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07" w:rsidRDefault="00AF76A4" w:rsidP="002B12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2B5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 задани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я к билетам выпускного экзамена </w:t>
      </w:r>
    </w:p>
    <w:p w:rsidR="00B226B2" w:rsidRDefault="00B226B2" w:rsidP="002B12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«История Беларуси» для </w:t>
      </w:r>
      <w:r w:rsidR="007D08BB" w:rsidRPr="002B12B5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AF4407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AF4407" w:rsidRPr="002B12B5" w:rsidRDefault="00AF4407" w:rsidP="002B12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BB" w:rsidRDefault="00EF189A" w:rsidP="002B12B5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D08BB">
        <w:rPr>
          <w:b/>
          <w:color w:val="000000"/>
          <w:sz w:val="28"/>
          <w:szCs w:val="28"/>
        </w:rPr>
        <w:t>Разработаны:</w:t>
      </w:r>
      <w:r w:rsidRPr="002B12B5">
        <w:rPr>
          <w:color w:val="000000"/>
          <w:sz w:val="28"/>
          <w:szCs w:val="28"/>
        </w:rPr>
        <w:t xml:space="preserve"> Сивый Сергей Николаевич, учитель истории ГУО «Средняя школа №</w:t>
      </w:r>
      <w:r w:rsidR="007D08BB">
        <w:rPr>
          <w:color w:val="000000"/>
          <w:sz w:val="28"/>
          <w:szCs w:val="28"/>
        </w:rPr>
        <w:t> </w:t>
      </w:r>
      <w:r w:rsidRPr="002B12B5">
        <w:rPr>
          <w:color w:val="000000"/>
          <w:sz w:val="28"/>
          <w:szCs w:val="28"/>
        </w:rPr>
        <w:t>1 г.</w:t>
      </w:r>
      <w:r w:rsidR="007D08BB">
        <w:rPr>
          <w:color w:val="000000"/>
          <w:sz w:val="28"/>
          <w:szCs w:val="28"/>
        </w:rPr>
        <w:t> </w:t>
      </w:r>
      <w:r w:rsidRPr="002B12B5">
        <w:rPr>
          <w:color w:val="000000"/>
          <w:sz w:val="28"/>
          <w:szCs w:val="28"/>
        </w:rPr>
        <w:t xml:space="preserve">Дятлово»; </w:t>
      </w:r>
    </w:p>
    <w:p w:rsidR="00EF189A" w:rsidRPr="002B12B5" w:rsidRDefault="00EF189A" w:rsidP="002B12B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12B5">
        <w:rPr>
          <w:color w:val="000000" w:themeColor="text1"/>
          <w:sz w:val="28"/>
          <w:szCs w:val="28"/>
        </w:rPr>
        <w:t xml:space="preserve">Ананько Ольга Сергеевна, </w:t>
      </w:r>
      <w:r w:rsidRPr="002B12B5">
        <w:rPr>
          <w:color w:val="000000"/>
          <w:sz w:val="28"/>
          <w:szCs w:val="28"/>
        </w:rPr>
        <w:t>учитель истории ГУО «</w:t>
      </w:r>
      <w:proofErr w:type="spellStart"/>
      <w:r w:rsidRPr="002B12B5">
        <w:rPr>
          <w:color w:val="000000"/>
          <w:sz w:val="28"/>
          <w:szCs w:val="28"/>
        </w:rPr>
        <w:t>Хвиневичская</w:t>
      </w:r>
      <w:proofErr w:type="spellEnd"/>
      <w:r w:rsidRPr="002B12B5">
        <w:rPr>
          <w:color w:val="000000"/>
          <w:sz w:val="28"/>
          <w:szCs w:val="28"/>
        </w:rPr>
        <w:t xml:space="preserve"> средняя школа».</w:t>
      </w:r>
    </w:p>
    <w:p w:rsidR="002B12B5" w:rsidRDefault="002B12B5" w:rsidP="002B12B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A4ECA" w:rsidRPr="002B12B5" w:rsidRDefault="00B226B2" w:rsidP="007D08B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Билет </w:t>
      </w:r>
      <w:r w:rsidR="007D08B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B12B5">
        <w:rPr>
          <w:rFonts w:ascii="Times New Roman" w:hAnsi="Times New Roman" w:cs="Times New Roman"/>
          <w:b/>
          <w:bCs/>
          <w:sz w:val="28"/>
          <w:szCs w:val="28"/>
        </w:rPr>
        <w:t>19.</w:t>
      </w:r>
    </w:p>
    <w:p w:rsidR="004A27B3" w:rsidRDefault="007D08BB" w:rsidP="00D13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ECA" w:rsidRPr="002B12B5">
        <w:rPr>
          <w:rFonts w:ascii="Times New Roman" w:hAnsi="Times New Roman" w:cs="Times New Roman"/>
          <w:bCs/>
          <w:sz w:val="28"/>
          <w:szCs w:val="28"/>
        </w:rPr>
        <w:t>Практическое задание</w:t>
      </w:r>
      <w:r w:rsidR="002A4ECA"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Наш край в 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226B2" w:rsidRPr="002B12B5">
        <w:rPr>
          <w:rFonts w:ascii="Times New Roman" w:hAnsi="Times New Roman" w:cs="Times New Roman"/>
          <w:b/>
          <w:bCs/>
          <w:sz w:val="28"/>
          <w:szCs w:val="28"/>
        </w:rPr>
        <w:t>вв.</w:t>
      </w:r>
    </w:p>
    <w:p w:rsidR="00AF4407" w:rsidRPr="002B12B5" w:rsidRDefault="00AF4407" w:rsidP="007D08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2B5" w:rsidRPr="00662B20" w:rsidRDefault="002B12B5" w:rsidP="007D0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B20">
        <w:rPr>
          <w:rFonts w:ascii="Times New Roman" w:hAnsi="Times New Roman"/>
          <w:b/>
          <w:sz w:val="28"/>
          <w:szCs w:val="28"/>
        </w:rPr>
        <w:t xml:space="preserve">Используя представленные </w:t>
      </w:r>
      <w:r w:rsidR="007D08BB">
        <w:rPr>
          <w:rFonts w:ascii="Times New Roman" w:hAnsi="Times New Roman"/>
          <w:b/>
          <w:sz w:val="28"/>
          <w:szCs w:val="28"/>
        </w:rPr>
        <w:t>источники информации, ответьте на вопросы.</w:t>
      </w:r>
    </w:p>
    <w:p w:rsidR="00A419BB" w:rsidRDefault="002B12B5" w:rsidP="00A41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BB">
        <w:rPr>
          <w:rFonts w:ascii="Times New Roman" w:hAnsi="Times New Roman" w:cs="Times New Roman"/>
          <w:sz w:val="28"/>
          <w:szCs w:val="28"/>
        </w:rPr>
        <w:t>1.</w:t>
      </w:r>
      <w:r w:rsidR="00A419BB" w:rsidRPr="00A419BB">
        <w:rPr>
          <w:rFonts w:ascii="Times New Roman" w:hAnsi="Times New Roman" w:cs="Times New Roman"/>
          <w:sz w:val="28"/>
          <w:szCs w:val="28"/>
        </w:rPr>
        <w:t xml:space="preserve"> </w:t>
      </w:r>
      <w:r w:rsidR="00A419BB" w:rsidRPr="00CE02B7">
        <w:rPr>
          <w:rFonts w:ascii="Times New Roman" w:hAnsi="Times New Roman" w:cs="Times New Roman"/>
          <w:sz w:val="28"/>
          <w:szCs w:val="28"/>
        </w:rPr>
        <w:t xml:space="preserve">Когда великий князь Александр пожаловал князю Константину Острожскому </w:t>
      </w:r>
      <w:r w:rsidR="003C09CE">
        <w:rPr>
          <w:rFonts w:ascii="Times New Roman" w:hAnsi="Times New Roman" w:cs="Times New Roman"/>
          <w:sz w:val="28"/>
          <w:szCs w:val="28"/>
        </w:rPr>
        <w:t xml:space="preserve">земли под названием </w:t>
      </w:r>
      <w:proofErr w:type="spellStart"/>
      <w:r w:rsidR="00A419BB" w:rsidRPr="00CE02B7">
        <w:rPr>
          <w:rFonts w:ascii="Times New Roman" w:hAnsi="Times New Roman" w:cs="Times New Roman"/>
          <w:sz w:val="28"/>
          <w:szCs w:val="28"/>
        </w:rPr>
        <w:t>Здетел</w:t>
      </w:r>
      <w:proofErr w:type="spellEnd"/>
      <w:r w:rsidR="00A419BB" w:rsidRPr="00CE02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19BB" w:rsidRPr="00CE02B7">
        <w:rPr>
          <w:rFonts w:ascii="Times New Roman" w:hAnsi="Times New Roman" w:cs="Times New Roman"/>
          <w:sz w:val="28"/>
          <w:szCs w:val="28"/>
        </w:rPr>
        <w:t>Тракайском</w:t>
      </w:r>
      <w:proofErr w:type="spellEnd"/>
      <w:r w:rsidR="00A419BB" w:rsidRPr="00CE02B7">
        <w:rPr>
          <w:rFonts w:ascii="Times New Roman" w:hAnsi="Times New Roman" w:cs="Times New Roman"/>
          <w:sz w:val="28"/>
          <w:szCs w:val="28"/>
        </w:rPr>
        <w:t xml:space="preserve"> уезде?</w:t>
      </w:r>
    </w:p>
    <w:p w:rsidR="00CE02B7" w:rsidRDefault="00CE02B7" w:rsidP="00CE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Когда и в ка</w:t>
      </w:r>
      <w:r w:rsidRPr="00CE02B7">
        <w:rPr>
          <w:rFonts w:ascii="Times New Roman" w:hAnsi="Times New Roman" w:cs="Times New Roman"/>
          <w:sz w:val="28"/>
          <w:szCs w:val="28"/>
        </w:rPr>
        <w:t xml:space="preserve">ком стиле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CE02B7">
        <w:rPr>
          <w:rFonts w:ascii="Times New Roman" w:hAnsi="Times New Roman" w:cs="Times New Roman"/>
          <w:sz w:val="28"/>
          <w:szCs w:val="28"/>
        </w:rPr>
        <w:t xml:space="preserve">построен собор </w:t>
      </w:r>
      <w:r w:rsidRPr="00CE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Вознесения Девы Марии в </w:t>
      </w:r>
      <w:r w:rsidRPr="00CE02B7">
        <w:rPr>
          <w:rFonts w:ascii="Times New Roman" w:hAnsi="Times New Roman" w:cs="Times New Roman"/>
          <w:sz w:val="28"/>
          <w:szCs w:val="28"/>
        </w:rPr>
        <w:t>г. Дятлово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12B5" w:rsidRPr="00CE02B7" w:rsidRDefault="00CE02B7" w:rsidP="00A419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9BB" w:rsidRPr="00CE02B7">
        <w:rPr>
          <w:sz w:val="28"/>
          <w:szCs w:val="28"/>
        </w:rPr>
        <w:t xml:space="preserve">. </w:t>
      </w:r>
      <w:r w:rsidR="008B4FDA">
        <w:rPr>
          <w:sz w:val="28"/>
          <w:szCs w:val="28"/>
        </w:rPr>
        <w:t>Объясните, к</w:t>
      </w:r>
      <w:r w:rsidR="00A419BB" w:rsidRPr="00CE02B7">
        <w:rPr>
          <w:sz w:val="28"/>
          <w:szCs w:val="28"/>
        </w:rPr>
        <w:t xml:space="preserve">огда и </w:t>
      </w:r>
      <w:r w:rsidR="002B12B5" w:rsidRPr="00CE02B7">
        <w:rPr>
          <w:sz w:val="28"/>
          <w:szCs w:val="28"/>
        </w:rPr>
        <w:t xml:space="preserve">в </w:t>
      </w:r>
      <w:proofErr w:type="gramStart"/>
      <w:r w:rsidR="002B12B5" w:rsidRPr="00CE02B7">
        <w:rPr>
          <w:sz w:val="28"/>
          <w:szCs w:val="28"/>
        </w:rPr>
        <w:t>результате</w:t>
      </w:r>
      <w:proofErr w:type="gramEnd"/>
      <w:r w:rsidR="002B12B5" w:rsidRPr="00CE02B7">
        <w:rPr>
          <w:sz w:val="28"/>
          <w:szCs w:val="28"/>
        </w:rPr>
        <w:t xml:space="preserve"> каких событий земли </w:t>
      </w:r>
      <w:proofErr w:type="spellStart"/>
      <w:r w:rsidR="002B12B5" w:rsidRPr="00CE02B7">
        <w:rPr>
          <w:sz w:val="28"/>
          <w:szCs w:val="28"/>
        </w:rPr>
        <w:t>Дятловщины</w:t>
      </w:r>
      <w:proofErr w:type="spellEnd"/>
      <w:r w:rsidR="002B12B5" w:rsidRPr="00CE02B7">
        <w:rPr>
          <w:sz w:val="28"/>
          <w:szCs w:val="28"/>
        </w:rPr>
        <w:t xml:space="preserve"> вошли в состав Российской империи</w:t>
      </w:r>
      <w:r w:rsidR="008B4FDA">
        <w:rPr>
          <w:sz w:val="28"/>
          <w:szCs w:val="28"/>
        </w:rPr>
        <w:t>.</w:t>
      </w:r>
    </w:p>
    <w:p w:rsidR="00DC2355" w:rsidRPr="00334B06" w:rsidRDefault="00CE02B7" w:rsidP="00DC235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2355" w:rsidRPr="00334B06">
        <w:rPr>
          <w:sz w:val="28"/>
          <w:szCs w:val="28"/>
        </w:rPr>
        <w:t xml:space="preserve">К какому сословию принадлежал Константин Острожский? </w:t>
      </w:r>
      <w:r w:rsidR="00512564" w:rsidRPr="00334B06">
        <w:rPr>
          <w:rFonts w:eastAsia="Times New Roman"/>
          <w:sz w:val="28"/>
          <w:szCs w:val="28"/>
        </w:rPr>
        <w:t xml:space="preserve">Чем определялось положение </w:t>
      </w:r>
      <w:r w:rsidR="00DC2355" w:rsidRPr="00334B06">
        <w:rPr>
          <w:rFonts w:eastAsia="Times New Roman"/>
          <w:sz w:val="28"/>
          <w:szCs w:val="28"/>
        </w:rPr>
        <w:t xml:space="preserve">представителя этого сословия </w:t>
      </w:r>
      <w:r w:rsidR="00512564" w:rsidRPr="00334B06">
        <w:rPr>
          <w:rFonts w:eastAsia="Times New Roman"/>
          <w:sz w:val="28"/>
          <w:szCs w:val="28"/>
        </w:rPr>
        <w:t xml:space="preserve">в обществе? </w:t>
      </w:r>
      <w:r w:rsidR="00334B06" w:rsidRPr="00334B06">
        <w:rPr>
          <w:rFonts w:eastAsia="Times New Roman"/>
          <w:sz w:val="28"/>
          <w:szCs w:val="28"/>
        </w:rPr>
        <w:t>Объясните, к</w:t>
      </w:r>
      <w:r w:rsidR="008B4FDA" w:rsidRPr="00334B06">
        <w:rPr>
          <w:sz w:val="28"/>
          <w:szCs w:val="28"/>
        </w:rPr>
        <w:t xml:space="preserve">акие права на </w:t>
      </w:r>
      <w:r w:rsidR="003C09CE">
        <w:rPr>
          <w:sz w:val="28"/>
          <w:szCs w:val="28"/>
        </w:rPr>
        <w:t>земли</w:t>
      </w:r>
      <w:r w:rsidR="008B4FDA" w:rsidRPr="00334B06">
        <w:rPr>
          <w:sz w:val="28"/>
          <w:szCs w:val="28"/>
        </w:rPr>
        <w:t xml:space="preserve"> </w:t>
      </w:r>
      <w:proofErr w:type="spellStart"/>
      <w:r w:rsidR="008B4FDA" w:rsidRPr="00334B06">
        <w:rPr>
          <w:sz w:val="28"/>
          <w:szCs w:val="28"/>
        </w:rPr>
        <w:t>Здетел</w:t>
      </w:r>
      <w:proofErr w:type="spellEnd"/>
      <w:r w:rsidR="008B4FDA" w:rsidRPr="00334B06">
        <w:rPr>
          <w:sz w:val="28"/>
          <w:szCs w:val="28"/>
        </w:rPr>
        <w:t xml:space="preserve"> получил князь Константин Острожский</w:t>
      </w:r>
      <w:r w:rsidR="00F44791" w:rsidRPr="00334B06">
        <w:rPr>
          <w:sz w:val="28"/>
          <w:szCs w:val="28"/>
        </w:rPr>
        <w:t xml:space="preserve"> согласно </w:t>
      </w:r>
      <w:proofErr w:type="spellStart"/>
      <w:r w:rsidR="00F44791" w:rsidRPr="00334B06">
        <w:rPr>
          <w:sz w:val="28"/>
          <w:szCs w:val="28"/>
        </w:rPr>
        <w:t>привилею</w:t>
      </w:r>
      <w:proofErr w:type="spellEnd"/>
      <w:r w:rsidR="00F44791" w:rsidRPr="00334B06">
        <w:rPr>
          <w:sz w:val="28"/>
          <w:szCs w:val="28"/>
        </w:rPr>
        <w:t xml:space="preserve"> Александра</w:t>
      </w:r>
      <w:r w:rsidR="00334B06" w:rsidRPr="00334B06">
        <w:rPr>
          <w:sz w:val="28"/>
          <w:szCs w:val="28"/>
        </w:rPr>
        <w:t>.</w:t>
      </w:r>
      <w:r w:rsidR="008B4FDA" w:rsidRPr="00334B06">
        <w:rPr>
          <w:sz w:val="28"/>
          <w:szCs w:val="28"/>
        </w:rPr>
        <w:t xml:space="preserve"> </w:t>
      </w:r>
    </w:p>
    <w:p w:rsidR="00512564" w:rsidRPr="00334B06" w:rsidRDefault="00512564" w:rsidP="00512564">
      <w:pPr>
        <w:pStyle w:val="a9"/>
        <w:jc w:val="both"/>
        <w:rPr>
          <w:rFonts w:eastAsia="Times New Roman"/>
          <w:sz w:val="28"/>
          <w:szCs w:val="28"/>
        </w:rPr>
      </w:pPr>
    </w:p>
    <w:p w:rsidR="002A4ECA" w:rsidRPr="002B12B5" w:rsidRDefault="002A4ECA" w:rsidP="002B12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2B5">
        <w:rPr>
          <w:rFonts w:ascii="Times New Roman" w:hAnsi="Times New Roman" w:cs="Times New Roman"/>
          <w:bCs/>
          <w:sz w:val="28"/>
          <w:szCs w:val="28"/>
        </w:rPr>
        <w:t>Источник 1.</w:t>
      </w:r>
      <w:r w:rsidRPr="002B1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12B5">
        <w:rPr>
          <w:rFonts w:ascii="Times New Roman" w:hAnsi="Times New Roman" w:cs="Times New Roman"/>
          <w:b/>
          <w:sz w:val="28"/>
          <w:szCs w:val="28"/>
        </w:rPr>
        <w:t>Привилей</w:t>
      </w:r>
      <w:proofErr w:type="spellEnd"/>
      <w:r w:rsidRPr="002B12B5">
        <w:rPr>
          <w:rFonts w:ascii="Times New Roman" w:hAnsi="Times New Roman" w:cs="Times New Roman"/>
          <w:b/>
          <w:sz w:val="28"/>
          <w:szCs w:val="28"/>
        </w:rPr>
        <w:t xml:space="preserve"> Великого князя Александра 1498 года.</w:t>
      </w:r>
    </w:p>
    <w:p w:rsidR="002A4ECA" w:rsidRPr="002B12B5" w:rsidRDefault="002A4ECA" w:rsidP="002B12B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В Вильнюсе 6 июня 1498 г.</w:t>
      </w:r>
    </w:p>
    <w:p w:rsidR="002A4ECA" w:rsidRPr="002B12B5" w:rsidRDefault="002A4ECA" w:rsidP="002B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 xml:space="preserve">Александр, милостью Божией, великий вождь Литвы, Руси, 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Жемайтии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, хозяин и наследник. </w:t>
      </w:r>
      <w:proofErr w:type="gramStart"/>
      <w:r w:rsidRPr="002B12B5">
        <w:rPr>
          <w:rFonts w:ascii="Times New Roman" w:hAnsi="Times New Roman" w:cs="Times New Roman"/>
          <w:sz w:val="28"/>
          <w:szCs w:val="28"/>
        </w:rPr>
        <w:t>Уведомлением о присутствии, кому целесообразно обо всем этом довести до сведения, как принимая во внимание верные заслуги благородного и доблестного Константина, князя Остро</w:t>
      </w:r>
      <w:r w:rsidR="00B67A28" w:rsidRPr="002B12B5">
        <w:rPr>
          <w:rFonts w:ascii="Times New Roman" w:hAnsi="Times New Roman" w:cs="Times New Roman"/>
          <w:sz w:val="28"/>
          <w:szCs w:val="28"/>
        </w:rPr>
        <w:t>ж</w:t>
      </w:r>
      <w:r w:rsidRPr="002B12B5">
        <w:rPr>
          <w:rFonts w:ascii="Times New Roman" w:hAnsi="Times New Roman" w:cs="Times New Roman"/>
          <w:sz w:val="28"/>
          <w:szCs w:val="28"/>
        </w:rPr>
        <w:t xml:space="preserve">ского, верховный гетман нашего великого княжества в Литве, что он вполне заслужил у нас наш двор под названием 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Здетел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Тракайском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 xml:space="preserve"> уезде, который мы пожертвовали и внесли милостиво и в соответствии с присутствия дарим, регистрируем и завещаем со</w:t>
      </w:r>
      <w:proofErr w:type="gramEnd"/>
      <w:r w:rsidRPr="002B12B5">
        <w:rPr>
          <w:rFonts w:ascii="Times New Roman" w:hAnsi="Times New Roman" w:cs="Times New Roman"/>
          <w:sz w:val="28"/>
          <w:szCs w:val="28"/>
        </w:rPr>
        <w:t xml:space="preserve"> всеми поместьями и </w:t>
      </w:r>
      <w:proofErr w:type="gramStart"/>
      <w:r w:rsidRPr="002B12B5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Pr="002B12B5">
        <w:rPr>
          <w:rFonts w:ascii="Times New Roman" w:hAnsi="Times New Roman" w:cs="Times New Roman"/>
          <w:sz w:val="28"/>
          <w:szCs w:val="28"/>
        </w:rPr>
        <w:t xml:space="preserve"> принадлежащими к тому же двору издревле </w:t>
      </w:r>
      <w:r w:rsidR="002B12B5">
        <w:rPr>
          <w:rFonts w:ascii="Times New Roman" w:hAnsi="Times New Roman" w:cs="Times New Roman"/>
          <w:sz w:val="28"/>
          <w:szCs w:val="28"/>
        </w:rPr>
        <w:t>и их услугами и трудами, как и «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подводье</w:t>
      </w:r>
      <w:proofErr w:type="spellEnd"/>
      <w:r w:rsidR="002B12B5">
        <w:rPr>
          <w:rFonts w:ascii="Times New Roman" w:hAnsi="Times New Roman" w:cs="Times New Roman"/>
          <w:sz w:val="28"/>
          <w:szCs w:val="28"/>
        </w:rPr>
        <w:t>»</w:t>
      </w:r>
      <w:r w:rsidRPr="002B12B5">
        <w:rPr>
          <w:rFonts w:ascii="Times New Roman" w:hAnsi="Times New Roman" w:cs="Times New Roman"/>
          <w:sz w:val="28"/>
          <w:szCs w:val="28"/>
        </w:rPr>
        <w:t xml:space="preserve"> и охрана, что в районе гродненцы вокруг Немана, и не только с податями, доходами и платежами всякого рода, и налогами, и полями, лугами, равнинами, пастбищами, кустами, лугами, лесами, бобрами и любыми животными, реки, пруды, озера, ручьи с рыбами, мельницы и вообще со </w:t>
      </w:r>
      <w:proofErr w:type="gramStart"/>
      <w:r w:rsidRPr="002B12B5">
        <w:rPr>
          <w:rFonts w:ascii="Times New Roman" w:hAnsi="Times New Roman" w:cs="Times New Roman"/>
          <w:sz w:val="28"/>
          <w:szCs w:val="28"/>
        </w:rPr>
        <w:t xml:space="preserve">всеми непротиворечивыми придатками и придатками целого, как бы иначе ни называли предписанные благи каким бы то ни было образом с древней точки зрения, которые были и теперь есть и в будущем, или они могут быть произведены и увеличены человеческим трудом настолько далеко, широко и </w:t>
      </w:r>
      <w:proofErr w:type="spellStart"/>
      <w:r w:rsidRPr="002B12B5">
        <w:rPr>
          <w:rFonts w:ascii="Times New Roman" w:hAnsi="Times New Roman" w:cs="Times New Roman"/>
          <w:sz w:val="28"/>
          <w:szCs w:val="28"/>
        </w:rPr>
        <w:t>окружно</w:t>
      </w:r>
      <w:proofErr w:type="spellEnd"/>
      <w:r w:rsidRPr="002B12B5">
        <w:rPr>
          <w:rFonts w:ascii="Times New Roman" w:hAnsi="Times New Roman" w:cs="Times New Roman"/>
          <w:sz w:val="28"/>
          <w:szCs w:val="28"/>
        </w:rPr>
        <w:t>, насколько сами блага ограничены и различны в своих границах, самим благородным и энергичным Константином и</w:t>
      </w:r>
      <w:proofErr w:type="gramEnd"/>
      <w:r w:rsidRPr="002B12B5">
        <w:rPr>
          <w:rFonts w:ascii="Times New Roman" w:hAnsi="Times New Roman" w:cs="Times New Roman"/>
          <w:sz w:val="28"/>
          <w:szCs w:val="28"/>
        </w:rPr>
        <w:t xml:space="preserve"> его законными наследниками или ближайшими, со всеми правами и собственностью, чтобы иметь, владеть, пользоваться, мирно и владеть, продавать, обменивать, обязывать, отчуждать и преобразовывать пользование и </w:t>
      </w:r>
      <w:r w:rsidRPr="002B12B5">
        <w:rPr>
          <w:rFonts w:ascii="Times New Roman" w:hAnsi="Times New Roman" w:cs="Times New Roman"/>
          <w:sz w:val="28"/>
          <w:szCs w:val="28"/>
        </w:rPr>
        <w:lastRenderedPageBreak/>
        <w:t>интересы наследников в интересы свое, навсегда и навсегда. К свидетельству всего этого наша большая печать приложена к присутствующим.</w:t>
      </w:r>
    </w:p>
    <w:p w:rsidR="00076E9D" w:rsidRPr="002B12B5" w:rsidRDefault="002A4ECA" w:rsidP="00A41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B5">
        <w:rPr>
          <w:rFonts w:ascii="Times New Roman" w:hAnsi="Times New Roman" w:cs="Times New Roman"/>
          <w:sz w:val="28"/>
          <w:szCs w:val="28"/>
        </w:rPr>
        <w:t>Дано в Вильно, в четвертый день по празднику Пятидесятницы, в год Рождества Господня тыся</w:t>
      </w:r>
      <w:r w:rsidR="00A419BB">
        <w:rPr>
          <w:rFonts w:ascii="Times New Roman" w:hAnsi="Times New Roman" w:cs="Times New Roman"/>
          <w:sz w:val="28"/>
          <w:szCs w:val="28"/>
        </w:rPr>
        <w:t>ча четыреста девяносто восьмой…</w:t>
      </w:r>
    </w:p>
    <w:p w:rsidR="008B4FDA" w:rsidRPr="002B12B5" w:rsidRDefault="008B4FDA" w:rsidP="00CE02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PlainTable4"/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E02B7" w:rsidRPr="002B12B5" w:rsidTr="00CE0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:rsidR="00CE02B7" w:rsidRPr="002B12B5" w:rsidRDefault="00CE02B7" w:rsidP="00CE0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B5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2</w:t>
            </w:r>
            <w:r w:rsidRPr="002B12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19BB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r w:rsidRPr="00A419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Вознесения Девы Марии в </w:t>
            </w:r>
            <w:r w:rsidRPr="00A419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12B5">
              <w:rPr>
                <w:rFonts w:ascii="Times New Roman" w:hAnsi="Times New Roman" w:cs="Times New Roman"/>
                <w:sz w:val="28"/>
                <w:szCs w:val="28"/>
              </w:rPr>
              <w:t>Дятлово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02B7">
              <w:rPr>
                <w:rFonts w:ascii="Times New Roman" w:hAnsi="Times New Roman" w:cs="Times New Roman"/>
                <w:b w:val="0"/>
                <w:i/>
                <w:color w:val="202122"/>
                <w:sz w:val="28"/>
                <w:szCs w:val="26"/>
                <w:shd w:val="clear" w:color="auto" w:fill="FFFFFF"/>
              </w:rPr>
              <w:t>Построен в 1624–1646 гг.</w:t>
            </w:r>
          </w:p>
        </w:tc>
      </w:tr>
      <w:tr w:rsidR="00CE02B7" w:rsidTr="00CE0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:rsidR="00CE02B7" w:rsidRDefault="00CE02B7" w:rsidP="00CE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F1AD7" wp14:editId="197562E7">
                  <wp:extent cx="2333625" cy="2127539"/>
                  <wp:effectExtent l="0" t="0" r="0" b="0"/>
                  <wp:docPr id="2" name="Рисунок 2" descr="https://vetliva.ru/upload/resize_cache/iblock/1e4/1170_640_2ad00f77cb8d50abfaeeae09efd4a5122/1e43d9065e78e4ab884ee3571343df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etliva.ru/upload/resize_cache/iblock/1e4/1170_640_2ad00f77cb8d50abfaeeae09efd4a5122/1e43d9065e78e4ab884ee3571343df4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00"/>
                          <a:stretch/>
                        </pic:blipFill>
                        <pic:spPr bwMode="auto">
                          <a:xfrm>
                            <a:off x="0" y="0"/>
                            <a:ext cx="2337304" cy="213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9BB" w:rsidRDefault="00A419BB" w:rsidP="002B12B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19BB" w:rsidRPr="00CE02B7" w:rsidRDefault="00A419BB" w:rsidP="002B12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02B7">
        <w:rPr>
          <w:rFonts w:ascii="Times New Roman" w:hAnsi="Times New Roman" w:cs="Times New Roman"/>
          <w:color w:val="333333"/>
          <w:sz w:val="28"/>
          <w:szCs w:val="28"/>
        </w:rPr>
        <w:t xml:space="preserve">Источник 3. </w:t>
      </w:r>
      <w:r w:rsidRPr="00CE02B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Карта «Разделы Речи </w:t>
      </w:r>
      <w:proofErr w:type="spellStart"/>
      <w:r w:rsidRPr="00CE02B7">
        <w:rPr>
          <w:rFonts w:ascii="Times New Roman" w:hAnsi="Times New Roman" w:cs="Times New Roman"/>
          <w:b/>
          <w:color w:val="333333"/>
          <w:sz w:val="28"/>
          <w:szCs w:val="28"/>
        </w:rPr>
        <w:t>Посполитой</w:t>
      </w:r>
      <w:proofErr w:type="spellEnd"/>
      <w:r w:rsidRPr="00CE02B7">
        <w:rPr>
          <w:rFonts w:ascii="Times New Roman" w:hAnsi="Times New Roman" w:cs="Times New Roman"/>
          <w:b/>
          <w:color w:val="333333"/>
          <w:sz w:val="28"/>
          <w:szCs w:val="28"/>
        </w:rPr>
        <w:t>. Присоединение Беларуси к России»</w:t>
      </w:r>
    </w:p>
    <w:p w:rsidR="008B4FDA" w:rsidRDefault="008B4FDA" w:rsidP="008B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1125" cy="3882928"/>
            <wp:effectExtent l="0" t="0" r="0" b="0"/>
            <wp:docPr id="1" name="Рисунок 1" descr="https://archives.gov.by/wp-content/uploads/files/osnovi/karta_posi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chives.gov.by/wp-content/uploads/files/osnovi/karta_posim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2636" r="1830" b="2840"/>
                    <a:stretch/>
                  </pic:blipFill>
                  <pic:spPr bwMode="auto">
                    <a:xfrm>
                      <a:off x="0" y="0"/>
                      <a:ext cx="5189263" cy="38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FDA" w:rsidRDefault="008B4FDA" w:rsidP="008B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DA" w:rsidRDefault="008B4FDA" w:rsidP="008B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5325" cy="3119538"/>
            <wp:effectExtent l="0" t="0" r="0" b="0"/>
            <wp:docPr id="4" name="Рисунок 4" descr="https://ykl-res.azureedge.net/2d866c77-d342-4ba6-ae31-59547d83ab94/map1istoriaw3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res.azureedge.net/2d866c77-d342-4ba6-ae31-59547d83ab94/map1istoriaw37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85" cy="31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A" w:rsidRDefault="008B4FDA" w:rsidP="008B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DA" w:rsidRPr="002A4ECA" w:rsidRDefault="008B4FDA" w:rsidP="008B4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FDA" w:rsidRPr="002A4ECA" w:rsidSect="00CE02B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EB2"/>
    <w:multiLevelType w:val="hybridMultilevel"/>
    <w:tmpl w:val="9946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265E"/>
    <w:multiLevelType w:val="hybridMultilevel"/>
    <w:tmpl w:val="D8943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6A4"/>
    <w:rsid w:val="00060663"/>
    <w:rsid w:val="00076E9D"/>
    <w:rsid w:val="001F6DE2"/>
    <w:rsid w:val="002A4ECA"/>
    <w:rsid w:val="002B12B5"/>
    <w:rsid w:val="00321F38"/>
    <w:rsid w:val="00334B06"/>
    <w:rsid w:val="003422CF"/>
    <w:rsid w:val="00353672"/>
    <w:rsid w:val="00361750"/>
    <w:rsid w:val="003C09CE"/>
    <w:rsid w:val="004A27B3"/>
    <w:rsid w:val="00512564"/>
    <w:rsid w:val="00517136"/>
    <w:rsid w:val="005C42E7"/>
    <w:rsid w:val="00662B20"/>
    <w:rsid w:val="00683E7C"/>
    <w:rsid w:val="0075445A"/>
    <w:rsid w:val="007D08BB"/>
    <w:rsid w:val="00886EE5"/>
    <w:rsid w:val="008B4FDA"/>
    <w:rsid w:val="00900832"/>
    <w:rsid w:val="00925E67"/>
    <w:rsid w:val="009718C4"/>
    <w:rsid w:val="009E6E6E"/>
    <w:rsid w:val="00A419BB"/>
    <w:rsid w:val="00A80D0E"/>
    <w:rsid w:val="00AB0DE3"/>
    <w:rsid w:val="00AF4407"/>
    <w:rsid w:val="00AF76A4"/>
    <w:rsid w:val="00B000FD"/>
    <w:rsid w:val="00B226B2"/>
    <w:rsid w:val="00B648C7"/>
    <w:rsid w:val="00B67A28"/>
    <w:rsid w:val="00C11CAE"/>
    <w:rsid w:val="00C43DDA"/>
    <w:rsid w:val="00C9260F"/>
    <w:rsid w:val="00C95BD0"/>
    <w:rsid w:val="00CE02B7"/>
    <w:rsid w:val="00D05E0F"/>
    <w:rsid w:val="00D13230"/>
    <w:rsid w:val="00DC2355"/>
    <w:rsid w:val="00E92379"/>
    <w:rsid w:val="00ED28C5"/>
    <w:rsid w:val="00EF189A"/>
    <w:rsid w:val="00F16D66"/>
    <w:rsid w:val="00F4479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6D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8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89A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076E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5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AB2D-1A50-47D7-92B3-B2FAB04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kab_242_1</cp:lastModifiedBy>
  <cp:revision>23</cp:revision>
  <dcterms:created xsi:type="dcterms:W3CDTF">2023-01-06T17:57:00Z</dcterms:created>
  <dcterms:modified xsi:type="dcterms:W3CDTF">2023-04-21T10:38:00Z</dcterms:modified>
</cp:coreProperties>
</file>