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0B" w:rsidRPr="00EC28EB" w:rsidRDefault="00C13F53" w:rsidP="009D16E1">
      <w:pPr>
        <w:pStyle w:val="1"/>
        <w:spacing w:before="0" w:line="240" w:lineRule="auto"/>
        <w:ind w:right="-3"/>
        <w:jc w:val="center"/>
        <w:rPr>
          <w:rStyle w:val="a4"/>
          <w:rFonts w:ascii="Times New Roman" w:hAnsi="Times New Roman" w:cs="Times New Roman"/>
          <w:b/>
          <w:color w:val="000000" w:themeColor="text1"/>
          <w:lang w:val="be-BY"/>
        </w:rPr>
      </w:pPr>
      <w:r>
        <w:rPr>
          <w:rStyle w:val="a4"/>
          <w:rFonts w:ascii="Times New Roman" w:hAnsi="Times New Roman" w:cs="Times New Roman"/>
          <w:b/>
          <w:color w:val="000000" w:themeColor="text1"/>
          <w:lang w:val="be-BY"/>
        </w:rPr>
        <w:t xml:space="preserve">Фарміраванне нацыянальна-культурнай ідэнтычнасці ў дзяцей старшага дашкольнага ўзросту </w:t>
      </w:r>
      <w:r w:rsidR="00834C46" w:rsidRPr="00EC28EB">
        <w:rPr>
          <w:rStyle w:val="a4"/>
          <w:rFonts w:ascii="Times New Roman" w:hAnsi="Times New Roman" w:cs="Times New Roman"/>
          <w:b/>
          <w:color w:val="000000" w:themeColor="text1"/>
          <w:lang w:val="be-BY"/>
        </w:rPr>
        <w:t>ў</w:t>
      </w:r>
      <w:r w:rsidR="0076110B" w:rsidRPr="00EC28EB">
        <w:rPr>
          <w:rStyle w:val="a4"/>
          <w:rFonts w:ascii="Times New Roman" w:hAnsi="Times New Roman" w:cs="Times New Roman"/>
          <w:b/>
          <w:color w:val="000000" w:themeColor="text1"/>
          <w:lang w:val="be-BY"/>
        </w:rPr>
        <w:t xml:space="preserve"> рамках дзейнасці адукацыйнай паслугі звыш базавага кампанента “Дзіцячае ручное ткацтва”</w:t>
      </w:r>
    </w:p>
    <w:p w:rsidR="0076110B" w:rsidRPr="00363923" w:rsidRDefault="00EC28EB" w:rsidP="009D16E1">
      <w:pPr>
        <w:spacing w:after="0" w:line="240" w:lineRule="auto"/>
        <w:ind w:right="-3"/>
        <w:jc w:val="right"/>
        <w:rPr>
          <w:rFonts w:ascii="Times New Roman" w:hAnsi="Times New Roman" w:cs="Times New Roman"/>
          <w:i/>
          <w:sz w:val="28"/>
          <w:szCs w:val="28"/>
          <w:lang w:val="be-BY"/>
        </w:rPr>
      </w:pPr>
      <w:r w:rsidRPr="00363923">
        <w:rPr>
          <w:rFonts w:ascii="Times New Roman" w:hAnsi="Times New Roman" w:cs="Times New Roman"/>
          <w:i/>
          <w:sz w:val="28"/>
          <w:szCs w:val="28"/>
          <w:lang w:val="be-BY"/>
        </w:rPr>
        <w:t>Рафаловіч Алена Сцяпанаўна</w:t>
      </w:r>
    </w:p>
    <w:p w:rsidR="00363923" w:rsidRPr="00CF3739" w:rsidRDefault="00087A52" w:rsidP="009D16E1">
      <w:pPr>
        <w:spacing w:after="0" w:line="240" w:lineRule="auto"/>
        <w:ind w:right="-3"/>
        <w:jc w:val="right"/>
        <w:rPr>
          <w:rFonts w:ascii="Times New Roman" w:hAnsi="Times New Roman" w:cs="Times New Roman"/>
          <w:i/>
          <w:sz w:val="28"/>
          <w:szCs w:val="28"/>
          <w:lang w:val="be-BY"/>
        </w:rPr>
      </w:pPr>
      <w:r w:rsidRPr="00363923">
        <w:rPr>
          <w:rFonts w:ascii="Times New Roman" w:hAnsi="Times New Roman" w:cs="Times New Roman"/>
          <w:i/>
          <w:sz w:val="28"/>
          <w:szCs w:val="28"/>
          <w:lang w:val="be-BY"/>
        </w:rPr>
        <w:t>Дзяржаўная ўстанова адукацы “</w:t>
      </w:r>
      <w:r w:rsidR="00CF3739">
        <w:rPr>
          <w:rFonts w:ascii="Times New Roman" w:hAnsi="Times New Roman" w:cs="Times New Roman"/>
          <w:i/>
          <w:sz w:val="28"/>
          <w:szCs w:val="28"/>
          <w:lang w:val="be-BY"/>
        </w:rPr>
        <w:t xml:space="preserve">Навучальна-педагагічны комплекс </w:t>
      </w:r>
      <w:r w:rsidRPr="00363923">
        <w:rPr>
          <w:rFonts w:ascii="Times New Roman" w:hAnsi="Times New Roman" w:cs="Times New Roman"/>
          <w:i/>
          <w:sz w:val="28"/>
          <w:szCs w:val="28"/>
          <w:lang w:val="be-BY"/>
        </w:rPr>
        <w:t xml:space="preserve">Ліпнішкаўскі дзіцячы сад-сярэдняя школа” </w:t>
      </w:r>
      <w:r w:rsidR="00CF3739">
        <w:rPr>
          <w:rFonts w:ascii="Times New Roman" w:hAnsi="Times New Roman" w:cs="Times New Roman"/>
          <w:i/>
          <w:sz w:val="28"/>
          <w:szCs w:val="28"/>
          <w:lang w:val="be-BY"/>
        </w:rPr>
        <w:t xml:space="preserve">Іўеўскага раёна Гродзенскай вобласці, </w:t>
      </w:r>
      <w:r w:rsidRPr="00363923">
        <w:rPr>
          <w:rFonts w:ascii="Times New Roman" w:hAnsi="Times New Roman" w:cs="Times New Roman"/>
          <w:i/>
          <w:sz w:val="28"/>
          <w:szCs w:val="28"/>
          <w:lang w:val="be-BY"/>
        </w:rPr>
        <w:t>Рэспубліка Беларусь</w:t>
      </w:r>
      <w:r w:rsidR="00CF3739">
        <w:rPr>
          <w:rFonts w:ascii="Times New Roman" w:hAnsi="Times New Roman" w:cs="Times New Roman"/>
          <w:i/>
          <w:sz w:val="28"/>
          <w:szCs w:val="28"/>
          <w:lang w:val="be-BY"/>
        </w:rPr>
        <w:t xml:space="preserve"> , </w:t>
      </w:r>
      <w:r w:rsidR="006325C4">
        <w:fldChar w:fldCharType="begin"/>
      </w:r>
      <w:r w:rsidR="006325C4" w:rsidRPr="006325C4">
        <w:rPr>
          <w:lang w:val="be-BY"/>
        </w:rPr>
        <w:instrText xml:space="preserve"> </w:instrText>
      </w:r>
      <w:r w:rsidR="006325C4">
        <w:instrText>HYPERLINK</w:instrText>
      </w:r>
      <w:r w:rsidR="006325C4" w:rsidRPr="006325C4">
        <w:rPr>
          <w:lang w:val="be-BY"/>
        </w:rPr>
        <w:instrText xml:space="preserve"> "</w:instrText>
      </w:r>
      <w:r w:rsidR="006325C4">
        <w:instrText>mailto</w:instrText>
      </w:r>
      <w:r w:rsidR="006325C4" w:rsidRPr="006325C4">
        <w:rPr>
          <w:lang w:val="be-BY"/>
        </w:rPr>
        <w:instrText>:</w:instrText>
      </w:r>
      <w:r w:rsidR="006325C4">
        <w:instrText>lena</w:instrText>
      </w:r>
      <w:r w:rsidR="006325C4" w:rsidRPr="006325C4">
        <w:rPr>
          <w:lang w:val="be-BY"/>
        </w:rPr>
        <w:instrText>.</w:instrText>
      </w:r>
      <w:r w:rsidR="006325C4">
        <w:instrText>rafalovich</w:instrText>
      </w:r>
      <w:r w:rsidR="006325C4" w:rsidRPr="006325C4">
        <w:rPr>
          <w:lang w:val="be-BY"/>
        </w:rPr>
        <w:instrText>.79@</w:instrText>
      </w:r>
      <w:r w:rsidR="006325C4">
        <w:instrText>mail</w:instrText>
      </w:r>
      <w:r w:rsidR="006325C4" w:rsidRPr="006325C4">
        <w:rPr>
          <w:lang w:val="be-BY"/>
        </w:rPr>
        <w:instrText>.</w:instrText>
      </w:r>
      <w:r w:rsidR="006325C4">
        <w:instrText>ru</w:instrText>
      </w:r>
      <w:r w:rsidR="006325C4" w:rsidRPr="006325C4">
        <w:rPr>
          <w:lang w:val="be-BY"/>
        </w:rPr>
        <w:instrText xml:space="preserve">" </w:instrText>
      </w:r>
      <w:r w:rsidR="006325C4">
        <w:fldChar w:fldCharType="separate"/>
      </w:r>
      <w:r w:rsidR="00363923" w:rsidRPr="0071456E">
        <w:rPr>
          <w:rStyle w:val="a6"/>
          <w:rFonts w:ascii="Times New Roman" w:hAnsi="Times New Roman" w:cs="Times New Roman"/>
          <w:i/>
          <w:sz w:val="28"/>
          <w:szCs w:val="28"/>
          <w:lang w:val="en-US"/>
        </w:rPr>
        <w:t>lena</w:t>
      </w:r>
      <w:r w:rsidR="00363923" w:rsidRPr="00CF3739">
        <w:rPr>
          <w:rStyle w:val="a6"/>
          <w:rFonts w:ascii="Times New Roman" w:hAnsi="Times New Roman" w:cs="Times New Roman"/>
          <w:i/>
          <w:sz w:val="28"/>
          <w:szCs w:val="28"/>
          <w:lang w:val="be-BY"/>
        </w:rPr>
        <w:t>.</w:t>
      </w:r>
      <w:r w:rsidR="00363923" w:rsidRPr="0071456E">
        <w:rPr>
          <w:rStyle w:val="a6"/>
          <w:rFonts w:ascii="Times New Roman" w:hAnsi="Times New Roman" w:cs="Times New Roman"/>
          <w:i/>
          <w:sz w:val="28"/>
          <w:szCs w:val="28"/>
          <w:lang w:val="en-US"/>
        </w:rPr>
        <w:t>rafalovich</w:t>
      </w:r>
      <w:r w:rsidR="00363923" w:rsidRPr="00CF3739">
        <w:rPr>
          <w:rStyle w:val="a6"/>
          <w:rFonts w:ascii="Times New Roman" w:hAnsi="Times New Roman" w:cs="Times New Roman"/>
          <w:i/>
          <w:sz w:val="28"/>
          <w:szCs w:val="28"/>
          <w:lang w:val="be-BY"/>
        </w:rPr>
        <w:t>.79@</w:t>
      </w:r>
      <w:r w:rsidR="00363923" w:rsidRPr="0071456E">
        <w:rPr>
          <w:rStyle w:val="a6"/>
          <w:rFonts w:ascii="Times New Roman" w:hAnsi="Times New Roman" w:cs="Times New Roman"/>
          <w:i/>
          <w:sz w:val="28"/>
          <w:szCs w:val="28"/>
          <w:lang w:val="en-US"/>
        </w:rPr>
        <w:t>mail</w:t>
      </w:r>
      <w:r w:rsidR="00363923" w:rsidRPr="00CF3739">
        <w:rPr>
          <w:rStyle w:val="a6"/>
          <w:rFonts w:ascii="Times New Roman" w:hAnsi="Times New Roman" w:cs="Times New Roman"/>
          <w:i/>
          <w:sz w:val="28"/>
          <w:szCs w:val="28"/>
          <w:lang w:val="be-BY"/>
        </w:rPr>
        <w:t>.</w:t>
      </w:r>
      <w:proofErr w:type="spellStart"/>
      <w:r w:rsidR="00363923" w:rsidRPr="0071456E">
        <w:rPr>
          <w:rStyle w:val="a6"/>
          <w:rFonts w:ascii="Times New Roman" w:hAnsi="Times New Roman" w:cs="Times New Roman"/>
          <w:i/>
          <w:sz w:val="28"/>
          <w:szCs w:val="28"/>
          <w:lang w:val="en-US"/>
        </w:rPr>
        <w:t>ru</w:t>
      </w:r>
      <w:proofErr w:type="spellEnd"/>
      <w:r w:rsidR="006325C4">
        <w:rPr>
          <w:rStyle w:val="a6"/>
          <w:rFonts w:ascii="Times New Roman" w:hAnsi="Times New Roman" w:cs="Times New Roman"/>
          <w:i/>
          <w:sz w:val="28"/>
          <w:szCs w:val="28"/>
          <w:lang w:val="en-US"/>
        </w:rPr>
        <w:fldChar w:fldCharType="end"/>
      </w:r>
    </w:p>
    <w:p w:rsidR="00363923" w:rsidRPr="00CF3739" w:rsidRDefault="00363923" w:rsidP="009D16E1">
      <w:pPr>
        <w:spacing w:after="0" w:line="240" w:lineRule="auto"/>
        <w:ind w:right="-3"/>
        <w:jc w:val="both"/>
        <w:rPr>
          <w:rFonts w:ascii="Times New Roman" w:hAnsi="Times New Roman" w:cs="Times New Roman"/>
          <w:sz w:val="28"/>
          <w:szCs w:val="28"/>
          <w:highlight w:val="yellow"/>
          <w:lang w:val="be-BY"/>
        </w:rPr>
      </w:pPr>
      <w:r w:rsidRPr="00CF3739">
        <w:rPr>
          <w:rFonts w:ascii="Times New Roman" w:hAnsi="Times New Roman" w:cs="Times New Roman"/>
          <w:i/>
          <w:sz w:val="28"/>
          <w:szCs w:val="28"/>
          <w:lang w:val="be-BY"/>
        </w:rPr>
        <w:tab/>
      </w:r>
    </w:p>
    <w:p w:rsidR="00363923" w:rsidRPr="00772A43" w:rsidRDefault="00363923" w:rsidP="009D16E1">
      <w:pPr>
        <w:spacing w:after="0" w:line="240" w:lineRule="auto"/>
        <w:ind w:right="-3"/>
        <w:jc w:val="both"/>
        <w:rPr>
          <w:rFonts w:ascii="Times New Roman" w:hAnsi="Times New Roman" w:cs="Times New Roman"/>
          <w:i/>
          <w:sz w:val="28"/>
          <w:szCs w:val="28"/>
          <w:lang w:val="be-BY"/>
        </w:rPr>
      </w:pPr>
      <w:r w:rsidRPr="00CF3739">
        <w:rPr>
          <w:rFonts w:ascii="Times New Roman" w:hAnsi="Times New Roman" w:cs="Times New Roman"/>
          <w:sz w:val="28"/>
          <w:szCs w:val="28"/>
          <w:lang w:val="be-BY"/>
        </w:rPr>
        <w:tab/>
      </w:r>
      <w:r w:rsidR="00C13F53" w:rsidRPr="00772A43">
        <w:rPr>
          <w:rFonts w:ascii="Times New Roman" w:hAnsi="Times New Roman" w:cs="Times New Roman"/>
          <w:i/>
          <w:sz w:val="28"/>
          <w:szCs w:val="28"/>
          <w:lang w:val="be-BY"/>
        </w:rPr>
        <w:t>У артыкуле разглядаецца пытанне па фарміраванн</w:t>
      </w:r>
      <w:r w:rsidR="00CD3691">
        <w:rPr>
          <w:rFonts w:ascii="Times New Roman" w:hAnsi="Times New Roman" w:cs="Times New Roman"/>
          <w:i/>
          <w:sz w:val="28"/>
          <w:szCs w:val="28"/>
          <w:lang w:val="be-BY"/>
        </w:rPr>
        <w:t>і</w:t>
      </w:r>
      <w:r w:rsidR="00C13F53" w:rsidRPr="00772A43">
        <w:rPr>
          <w:rFonts w:ascii="Times New Roman" w:hAnsi="Times New Roman" w:cs="Times New Roman"/>
          <w:i/>
          <w:sz w:val="28"/>
          <w:szCs w:val="28"/>
          <w:lang w:val="be-BY"/>
        </w:rPr>
        <w:t xml:space="preserve"> нацыянальна-культурнай ідэнтычнасці ў дзяцей дашкольнага ўзросту праз дал</w:t>
      </w:r>
      <w:r w:rsidRPr="00772A43">
        <w:rPr>
          <w:rFonts w:ascii="Times New Roman" w:hAnsi="Times New Roman" w:cs="Times New Roman"/>
          <w:i/>
          <w:sz w:val="28"/>
          <w:szCs w:val="28"/>
          <w:lang w:val="be-BY"/>
        </w:rPr>
        <w:t xml:space="preserve">учэнне да традыцыйнага нацыянальнага мастацтва </w:t>
      </w:r>
      <w:r w:rsidR="00C13F53" w:rsidRPr="00772A43">
        <w:rPr>
          <w:rFonts w:ascii="Times New Roman" w:hAnsi="Times New Roman" w:cs="Times New Roman"/>
          <w:i/>
          <w:sz w:val="28"/>
          <w:szCs w:val="28"/>
          <w:lang w:val="be-BY"/>
        </w:rPr>
        <w:t>ў рамках а</w:t>
      </w:r>
      <w:r w:rsidRPr="00772A43">
        <w:rPr>
          <w:rFonts w:ascii="Times New Roman" w:hAnsi="Times New Roman" w:cs="Times New Roman"/>
          <w:i/>
          <w:sz w:val="28"/>
          <w:szCs w:val="28"/>
          <w:lang w:val="be-BY"/>
        </w:rPr>
        <w:t>дукацыйн</w:t>
      </w:r>
      <w:r w:rsidR="00C13F53" w:rsidRPr="00772A43">
        <w:rPr>
          <w:rFonts w:ascii="Times New Roman" w:hAnsi="Times New Roman" w:cs="Times New Roman"/>
          <w:i/>
          <w:sz w:val="28"/>
          <w:szCs w:val="28"/>
          <w:lang w:val="be-BY"/>
        </w:rPr>
        <w:t>ай</w:t>
      </w:r>
      <w:r w:rsidRPr="00772A43">
        <w:rPr>
          <w:rFonts w:ascii="Times New Roman" w:hAnsi="Times New Roman" w:cs="Times New Roman"/>
          <w:i/>
          <w:sz w:val="28"/>
          <w:szCs w:val="28"/>
          <w:lang w:val="be-BY"/>
        </w:rPr>
        <w:t xml:space="preserve"> вобласц</w:t>
      </w:r>
      <w:r w:rsidR="00C13F53" w:rsidRPr="00772A43">
        <w:rPr>
          <w:rFonts w:ascii="Times New Roman" w:hAnsi="Times New Roman" w:cs="Times New Roman"/>
          <w:i/>
          <w:sz w:val="28"/>
          <w:szCs w:val="28"/>
          <w:lang w:val="be-BY"/>
        </w:rPr>
        <w:t>і</w:t>
      </w:r>
      <w:r w:rsidRPr="00772A43">
        <w:rPr>
          <w:rFonts w:ascii="Times New Roman" w:hAnsi="Times New Roman" w:cs="Times New Roman"/>
          <w:i/>
          <w:sz w:val="28"/>
          <w:szCs w:val="28"/>
          <w:lang w:val="be-BY"/>
        </w:rPr>
        <w:t xml:space="preserve"> “Мастацтва”.</w:t>
      </w:r>
      <w:r w:rsidR="00CF3739">
        <w:rPr>
          <w:rFonts w:ascii="Times New Roman" w:hAnsi="Times New Roman" w:cs="Times New Roman"/>
          <w:i/>
          <w:sz w:val="28"/>
          <w:szCs w:val="28"/>
          <w:lang w:val="be-BY"/>
        </w:rPr>
        <w:t xml:space="preserve"> </w:t>
      </w:r>
      <w:r w:rsidRPr="00772A43">
        <w:rPr>
          <w:rFonts w:ascii="Times New Roman" w:hAnsi="Times New Roman" w:cs="Times New Roman"/>
          <w:i/>
          <w:sz w:val="28"/>
          <w:szCs w:val="28"/>
          <w:lang w:val="be-BY"/>
        </w:rPr>
        <w:t xml:space="preserve">Дадзеная адукацыйная вобласць прадугледжвае арганізацыю дадатковай адукацыйнай паслугі звыш базавага кампененту“Дзіцячае ручное ткацтва”. Мэтай дадзенай паслугі з’яўляецца фарміраванне элементарных уяўленняў пра выяўленча-выразныя сродкі ручнога ткацтва, тэхнікі і прыёмы габеленапляцення, развіццё цікавасці да нацыянальнага дэкаратыўна- прыкладнога мастацтва. </w:t>
      </w:r>
    </w:p>
    <w:p w:rsidR="00C13F53" w:rsidRPr="00772A43" w:rsidRDefault="00C13F53" w:rsidP="009D16E1">
      <w:pPr>
        <w:spacing w:after="0" w:line="240" w:lineRule="auto"/>
        <w:ind w:right="-3" w:firstLine="709"/>
        <w:jc w:val="both"/>
        <w:rPr>
          <w:rFonts w:ascii="Times New Roman" w:hAnsi="Times New Roman" w:cs="Times New Roman"/>
          <w:i/>
          <w:sz w:val="28"/>
          <w:szCs w:val="28"/>
          <w:lang w:val="be-BY"/>
        </w:rPr>
      </w:pPr>
      <w:r w:rsidRPr="00772A43">
        <w:rPr>
          <w:rFonts w:ascii="Times New Roman" w:hAnsi="Times New Roman" w:cs="Times New Roman"/>
          <w:i/>
          <w:sz w:val="28"/>
          <w:szCs w:val="28"/>
          <w:lang w:val="be-BY"/>
        </w:rPr>
        <w:t>Даказана, што дзіцячае ручное ткацтва спрыяе пашырэнню, раскрыццю магчымасцей і задавальненню індывідуальных патрэбнасцей кожнага выхаванца. У працэсе заняткаў у дзяцей фарміруецца сацыяльна-псіхалагічная гатоўнасць да працоўнай дзейнасці, выхоўваецца працавітасць, павага да працы іншых, станоўчыя міжасобасныя адносіны ў працэсе   сумеснай і самастойнай працы.</w:t>
      </w:r>
    </w:p>
    <w:p w:rsidR="00633EA2" w:rsidRPr="00772A43" w:rsidRDefault="00C13F53" w:rsidP="009D16E1">
      <w:pPr>
        <w:spacing w:after="0" w:line="240" w:lineRule="auto"/>
        <w:ind w:right="-3"/>
        <w:jc w:val="both"/>
        <w:rPr>
          <w:rFonts w:ascii="Times New Roman" w:hAnsi="Times New Roman" w:cs="Times New Roman"/>
          <w:i/>
          <w:sz w:val="28"/>
          <w:szCs w:val="28"/>
          <w:lang w:val="be-BY"/>
        </w:rPr>
      </w:pPr>
      <w:r w:rsidRPr="00772A43">
        <w:rPr>
          <w:rFonts w:ascii="Times New Roman" w:hAnsi="Times New Roman" w:cs="Times New Roman"/>
          <w:i/>
          <w:sz w:val="28"/>
          <w:szCs w:val="28"/>
          <w:lang w:val="be-BY"/>
        </w:rPr>
        <w:tab/>
      </w:r>
      <w:r w:rsidR="00633EA2" w:rsidRPr="00772A43">
        <w:rPr>
          <w:rFonts w:ascii="Times New Roman" w:hAnsi="Times New Roman" w:cs="Times New Roman"/>
          <w:i/>
          <w:sz w:val="28"/>
          <w:szCs w:val="28"/>
          <w:lang w:val="be-BY"/>
        </w:rPr>
        <w:t>Ключ</w:t>
      </w:r>
      <w:r w:rsidR="00772A43" w:rsidRPr="00772A43">
        <w:rPr>
          <w:rFonts w:ascii="Times New Roman" w:hAnsi="Times New Roman" w:cs="Times New Roman"/>
          <w:i/>
          <w:sz w:val="28"/>
          <w:szCs w:val="28"/>
          <w:lang w:val="be-BY"/>
        </w:rPr>
        <w:t>а</w:t>
      </w:r>
      <w:r w:rsidR="00633EA2" w:rsidRPr="00772A43">
        <w:rPr>
          <w:rFonts w:ascii="Times New Roman" w:hAnsi="Times New Roman" w:cs="Times New Roman"/>
          <w:i/>
          <w:sz w:val="28"/>
          <w:szCs w:val="28"/>
          <w:lang w:val="be-BY"/>
        </w:rPr>
        <w:t>вы</w:t>
      </w:r>
      <w:r w:rsidR="00772A43" w:rsidRPr="00772A43">
        <w:rPr>
          <w:rFonts w:ascii="Times New Roman" w:hAnsi="Times New Roman" w:cs="Times New Roman"/>
          <w:i/>
          <w:sz w:val="28"/>
          <w:szCs w:val="28"/>
          <w:lang w:val="be-BY"/>
        </w:rPr>
        <w:t>я</w:t>
      </w:r>
      <w:r w:rsidR="00633EA2" w:rsidRPr="00772A43">
        <w:rPr>
          <w:rFonts w:ascii="Times New Roman" w:hAnsi="Times New Roman" w:cs="Times New Roman"/>
          <w:i/>
          <w:sz w:val="28"/>
          <w:szCs w:val="28"/>
          <w:lang w:val="be-BY"/>
        </w:rPr>
        <w:t xml:space="preserve"> слов</w:t>
      </w:r>
      <w:r w:rsidR="00772A43" w:rsidRPr="00772A43">
        <w:rPr>
          <w:rFonts w:ascii="Times New Roman" w:hAnsi="Times New Roman" w:cs="Times New Roman"/>
          <w:i/>
          <w:sz w:val="28"/>
          <w:szCs w:val="28"/>
          <w:lang w:val="be-BY"/>
        </w:rPr>
        <w:t>ы</w:t>
      </w:r>
      <w:r w:rsidR="00633EA2" w:rsidRPr="00772A43">
        <w:rPr>
          <w:rFonts w:ascii="Times New Roman" w:hAnsi="Times New Roman" w:cs="Times New Roman"/>
          <w:i/>
          <w:sz w:val="28"/>
          <w:szCs w:val="28"/>
          <w:lang w:val="be-BY"/>
        </w:rPr>
        <w:t xml:space="preserve">: грамадства, </w:t>
      </w:r>
      <w:r w:rsidR="00772A43" w:rsidRPr="00772A43">
        <w:rPr>
          <w:rFonts w:ascii="Times New Roman" w:hAnsi="Times New Roman" w:cs="Times New Roman"/>
          <w:i/>
          <w:sz w:val="28"/>
          <w:szCs w:val="28"/>
          <w:lang w:val="be-BY"/>
        </w:rPr>
        <w:t>нацыянальна-культурная ідэнтычнасць</w:t>
      </w:r>
      <w:r w:rsidR="00633EA2" w:rsidRPr="00772A43">
        <w:rPr>
          <w:rFonts w:ascii="Times New Roman" w:hAnsi="Times New Roman" w:cs="Times New Roman"/>
          <w:i/>
          <w:sz w:val="28"/>
          <w:szCs w:val="28"/>
          <w:lang w:val="be-BY"/>
        </w:rPr>
        <w:t>, ткацтва, габеленапляцянне, габелен</w:t>
      </w:r>
      <w:r w:rsidR="00FF24D6" w:rsidRPr="00772A43">
        <w:rPr>
          <w:rFonts w:ascii="Times New Roman" w:hAnsi="Times New Roman" w:cs="Times New Roman"/>
          <w:i/>
          <w:sz w:val="28"/>
          <w:szCs w:val="28"/>
          <w:lang w:val="be-BY"/>
        </w:rPr>
        <w:t>, рукадзелле</w:t>
      </w:r>
      <w:r w:rsidR="000454D0" w:rsidRPr="00772A43">
        <w:rPr>
          <w:rFonts w:ascii="Times New Roman" w:hAnsi="Times New Roman" w:cs="Times New Roman"/>
          <w:i/>
          <w:sz w:val="28"/>
          <w:szCs w:val="28"/>
          <w:lang w:val="be-BY"/>
        </w:rPr>
        <w:t>.</w:t>
      </w:r>
    </w:p>
    <w:p w:rsidR="00BB571C" w:rsidRDefault="00BB571C" w:rsidP="00BB571C">
      <w:pPr>
        <w:pStyle w:val="a3"/>
        <w:spacing w:before="0" w:beforeAutospacing="0" w:after="0" w:afterAutospacing="0"/>
        <w:jc w:val="center"/>
        <w:rPr>
          <w:b/>
          <w:sz w:val="28"/>
          <w:szCs w:val="28"/>
        </w:rPr>
      </w:pPr>
    </w:p>
    <w:p w:rsidR="00BB571C" w:rsidRDefault="00BB571C" w:rsidP="00BB571C">
      <w:pPr>
        <w:pStyle w:val="a3"/>
        <w:spacing w:before="0" w:beforeAutospacing="0" w:after="0" w:afterAutospacing="0"/>
        <w:jc w:val="center"/>
        <w:rPr>
          <w:b/>
          <w:sz w:val="28"/>
          <w:szCs w:val="28"/>
          <w:lang w:val="en-US"/>
        </w:rPr>
      </w:pPr>
      <w:r>
        <w:rPr>
          <w:b/>
          <w:sz w:val="28"/>
          <w:szCs w:val="28"/>
          <w:lang w:val="en-US"/>
        </w:rPr>
        <w:t>Formation of national and cultural identity of</w:t>
      </w:r>
      <w:proofErr w:type="gramStart"/>
      <w:r>
        <w:rPr>
          <w:b/>
          <w:sz w:val="28"/>
          <w:szCs w:val="28"/>
          <w:lang w:val="en-US"/>
        </w:rPr>
        <w:t>  senior</w:t>
      </w:r>
      <w:proofErr w:type="gramEnd"/>
      <w:r>
        <w:rPr>
          <w:b/>
          <w:sz w:val="28"/>
          <w:szCs w:val="28"/>
          <w:lang w:val="en-US"/>
        </w:rPr>
        <w:t xml:space="preserve"> preschool children within the activity of educational service over the basic component "Children's hand weaving"</w:t>
      </w:r>
    </w:p>
    <w:p w:rsidR="00BB571C" w:rsidRPr="006325C4" w:rsidRDefault="00BB571C" w:rsidP="00BB571C">
      <w:pPr>
        <w:pStyle w:val="a3"/>
        <w:spacing w:before="0" w:beforeAutospacing="0" w:after="0" w:afterAutospacing="0"/>
        <w:jc w:val="right"/>
        <w:rPr>
          <w:i/>
          <w:sz w:val="28"/>
          <w:szCs w:val="28"/>
          <w:lang w:val="en-US"/>
        </w:rPr>
      </w:pPr>
      <w:proofErr w:type="spellStart"/>
      <w:proofErr w:type="gramStart"/>
      <w:r>
        <w:rPr>
          <w:i/>
          <w:sz w:val="28"/>
          <w:szCs w:val="28"/>
          <w:lang w:val="en-US"/>
        </w:rPr>
        <w:t>Rafalovich</w:t>
      </w:r>
      <w:proofErr w:type="spellEnd"/>
      <w:r>
        <w:rPr>
          <w:i/>
          <w:sz w:val="28"/>
          <w:szCs w:val="28"/>
          <w:lang w:val="en-US"/>
        </w:rPr>
        <w:t xml:space="preserve"> Elena </w:t>
      </w:r>
      <w:proofErr w:type="spellStart"/>
      <w:r>
        <w:rPr>
          <w:i/>
          <w:sz w:val="28"/>
          <w:szCs w:val="28"/>
          <w:lang w:val="en-US"/>
        </w:rPr>
        <w:t>Stepanovna</w:t>
      </w:r>
      <w:proofErr w:type="spellEnd"/>
      <w:r>
        <w:rPr>
          <w:i/>
          <w:sz w:val="28"/>
          <w:szCs w:val="28"/>
          <w:lang w:val="en-US"/>
        </w:rPr>
        <w:t xml:space="preserve"> </w:t>
      </w:r>
      <w:r>
        <w:rPr>
          <w:i/>
          <w:sz w:val="28"/>
          <w:szCs w:val="28"/>
          <w:lang w:val="en-US"/>
        </w:rPr>
        <w:br/>
        <w:t>State educational establishment</w:t>
      </w:r>
      <w:r w:rsidRPr="00BB571C">
        <w:rPr>
          <w:i/>
          <w:sz w:val="28"/>
          <w:szCs w:val="28"/>
          <w:lang w:val="en-US"/>
        </w:rPr>
        <w:t xml:space="preserve"> </w:t>
      </w:r>
      <w:r>
        <w:rPr>
          <w:i/>
          <w:sz w:val="28"/>
          <w:szCs w:val="28"/>
          <w:lang w:val="en-US"/>
        </w:rPr>
        <w:t>"Educational and pedagogical complex</w:t>
      </w:r>
      <w:r w:rsidRPr="00BB571C">
        <w:rPr>
          <w:i/>
          <w:sz w:val="28"/>
          <w:szCs w:val="28"/>
          <w:lang w:val="en-US"/>
        </w:rPr>
        <w:t xml:space="preserve"> </w:t>
      </w:r>
      <w:proofErr w:type="spellStart"/>
      <w:r>
        <w:rPr>
          <w:i/>
          <w:sz w:val="28"/>
          <w:szCs w:val="28"/>
          <w:lang w:val="en-US"/>
        </w:rPr>
        <w:t>Lipnishkovsky</w:t>
      </w:r>
      <w:proofErr w:type="spellEnd"/>
      <w:r>
        <w:rPr>
          <w:i/>
          <w:sz w:val="28"/>
          <w:szCs w:val="28"/>
          <w:lang w:val="en-US"/>
        </w:rPr>
        <w:t xml:space="preserve"> kindergarten-secondary school"</w:t>
      </w:r>
      <w:r w:rsidRPr="00BB571C">
        <w:rPr>
          <w:i/>
          <w:sz w:val="28"/>
          <w:szCs w:val="28"/>
          <w:lang w:val="en-US"/>
        </w:rPr>
        <w:t xml:space="preserve"> </w:t>
      </w:r>
      <w:r>
        <w:rPr>
          <w:i/>
          <w:sz w:val="28"/>
          <w:szCs w:val="28"/>
          <w:lang w:val="en-US"/>
        </w:rPr>
        <w:t xml:space="preserve">Republic of Belarus, </w:t>
      </w:r>
      <w:proofErr w:type="spellStart"/>
      <w:r>
        <w:rPr>
          <w:i/>
          <w:sz w:val="28"/>
          <w:szCs w:val="28"/>
          <w:lang w:val="en-US"/>
        </w:rPr>
        <w:t>agr</w:t>
      </w:r>
      <w:proofErr w:type="spellEnd"/>
      <w:r>
        <w:rPr>
          <w:i/>
          <w:sz w:val="28"/>
          <w:szCs w:val="28"/>
          <w:lang w:val="en-US"/>
        </w:rPr>
        <w:t>.</w:t>
      </w:r>
      <w:proofErr w:type="gramEnd"/>
      <w:r>
        <w:rPr>
          <w:i/>
          <w:sz w:val="28"/>
          <w:szCs w:val="28"/>
          <w:lang w:val="en-US"/>
        </w:rPr>
        <w:t xml:space="preserve"> </w:t>
      </w:r>
      <w:proofErr w:type="spellStart"/>
      <w:r>
        <w:rPr>
          <w:i/>
          <w:sz w:val="28"/>
          <w:szCs w:val="28"/>
          <w:lang w:val="en-US"/>
        </w:rPr>
        <w:t>Lipnishki</w:t>
      </w:r>
      <w:proofErr w:type="spellEnd"/>
      <w:r w:rsidRPr="006325C4">
        <w:rPr>
          <w:i/>
          <w:sz w:val="28"/>
          <w:szCs w:val="28"/>
          <w:lang w:val="en-US"/>
        </w:rPr>
        <w:t xml:space="preserve"> </w:t>
      </w:r>
      <w:r w:rsidR="006325C4">
        <w:fldChar w:fldCharType="begin"/>
      </w:r>
      <w:r w:rsidR="006325C4" w:rsidRPr="006325C4">
        <w:rPr>
          <w:lang w:val="en-US"/>
        </w:rPr>
        <w:instrText xml:space="preserve"> HYPERLINK "https://e.mail.ru/compose?To=lena.rafalovich.79@mail.ru" </w:instrText>
      </w:r>
      <w:r w:rsidR="006325C4">
        <w:fldChar w:fldCharType="separate"/>
      </w:r>
      <w:r>
        <w:rPr>
          <w:rStyle w:val="a6"/>
          <w:i/>
          <w:sz w:val="28"/>
          <w:szCs w:val="28"/>
          <w:lang w:val="en-US"/>
        </w:rPr>
        <w:t>lena.rafalovich.79@mail.ru</w:t>
      </w:r>
      <w:r w:rsidR="006325C4">
        <w:rPr>
          <w:rStyle w:val="a6"/>
          <w:i/>
          <w:sz w:val="28"/>
          <w:szCs w:val="28"/>
          <w:lang w:val="en-US"/>
        </w:rPr>
        <w:fldChar w:fldCharType="end"/>
      </w:r>
    </w:p>
    <w:p w:rsidR="00BB571C" w:rsidRPr="006325C4" w:rsidRDefault="00BB571C" w:rsidP="00BB571C">
      <w:pPr>
        <w:pStyle w:val="a3"/>
        <w:spacing w:before="0" w:beforeAutospacing="0" w:after="0" w:afterAutospacing="0"/>
        <w:jc w:val="right"/>
        <w:rPr>
          <w:i/>
          <w:sz w:val="28"/>
          <w:szCs w:val="28"/>
          <w:lang w:val="en-US"/>
        </w:rPr>
      </w:pPr>
    </w:p>
    <w:p w:rsidR="00BB571C" w:rsidRPr="00BB571C" w:rsidRDefault="00BB571C" w:rsidP="00BB571C">
      <w:pPr>
        <w:pStyle w:val="a3"/>
        <w:spacing w:before="0" w:beforeAutospacing="0" w:after="0" w:afterAutospacing="0"/>
        <w:ind w:firstLine="709"/>
        <w:jc w:val="both"/>
        <w:rPr>
          <w:i/>
          <w:sz w:val="28"/>
          <w:szCs w:val="28"/>
          <w:lang w:val="en-US"/>
        </w:rPr>
      </w:pPr>
      <w:r w:rsidRPr="00BB571C">
        <w:rPr>
          <w:i/>
          <w:sz w:val="28"/>
          <w:szCs w:val="28"/>
          <w:lang w:val="en-US"/>
        </w:rPr>
        <w:t>The article considers the issue of formation of national and cultural identity of preschool children through joining the traditional national art within the educational field "Art".</w:t>
      </w:r>
    </w:p>
    <w:p w:rsidR="00BB571C" w:rsidRPr="00BB571C" w:rsidRDefault="00BB571C" w:rsidP="00BB571C">
      <w:pPr>
        <w:pStyle w:val="a3"/>
        <w:spacing w:before="0" w:beforeAutospacing="0" w:after="0" w:afterAutospacing="0"/>
        <w:ind w:firstLine="709"/>
        <w:jc w:val="both"/>
        <w:rPr>
          <w:i/>
          <w:sz w:val="28"/>
          <w:szCs w:val="28"/>
          <w:lang w:val="en-US"/>
        </w:rPr>
      </w:pPr>
      <w:r w:rsidRPr="00BB571C">
        <w:rPr>
          <w:i/>
          <w:sz w:val="28"/>
          <w:szCs w:val="28"/>
          <w:lang w:val="en-US"/>
        </w:rPr>
        <w:t>This educational area provides the organization of additional educational service over the basic component "Children's hand weaving". The purpose of this service is to form elementary ideas about the expressive means of hand weaving, techniques of tapestry weaving, the development of interest in the national arts and crafts.</w:t>
      </w:r>
    </w:p>
    <w:p w:rsidR="00BB571C" w:rsidRPr="006325C4" w:rsidRDefault="00BB571C" w:rsidP="00BB571C">
      <w:pPr>
        <w:pStyle w:val="a3"/>
        <w:spacing w:before="0" w:beforeAutospacing="0" w:after="0" w:afterAutospacing="0"/>
        <w:ind w:firstLine="709"/>
        <w:jc w:val="both"/>
        <w:rPr>
          <w:i/>
          <w:sz w:val="28"/>
          <w:szCs w:val="28"/>
          <w:lang w:val="en-US"/>
        </w:rPr>
      </w:pPr>
      <w:r w:rsidRPr="00BB571C">
        <w:rPr>
          <w:i/>
          <w:sz w:val="28"/>
          <w:szCs w:val="28"/>
          <w:lang w:val="en-US"/>
        </w:rPr>
        <w:t xml:space="preserve">It is proved that children's hand weaving helps to expand, open opportunities of children and meet the individual needs of each pupil. During the activities children's social and psychological readiness for work activity is formed, diligence, </w:t>
      </w:r>
      <w:r w:rsidRPr="00BB571C">
        <w:rPr>
          <w:i/>
          <w:sz w:val="28"/>
          <w:szCs w:val="28"/>
          <w:lang w:val="en-US"/>
        </w:rPr>
        <w:lastRenderedPageBreak/>
        <w:t>respect for work of others, positive interpersonal relations during the individual and team work is brought up.</w:t>
      </w:r>
    </w:p>
    <w:p w:rsidR="00BB571C" w:rsidRPr="00BB571C" w:rsidRDefault="00BB571C" w:rsidP="00BB571C">
      <w:pPr>
        <w:pStyle w:val="a3"/>
        <w:spacing w:before="0" w:beforeAutospacing="0" w:after="0" w:afterAutospacing="0"/>
        <w:ind w:firstLine="709"/>
        <w:jc w:val="both"/>
        <w:rPr>
          <w:i/>
          <w:sz w:val="28"/>
          <w:szCs w:val="28"/>
          <w:lang w:val="en-US"/>
        </w:rPr>
      </w:pPr>
      <w:r w:rsidRPr="00BB571C">
        <w:rPr>
          <w:i/>
          <w:sz w:val="28"/>
          <w:szCs w:val="28"/>
          <w:lang w:val="en-US"/>
        </w:rPr>
        <w:t>Key words: society, national-cultural identity, weaving, tapestry weaving, tapestry, handicraft.</w:t>
      </w:r>
    </w:p>
    <w:p w:rsidR="00CF3739" w:rsidRDefault="00CF3739" w:rsidP="009D16E1">
      <w:pPr>
        <w:spacing w:line="240" w:lineRule="auto"/>
        <w:ind w:right="-3"/>
        <w:contextualSpacing/>
        <w:jc w:val="center"/>
        <w:rPr>
          <w:rFonts w:ascii="Times New Roman" w:eastAsia="Times New Roman" w:hAnsi="Times New Roman" w:cs="Times New Roman"/>
          <w:b/>
          <w:sz w:val="28"/>
          <w:szCs w:val="28"/>
          <w:highlight w:val="yellow"/>
          <w:lang w:val="be-BY" w:eastAsia="ru-RU"/>
        </w:rPr>
      </w:pPr>
    </w:p>
    <w:p w:rsidR="00A057A2" w:rsidRPr="003549E6" w:rsidRDefault="00A057A2" w:rsidP="009D16E1">
      <w:pPr>
        <w:shd w:val="clear" w:color="auto" w:fill="FFFFFF"/>
        <w:spacing w:after="0" w:line="240" w:lineRule="auto"/>
        <w:ind w:right="-3" w:firstLine="708"/>
        <w:jc w:val="both"/>
        <w:rPr>
          <w:rFonts w:ascii="Times New Roman" w:hAnsi="Times New Roman" w:cs="Times New Roman"/>
          <w:sz w:val="28"/>
          <w:szCs w:val="28"/>
          <w:lang w:val="be-BY"/>
        </w:rPr>
      </w:pPr>
      <w:r w:rsidRPr="003549E6">
        <w:rPr>
          <w:rFonts w:ascii="Times New Roman" w:hAnsi="Times New Roman" w:cs="Times New Roman"/>
          <w:sz w:val="28"/>
          <w:szCs w:val="28"/>
          <w:lang w:val="be-BY"/>
        </w:rPr>
        <w:t xml:space="preserve">Нацыянальна-культурная ідэнтычнасць </w:t>
      </w:r>
      <w:r>
        <w:rPr>
          <w:rFonts w:ascii="Times New Roman" w:hAnsi="Times New Roman" w:cs="Times New Roman"/>
          <w:sz w:val="28"/>
          <w:szCs w:val="28"/>
          <w:lang w:val="be-BY"/>
        </w:rPr>
        <w:t>–</w:t>
      </w:r>
      <w:r w:rsidRPr="003549E6">
        <w:rPr>
          <w:rFonts w:ascii="Times New Roman" w:hAnsi="Times New Roman" w:cs="Times New Roman"/>
          <w:sz w:val="28"/>
          <w:szCs w:val="28"/>
          <w:lang w:val="be-BY"/>
        </w:rPr>
        <w:t xml:space="preserve"> а</w:t>
      </w:r>
      <w:r>
        <w:rPr>
          <w:rFonts w:ascii="Times New Roman" w:hAnsi="Times New Roman" w:cs="Times New Roman"/>
          <w:sz w:val="28"/>
          <w:szCs w:val="28"/>
          <w:lang w:val="be-BY"/>
        </w:rPr>
        <w:t>д</w:t>
      </w:r>
      <w:r w:rsidRPr="003549E6">
        <w:rPr>
          <w:rFonts w:ascii="Times New Roman" w:hAnsi="Times New Roman" w:cs="Times New Roman"/>
          <w:sz w:val="28"/>
          <w:szCs w:val="28"/>
          <w:lang w:val="be-BY"/>
        </w:rPr>
        <w:t xml:space="preserve">на </w:t>
      </w:r>
      <w:r w:rsidR="00BB571C">
        <w:rPr>
          <w:rFonts w:ascii="Times New Roman" w:hAnsi="Times New Roman" w:cs="Times New Roman"/>
          <w:sz w:val="28"/>
          <w:szCs w:val="28"/>
          <w:lang w:val="be-BY"/>
        </w:rPr>
        <w:t>са</w:t>
      </w:r>
      <w:r w:rsidRPr="003549E6">
        <w:rPr>
          <w:rFonts w:ascii="Times New Roman" w:hAnsi="Times New Roman" w:cs="Times New Roman"/>
          <w:sz w:val="28"/>
          <w:szCs w:val="28"/>
          <w:lang w:val="be-BY"/>
        </w:rPr>
        <w:t xml:space="preserve"> складаемых ідэнтычнасці чалавека, звязаная з адчуваемай ім прыналежнасцю да пэўнай нацыі, краіны, культурнай прасторы.  Нацыянальна-культурная ідэнтычнасць не з’яўляецца прыроджанай рысай. Яна вынікае з набытага ўсведамлення агульнасці культуры, гісторыі, мовы з пэўнай групай людзей, прыналежнасці да сваёй дзяржавы, дзяржаўных сімвалаў.</w:t>
      </w:r>
    </w:p>
    <w:p w:rsidR="00A057A2" w:rsidRPr="003549E6" w:rsidRDefault="00CF3739" w:rsidP="009D16E1">
      <w:pPr>
        <w:shd w:val="clear" w:color="auto" w:fill="FFFFFF"/>
        <w:spacing w:after="0" w:line="240" w:lineRule="auto"/>
        <w:ind w:right="-3" w:firstLine="708"/>
        <w:jc w:val="both"/>
        <w:rPr>
          <w:rFonts w:ascii="Times New Roman" w:hAnsi="Times New Roman" w:cs="Times New Roman"/>
          <w:sz w:val="28"/>
          <w:szCs w:val="28"/>
          <w:lang w:val="be-BY"/>
        </w:rPr>
      </w:pPr>
      <w:r>
        <w:rPr>
          <w:rFonts w:ascii="Times New Roman" w:hAnsi="Times New Roman" w:cs="Times New Roman"/>
          <w:sz w:val="28"/>
          <w:szCs w:val="28"/>
          <w:lang w:val="be-BY"/>
        </w:rPr>
        <w:t>А</w:t>
      </w:r>
      <w:r w:rsidR="00A057A2" w:rsidRPr="003549E6">
        <w:rPr>
          <w:rFonts w:ascii="Times New Roman" w:hAnsi="Times New Roman" w:cs="Times New Roman"/>
          <w:sz w:val="28"/>
          <w:szCs w:val="28"/>
          <w:lang w:val="be-BY"/>
        </w:rPr>
        <w:t>сабліва важна разглядаць гэтае пытанне ў кантэксце выхаваўча-адукацыйнага працэсу</w:t>
      </w:r>
      <w:r w:rsidR="00BB571C">
        <w:rPr>
          <w:rFonts w:ascii="Times New Roman" w:hAnsi="Times New Roman" w:cs="Times New Roman"/>
          <w:sz w:val="28"/>
          <w:szCs w:val="28"/>
          <w:lang w:val="be-BY"/>
        </w:rPr>
        <w:t xml:space="preserve"> на ўзроўні дашкольнай адукацыі</w:t>
      </w:r>
      <w:r w:rsidR="00A057A2" w:rsidRPr="003549E6">
        <w:rPr>
          <w:rFonts w:ascii="Times New Roman" w:hAnsi="Times New Roman" w:cs="Times New Roman"/>
          <w:sz w:val="28"/>
          <w:szCs w:val="28"/>
          <w:lang w:val="be-BY"/>
        </w:rPr>
        <w:t>, так як дзеці дашкольнага ўзросту выступаюць носьбітамі новых каштоўнасцяў, мадэляў паводзін  і культурных узораў, якія будуць перадавацца наступным пакаленням.</w:t>
      </w:r>
    </w:p>
    <w:p w:rsidR="00A057A2" w:rsidRDefault="00A057A2" w:rsidP="009D16E1">
      <w:pPr>
        <w:shd w:val="clear" w:color="auto" w:fill="FFFFFF"/>
        <w:spacing w:after="0" w:line="240" w:lineRule="auto"/>
        <w:ind w:right="-3" w:firstLine="708"/>
        <w:jc w:val="both"/>
        <w:rPr>
          <w:rFonts w:ascii="Times New Roman" w:hAnsi="Times New Roman" w:cs="Times New Roman"/>
          <w:sz w:val="28"/>
          <w:szCs w:val="28"/>
          <w:lang w:val="be-BY"/>
        </w:rPr>
      </w:pPr>
      <w:r w:rsidRPr="003549E6">
        <w:rPr>
          <w:rFonts w:ascii="Times New Roman" w:hAnsi="Times New Roman" w:cs="Times New Roman"/>
          <w:sz w:val="28"/>
          <w:szCs w:val="28"/>
          <w:lang w:val="be-BY"/>
        </w:rPr>
        <w:t>Фар</w:t>
      </w:r>
      <w:r>
        <w:rPr>
          <w:rFonts w:ascii="Times New Roman" w:hAnsi="Times New Roman" w:cs="Times New Roman"/>
          <w:sz w:val="28"/>
          <w:szCs w:val="28"/>
          <w:lang w:val="be-BY"/>
        </w:rPr>
        <w:t>міраванне нацыянальна-культурных кампетэнцый</w:t>
      </w:r>
      <w:r w:rsidRPr="003549E6">
        <w:rPr>
          <w:rFonts w:ascii="Times New Roman" w:hAnsi="Times New Roman" w:cs="Times New Roman"/>
          <w:sz w:val="28"/>
          <w:szCs w:val="28"/>
          <w:lang w:val="be-BY"/>
        </w:rPr>
        <w:t xml:space="preserve">, развіццё беларускай культуры, крысталізацыя  беларускага “Я”, захаванне самабытнасці, арыгінальнасці і непаўторнасці культурна-цывілізаванага феномену Беларусі, </w:t>
      </w:r>
      <w:r>
        <w:rPr>
          <w:rFonts w:ascii="Times New Roman" w:hAnsi="Times New Roman" w:cs="Times New Roman"/>
          <w:sz w:val="28"/>
          <w:szCs w:val="28"/>
          <w:lang w:val="be-BY"/>
        </w:rPr>
        <w:t xml:space="preserve">пастраенне </w:t>
      </w:r>
      <w:r w:rsidRPr="003549E6">
        <w:rPr>
          <w:rFonts w:ascii="Times New Roman" w:hAnsi="Times New Roman" w:cs="Times New Roman"/>
          <w:sz w:val="28"/>
          <w:szCs w:val="28"/>
          <w:lang w:val="be-BY"/>
        </w:rPr>
        <w:t xml:space="preserve">адносін з іншымі культурамі </w:t>
      </w:r>
      <w:r w:rsidR="00D13B7D">
        <w:rPr>
          <w:rFonts w:ascii="Times New Roman" w:hAnsi="Times New Roman" w:cs="Times New Roman"/>
          <w:sz w:val="28"/>
          <w:szCs w:val="28"/>
          <w:lang w:val="be-BY"/>
        </w:rPr>
        <w:t>–</w:t>
      </w:r>
      <w:r w:rsidRPr="003549E6">
        <w:rPr>
          <w:rFonts w:ascii="Times New Roman" w:hAnsi="Times New Roman" w:cs="Times New Roman"/>
          <w:sz w:val="28"/>
          <w:szCs w:val="28"/>
          <w:lang w:val="be-BY"/>
        </w:rPr>
        <w:t xml:space="preserve"> неабходная задача для сістэмы адукацыі і культуры.</w:t>
      </w:r>
    </w:p>
    <w:p w:rsidR="008B5B12" w:rsidRPr="00CE18BB" w:rsidRDefault="00531B99" w:rsidP="009D16E1">
      <w:pPr>
        <w:shd w:val="clear" w:color="auto" w:fill="FFFFFF"/>
        <w:spacing w:after="0" w:line="240" w:lineRule="auto"/>
        <w:ind w:right="-3" w:firstLine="708"/>
        <w:jc w:val="both"/>
        <w:rPr>
          <w:rFonts w:ascii="Times New Roman" w:hAnsi="Times New Roman" w:cs="Times New Roman"/>
          <w:sz w:val="28"/>
          <w:szCs w:val="28"/>
          <w:lang w:val="be-BY"/>
        </w:rPr>
      </w:pPr>
      <w:r w:rsidRPr="00CE18BB">
        <w:rPr>
          <w:rFonts w:ascii="Times New Roman" w:hAnsi="Times New Roman" w:cs="Times New Roman"/>
          <w:sz w:val="28"/>
          <w:szCs w:val="28"/>
          <w:lang w:val="be-BY"/>
        </w:rPr>
        <w:t>У дашкольным узросце</w:t>
      </w:r>
      <w:r w:rsidR="00230235" w:rsidRPr="00CE18BB">
        <w:rPr>
          <w:rFonts w:ascii="Times New Roman" w:hAnsi="Times New Roman" w:cs="Times New Roman"/>
          <w:sz w:val="28"/>
          <w:szCs w:val="28"/>
          <w:lang w:val="be-BY"/>
        </w:rPr>
        <w:t xml:space="preserve"> ў  выхаванцаў развіваецца  патрэбнасць у пазнанні свайго “Я”</w:t>
      </w:r>
      <w:r w:rsidR="000A067E" w:rsidRPr="00CE18BB">
        <w:rPr>
          <w:rFonts w:ascii="Times New Roman" w:hAnsi="Times New Roman" w:cs="Times New Roman"/>
          <w:sz w:val="28"/>
          <w:szCs w:val="28"/>
          <w:lang w:val="be-BY"/>
        </w:rPr>
        <w:t>, усведамленні сваёй прыналежнасці да сям’і, дзіцячай групы, грамадства ў цэлым. У дзяцей выхоўваюцца  патрыятычныя пачуцці, любоў да роднага краю і гонар за яго, маральныя якасці беларусаў [</w:t>
      </w:r>
      <w:r w:rsidR="00D67AF1" w:rsidRPr="00CE18BB">
        <w:rPr>
          <w:rFonts w:ascii="Times New Roman" w:hAnsi="Times New Roman" w:cs="Times New Roman"/>
          <w:sz w:val="28"/>
          <w:szCs w:val="28"/>
          <w:lang w:val="be-BY"/>
        </w:rPr>
        <w:t>1</w:t>
      </w:r>
      <w:r w:rsidR="000A067E" w:rsidRPr="00CE18BB">
        <w:rPr>
          <w:rFonts w:ascii="Times New Roman" w:hAnsi="Times New Roman" w:cs="Times New Roman"/>
          <w:sz w:val="28"/>
          <w:szCs w:val="28"/>
          <w:lang w:val="be-BY"/>
        </w:rPr>
        <w:t>].</w:t>
      </w:r>
    </w:p>
    <w:p w:rsidR="00855E5A" w:rsidRDefault="000A067E" w:rsidP="009D16E1">
      <w:pPr>
        <w:shd w:val="clear" w:color="auto" w:fill="FFFFFF"/>
        <w:spacing w:after="0" w:line="240" w:lineRule="auto"/>
        <w:ind w:right="-3" w:firstLine="708"/>
        <w:jc w:val="both"/>
        <w:rPr>
          <w:rFonts w:ascii="Times New Roman" w:hAnsi="Times New Roman" w:cs="Times New Roman"/>
          <w:sz w:val="28"/>
          <w:szCs w:val="28"/>
          <w:lang w:val="be-BY"/>
        </w:rPr>
      </w:pPr>
      <w:r w:rsidRPr="00CE18BB">
        <w:rPr>
          <w:rFonts w:ascii="Times New Roman" w:hAnsi="Times New Roman" w:cs="Times New Roman"/>
          <w:sz w:val="28"/>
          <w:szCs w:val="28"/>
          <w:lang w:val="be-BY"/>
        </w:rPr>
        <w:t xml:space="preserve">У наш час </w:t>
      </w:r>
      <w:r w:rsidR="00C17288" w:rsidRPr="00CE18BB">
        <w:rPr>
          <w:rFonts w:ascii="Times New Roman" w:hAnsi="Times New Roman" w:cs="Times New Roman"/>
          <w:sz w:val="28"/>
          <w:szCs w:val="28"/>
          <w:lang w:val="be-BY"/>
        </w:rPr>
        <w:t xml:space="preserve">актуальнай </w:t>
      </w:r>
      <w:r w:rsidRPr="00CE18BB">
        <w:rPr>
          <w:rFonts w:ascii="Times New Roman" w:hAnsi="Times New Roman" w:cs="Times New Roman"/>
          <w:sz w:val="28"/>
          <w:szCs w:val="28"/>
          <w:lang w:val="be-BY"/>
        </w:rPr>
        <w:t xml:space="preserve">з’яўляецца </w:t>
      </w:r>
      <w:r w:rsidR="00C17288" w:rsidRPr="00CE18BB">
        <w:rPr>
          <w:rFonts w:ascii="Times New Roman" w:hAnsi="Times New Roman" w:cs="Times New Roman"/>
          <w:sz w:val="28"/>
          <w:szCs w:val="28"/>
          <w:lang w:val="be-BY"/>
        </w:rPr>
        <w:t xml:space="preserve"> праблема адраджэння і захавання культурнай і гістарычнай самабытнасці беларускай вёскі, мясцовых традыцый і рамёстваў. Дэкаратыўна-прыкладное мастацтва арганічна ўвайшло ў сучасны побыт. Не згасаюць прынцыпы народнага ткацтва. Яны па</w:t>
      </w:r>
      <w:r w:rsidR="009E76F6" w:rsidRPr="00CE18BB">
        <w:rPr>
          <w:rFonts w:ascii="Times New Roman" w:hAnsi="Times New Roman" w:cs="Times New Roman"/>
          <w:sz w:val="28"/>
          <w:szCs w:val="28"/>
          <w:lang w:val="be-BY"/>
        </w:rPr>
        <w:t xml:space="preserve">стаянна развіваюцца, набываючы </w:t>
      </w:r>
      <w:r w:rsidR="00BC740D" w:rsidRPr="00CE18BB">
        <w:rPr>
          <w:rFonts w:ascii="Times New Roman" w:hAnsi="Times New Roman" w:cs="Times New Roman"/>
          <w:sz w:val="28"/>
          <w:szCs w:val="28"/>
          <w:lang w:val="be-BY"/>
        </w:rPr>
        <w:t>ўсё большае значэнне ў</w:t>
      </w:r>
      <w:r w:rsidR="00C17288" w:rsidRPr="00CE18BB">
        <w:rPr>
          <w:rFonts w:ascii="Times New Roman" w:hAnsi="Times New Roman" w:cs="Times New Roman"/>
          <w:sz w:val="28"/>
          <w:szCs w:val="28"/>
          <w:lang w:val="be-BY"/>
        </w:rPr>
        <w:t xml:space="preserve"> захаванні </w:t>
      </w:r>
      <w:r w:rsidR="00BC740D" w:rsidRPr="00CE18BB">
        <w:rPr>
          <w:rFonts w:ascii="Times New Roman" w:hAnsi="Times New Roman" w:cs="Times New Roman"/>
          <w:sz w:val="28"/>
          <w:szCs w:val="28"/>
          <w:lang w:val="be-BY"/>
        </w:rPr>
        <w:t>і</w:t>
      </w:r>
      <w:r w:rsidR="0025423A" w:rsidRPr="00CE18BB">
        <w:rPr>
          <w:rFonts w:ascii="Times New Roman" w:hAnsi="Times New Roman" w:cs="Times New Roman"/>
          <w:sz w:val="28"/>
          <w:szCs w:val="28"/>
          <w:lang w:val="be-BY"/>
        </w:rPr>
        <w:t xml:space="preserve"> развіцці нацыянальных традыцый</w:t>
      </w:r>
      <w:r w:rsidR="00D67AF1" w:rsidRPr="00CE18BB">
        <w:rPr>
          <w:rFonts w:ascii="Times New Roman" w:hAnsi="Times New Roman" w:cs="Times New Roman"/>
          <w:sz w:val="28"/>
          <w:szCs w:val="28"/>
          <w:lang w:val="be-BY"/>
        </w:rPr>
        <w:t xml:space="preserve"> [</w:t>
      </w:r>
      <w:r w:rsidR="008B6A22">
        <w:rPr>
          <w:rFonts w:ascii="Times New Roman" w:hAnsi="Times New Roman" w:cs="Times New Roman"/>
          <w:sz w:val="28"/>
          <w:szCs w:val="28"/>
          <w:lang w:val="be-BY"/>
        </w:rPr>
        <w:t>3</w:t>
      </w:r>
      <w:r w:rsidR="00D67AF1" w:rsidRPr="00CE18BB">
        <w:rPr>
          <w:rFonts w:ascii="Times New Roman" w:hAnsi="Times New Roman" w:cs="Times New Roman"/>
          <w:sz w:val="28"/>
          <w:szCs w:val="28"/>
          <w:lang w:val="be-BY"/>
        </w:rPr>
        <w:t>].</w:t>
      </w:r>
      <w:r w:rsidR="00855E5A">
        <w:rPr>
          <w:rFonts w:ascii="Times New Roman" w:hAnsi="Times New Roman" w:cs="Times New Roman"/>
          <w:sz w:val="28"/>
          <w:szCs w:val="28"/>
          <w:lang w:val="be-BY"/>
        </w:rPr>
        <w:t xml:space="preserve"> </w:t>
      </w:r>
    </w:p>
    <w:p w:rsidR="00467FBA" w:rsidRDefault="00BC4C6E" w:rsidP="009D16E1">
      <w:pPr>
        <w:spacing w:after="0" w:line="240" w:lineRule="auto"/>
        <w:ind w:right="-3" w:firstLine="709"/>
        <w:jc w:val="both"/>
        <w:rPr>
          <w:rFonts w:ascii="Times New Roman" w:hAnsi="Times New Roman" w:cs="Times New Roman"/>
          <w:sz w:val="28"/>
          <w:szCs w:val="28"/>
          <w:lang w:val="be-BY"/>
        </w:rPr>
      </w:pPr>
      <w:r w:rsidRPr="00855E5A">
        <w:rPr>
          <w:rFonts w:ascii="Times New Roman" w:hAnsi="Times New Roman" w:cs="Times New Roman"/>
          <w:sz w:val="28"/>
          <w:szCs w:val="28"/>
          <w:lang w:val="be-BY"/>
        </w:rPr>
        <w:t>Аднак дзіцяці складана ўявіць працэс ткацтва і яго асобн</w:t>
      </w:r>
      <w:r w:rsidR="00855E5A">
        <w:rPr>
          <w:rFonts w:ascii="Times New Roman" w:hAnsi="Times New Roman" w:cs="Times New Roman"/>
          <w:sz w:val="28"/>
          <w:szCs w:val="28"/>
          <w:lang w:val="be-BY"/>
        </w:rPr>
        <w:t>ыя</w:t>
      </w:r>
      <w:r w:rsidRPr="00855E5A">
        <w:rPr>
          <w:rFonts w:ascii="Times New Roman" w:hAnsi="Times New Roman" w:cs="Times New Roman"/>
          <w:sz w:val="28"/>
          <w:szCs w:val="28"/>
          <w:lang w:val="be-BY"/>
        </w:rPr>
        <w:t xml:space="preserve"> элемент</w:t>
      </w:r>
      <w:r w:rsidR="00855E5A">
        <w:rPr>
          <w:rFonts w:ascii="Times New Roman" w:hAnsi="Times New Roman" w:cs="Times New Roman"/>
          <w:sz w:val="28"/>
          <w:szCs w:val="28"/>
          <w:lang w:val="be-BY"/>
        </w:rPr>
        <w:t>ы без “жывой” практыкі</w:t>
      </w:r>
      <w:r w:rsidRPr="00855E5A">
        <w:rPr>
          <w:rFonts w:ascii="Times New Roman" w:hAnsi="Times New Roman" w:cs="Times New Roman"/>
          <w:sz w:val="28"/>
          <w:szCs w:val="28"/>
          <w:lang w:val="be-BY"/>
        </w:rPr>
        <w:t xml:space="preserve">. </w:t>
      </w:r>
      <w:r w:rsidR="00467FBA">
        <w:rPr>
          <w:rFonts w:ascii="Times New Roman" w:hAnsi="Times New Roman" w:cs="Times New Roman"/>
          <w:sz w:val="28"/>
          <w:szCs w:val="28"/>
          <w:lang w:val="be-BY"/>
        </w:rPr>
        <w:t xml:space="preserve">Таму ва ўстанове адукацыі была </w:t>
      </w:r>
      <w:r w:rsidR="00467FBA" w:rsidRPr="00855E5A">
        <w:rPr>
          <w:rFonts w:ascii="Times New Roman" w:hAnsi="Times New Roman" w:cs="Times New Roman"/>
          <w:sz w:val="28"/>
          <w:szCs w:val="28"/>
          <w:lang w:val="be-BY"/>
        </w:rPr>
        <w:t>арганізава</w:t>
      </w:r>
      <w:r w:rsidR="00467FBA">
        <w:rPr>
          <w:rFonts w:ascii="Times New Roman" w:hAnsi="Times New Roman" w:cs="Times New Roman"/>
          <w:sz w:val="28"/>
          <w:szCs w:val="28"/>
          <w:lang w:val="be-BY"/>
        </w:rPr>
        <w:t xml:space="preserve">на работа па ажыццяўленні </w:t>
      </w:r>
      <w:r w:rsidR="00467FBA" w:rsidRPr="00855E5A">
        <w:rPr>
          <w:rFonts w:ascii="Times New Roman" w:hAnsi="Times New Roman" w:cs="Times New Roman"/>
          <w:sz w:val="28"/>
          <w:szCs w:val="28"/>
          <w:lang w:val="be-BY"/>
        </w:rPr>
        <w:t>адукацыйн</w:t>
      </w:r>
      <w:r w:rsidR="00467FBA">
        <w:rPr>
          <w:rFonts w:ascii="Times New Roman" w:hAnsi="Times New Roman" w:cs="Times New Roman"/>
          <w:sz w:val="28"/>
          <w:szCs w:val="28"/>
          <w:lang w:val="be-BY"/>
        </w:rPr>
        <w:t>ай</w:t>
      </w:r>
      <w:r w:rsidR="00467FBA" w:rsidRPr="00855E5A">
        <w:rPr>
          <w:rFonts w:ascii="Times New Roman" w:hAnsi="Times New Roman" w:cs="Times New Roman"/>
          <w:sz w:val="28"/>
          <w:szCs w:val="28"/>
          <w:lang w:val="be-BY"/>
        </w:rPr>
        <w:t xml:space="preserve"> паслуг</w:t>
      </w:r>
      <w:r w:rsidR="00467FBA">
        <w:rPr>
          <w:rFonts w:ascii="Times New Roman" w:hAnsi="Times New Roman" w:cs="Times New Roman"/>
          <w:sz w:val="28"/>
          <w:szCs w:val="28"/>
          <w:lang w:val="be-BY"/>
        </w:rPr>
        <w:t>і</w:t>
      </w:r>
      <w:r w:rsidR="00467FBA" w:rsidRPr="00855E5A">
        <w:rPr>
          <w:rFonts w:ascii="Times New Roman" w:hAnsi="Times New Roman" w:cs="Times New Roman"/>
          <w:sz w:val="28"/>
          <w:szCs w:val="28"/>
          <w:lang w:val="be-BY"/>
        </w:rPr>
        <w:t xml:space="preserve"> звыш базавага кампанента “Дзіцячае ручное ткацтва”.</w:t>
      </w:r>
      <w:r w:rsidR="00467FBA">
        <w:rPr>
          <w:rFonts w:ascii="Times New Roman" w:hAnsi="Times New Roman" w:cs="Times New Roman"/>
          <w:sz w:val="28"/>
          <w:szCs w:val="28"/>
          <w:lang w:val="be-BY"/>
        </w:rPr>
        <w:t xml:space="preserve"> Мэта дадзенай паслугі:</w:t>
      </w:r>
      <w:r w:rsidR="00467FBA" w:rsidRPr="00772A43">
        <w:rPr>
          <w:rFonts w:ascii="Times New Roman" w:hAnsi="Times New Roman" w:cs="Times New Roman"/>
          <w:i/>
          <w:sz w:val="28"/>
          <w:szCs w:val="28"/>
          <w:lang w:val="be-BY"/>
        </w:rPr>
        <w:t xml:space="preserve"> </w:t>
      </w:r>
      <w:r w:rsidR="00467FBA" w:rsidRPr="00467FBA">
        <w:rPr>
          <w:rFonts w:ascii="Times New Roman" w:hAnsi="Times New Roman" w:cs="Times New Roman"/>
          <w:sz w:val="28"/>
          <w:szCs w:val="28"/>
          <w:lang w:val="be-BY"/>
        </w:rPr>
        <w:t xml:space="preserve">фарміраванне элементарных уяўленняў пра выяўленча-выразныя сродкі ручнога ткацтва, тэхнікі і прыёмы габеленапляцення, развіццё цікавасці да нацыянальнага дэкаратыўна- прыкладнога мастацтва. </w:t>
      </w:r>
      <w:r w:rsidR="00467FBA">
        <w:rPr>
          <w:rFonts w:ascii="Times New Roman" w:hAnsi="Times New Roman" w:cs="Times New Roman"/>
          <w:sz w:val="28"/>
          <w:szCs w:val="28"/>
          <w:lang w:val="be-BY"/>
        </w:rPr>
        <w:t>Рэалізацыя задач дадзенай паслугі садзейнічае фарміраванню нацыянальна-культурнай ідэнтычнасці ў</w:t>
      </w:r>
      <w:r w:rsidR="009D16E1">
        <w:rPr>
          <w:rFonts w:ascii="Times New Roman" w:hAnsi="Times New Roman" w:cs="Times New Roman"/>
          <w:sz w:val="28"/>
          <w:szCs w:val="28"/>
          <w:lang w:val="be-BY"/>
        </w:rPr>
        <w:t xml:space="preserve"> дзяцей дашкольнага ўзросту:</w:t>
      </w:r>
    </w:p>
    <w:p w:rsidR="00AF1785" w:rsidRPr="00AF1785" w:rsidRDefault="009D16E1" w:rsidP="009D16E1">
      <w:pPr>
        <w:spacing w:after="0" w:line="240" w:lineRule="auto"/>
        <w:ind w:firstLine="709"/>
        <w:jc w:val="both"/>
        <w:rPr>
          <w:rFonts w:ascii="Times New Roman" w:hAnsi="Times New Roman" w:cs="Times New Roman"/>
          <w:sz w:val="30"/>
          <w:szCs w:val="30"/>
          <w:lang w:val="be-BY"/>
        </w:rPr>
      </w:pPr>
      <w:r w:rsidRPr="00AF1785">
        <w:rPr>
          <w:rFonts w:ascii="Times New Roman" w:hAnsi="Times New Roman" w:cs="Times New Roman"/>
          <w:sz w:val="30"/>
          <w:szCs w:val="30"/>
          <w:lang w:val="be-BY"/>
        </w:rPr>
        <w:t>ф</w:t>
      </w:r>
      <w:r w:rsidR="00855E5A" w:rsidRPr="00AF1785">
        <w:rPr>
          <w:rFonts w:ascii="Times New Roman" w:hAnsi="Times New Roman" w:cs="Times New Roman"/>
          <w:sz w:val="30"/>
          <w:szCs w:val="30"/>
          <w:lang w:val="be-BY"/>
        </w:rPr>
        <w:t>арміраваць</w:t>
      </w:r>
      <w:r w:rsidR="00AF1785" w:rsidRPr="00AF1785">
        <w:rPr>
          <w:rFonts w:ascii="Times New Roman" w:hAnsi="Times New Roman" w:cs="Times New Roman"/>
          <w:sz w:val="30"/>
          <w:szCs w:val="30"/>
          <w:lang w:val="be-BY"/>
        </w:rPr>
        <w:t>:</w:t>
      </w:r>
      <w:r w:rsidRPr="00AF1785">
        <w:rPr>
          <w:rFonts w:ascii="Times New Roman" w:hAnsi="Times New Roman" w:cs="Times New Roman"/>
          <w:sz w:val="30"/>
          <w:szCs w:val="30"/>
          <w:lang w:val="be-BY"/>
        </w:rPr>
        <w:t xml:space="preserve"> </w:t>
      </w:r>
    </w:p>
    <w:p w:rsidR="00AF1785" w:rsidRDefault="009D16E1" w:rsidP="009D16E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э</w:t>
      </w:r>
      <w:r w:rsidR="00855E5A" w:rsidRPr="00362FA3">
        <w:rPr>
          <w:rFonts w:ascii="Times New Roman" w:hAnsi="Times New Roman" w:cs="Times New Roman"/>
          <w:sz w:val="30"/>
          <w:szCs w:val="30"/>
          <w:lang w:val="be-BY"/>
        </w:rPr>
        <w:t>лементарныя</w:t>
      </w:r>
      <w:r w:rsidR="00855E5A">
        <w:rPr>
          <w:rFonts w:ascii="Times New Roman" w:hAnsi="Times New Roman" w:cs="Times New Roman"/>
          <w:sz w:val="30"/>
          <w:szCs w:val="30"/>
          <w:lang w:val="be-BY"/>
        </w:rPr>
        <w:t xml:space="preserve"> </w:t>
      </w:r>
      <w:r w:rsidR="00855E5A" w:rsidRPr="00362FA3">
        <w:rPr>
          <w:rFonts w:ascii="Times New Roman" w:hAnsi="Times New Roman" w:cs="Times New Roman"/>
          <w:sz w:val="30"/>
          <w:szCs w:val="30"/>
          <w:lang w:val="be-BY"/>
        </w:rPr>
        <w:t>уяўленні  пра выяўленча-выразныя сродкі ручнога ткацтва;</w:t>
      </w:r>
      <w:r>
        <w:rPr>
          <w:rFonts w:ascii="Times New Roman" w:hAnsi="Times New Roman" w:cs="Times New Roman"/>
          <w:sz w:val="30"/>
          <w:szCs w:val="30"/>
          <w:lang w:val="be-BY"/>
        </w:rPr>
        <w:t xml:space="preserve"> </w:t>
      </w:r>
    </w:p>
    <w:p w:rsidR="00AF1785" w:rsidRDefault="00855E5A" w:rsidP="009D16E1">
      <w:pPr>
        <w:spacing w:after="0" w:line="240" w:lineRule="auto"/>
        <w:ind w:firstLine="709"/>
        <w:jc w:val="both"/>
        <w:rPr>
          <w:rFonts w:ascii="Times New Roman" w:hAnsi="Times New Roman" w:cs="Times New Roman"/>
          <w:sz w:val="30"/>
          <w:szCs w:val="30"/>
          <w:lang w:val="be-BY"/>
        </w:rPr>
      </w:pPr>
      <w:r w:rsidRPr="00362FA3">
        <w:rPr>
          <w:rFonts w:ascii="Times New Roman" w:hAnsi="Times New Roman" w:cs="Times New Roman"/>
          <w:sz w:val="30"/>
          <w:szCs w:val="30"/>
          <w:lang w:val="be-BY"/>
        </w:rPr>
        <w:t>тэхнікі і прыёмы габеленапляцення;</w:t>
      </w:r>
      <w:r w:rsidR="009D16E1">
        <w:rPr>
          <w:rFonts w:ascii="Times New Roman" w:hAnsi="Times New Roman" w:cs="Times New Roman"/>
          <w:sz w:val="30"/>
          <w:szCs w:val="30"/>
          <w:lang w:val="be-BY"/>
        </w:rPr>
        <w:t xml:space="preserve"> </w:t>
      </w:r>
    </w:p>
    <w:p w:rsidR="00AF1785" w:rsidRDefault="00855E5A" w:rsidP="009D16E1">
      <w:pPr>
        <w:spacing w:after="0" w:line="240" w:lineRule="auto"/>
        <w:ind w:firstLine="709"/>
        <w:jc w:val="both"/>
        <w:rPr>
          <w:rFonts w:ascii="Times New Roman" w:hAnsi="Times New Roman" w:cs="Times New Roman"/>
          <w:sz w:val="30"/>
          <w:szCs w:val="30"/>
          <w:lang w:val="be-BY"/>
        </w:rPr>
      </w:pPr>
      <w:r w:rsidRPr="00362FA3">
        <w:rPr>
          <w:rFonts w:ascii="Times New Roman" w:hAnsi="Times New Roman" w:cs="Times New Roman"/>
          <w:sz w:val="30"/>
          <w:szCs w:val="30"/>
          <w:lang w:val="be-BY"/>
        </w:rPr>
        <w:t>сацыяльна-псіхалагічную гатоўнасць да працоўнай дзейнасці;</w:t>
      </w:r>
    </w:p>
    <w:p w:rsidR="00AF1785" w:rsidRDefault="00855E5A" w:rsidP="009D16E1">
      <w:pPr>
        <w:spacing w:after="0" w:line="240" w:lineRule="auto"/>
        <w:ind w:firstLine="709"/>
        <w:jc w:val="both"/>
        <w:rPr>
          <w:rFonts w:ascii="Times New Roman" w:hAnsi="Times New Roman" w:cs="Times New Roman"/>
          <w:sz w:val="30"/>
          <w:szCs w:val="30"/>
          <w:lang w:val="be-BY"/>
        </w:rPr>
      </w:pPr>
      <w:r w:rsidRPr="00362FA3">
        <w:rPr>
          <w:rFonts w:ascii="Times New Roman" w:hAnsi="Times New Roman" w:cs="Times New Roman"/>
          <w:sz w:val="30"/>
          <w:szCs w:val="30"/>
          <w:lang w:val="be-BY"/>
        </w:rPr>
        <w:lastRenderedPageBreak/>
        <w:t>эмацыянальна-пазнавальную сферу дзіцяці;</w:t>
      </w:r>
      <w:r w:rsidR="009D16E1">
        <w:rPr>
          <w:rFonts w:ascii="Times New Roman" w:hAnsi="Times New Roman" w:cs="Times New Roman"/>
          <w:sz w:val="30"/>
          <w:szCs w:val="30"/>
          <w:lang w:val="be-BY"/>
        </w:rPr>
        <w:t xml:space="preserve"> </w:t>
      </w:r>
    </w:p>
    <w:p w:rsidR="00855E5A" w:rsidRDefault="00855E5A" w:rsidP="009D16E1">
      <w:pPr>
        <w:spacing w:after="0" w:line="240" w:lineRule="auto"/>
        <w:ind w:firstLine="709"/>
        <w:jc w:val="both"/>
        <w:rPr>
          <w:rFonts w:ascii="Times New Roman" w:hAnsi="Times New Roman" w:cs="Times New Roman"/>
          <w:sz w:val="30"/>
          <w:szCs w:val="30"/>
          <w:lang w:val="be-BY"/>
        </w:rPr>
      </w:pPr>
      <w:r w:rsidRPr="00362FA3">
        <w:rPr>
          <w:rFonts w:ascii="Times New Roman" w:hAnsi="Times New Roman" w:cs="Times New Roman"/>
          <w:sz w:val="30"/>
          <w:szCs w:val="30"/>
          <w:lang w:val="be-BY"/>
        </w:rPr>
        <w:t>станоўчыя міжасобасныя адносіны ў працэсе сумеснай і самастойнай работы</w:t>
      </w:r>
      <w:r w:rsidR="009D16E1">
        <w:rPr>
          <w:rFonts w:ascii="Times New Roman" w:hAnsi="Times New Roman" w:cs="Times New Roman"/>
          <w:sz w:val="30"/>
          <w:szCs w:val="30"/>
          <w:lang w:val="be-BY"/>
        </w:rPr>
        <w:t>;</w:t>
      </w:r>
    </w:p>
    <w:p w:rsidR="00AF1785" w:rsidRDefault="009D16E1" w:rsidP="009D16E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w:t>
      </w:r>
      <w:r w:rsidR="00855E5A" w:rsidRPr="009D16E1">
        <w:rPr>
          <w:rFonts w:ascii="Times New Roman" w:hAnsi="Times New Roman" w:cs="Times New Roman"/>
          <w:sz w:val="30"/>
          <w:szCs w:val="30"/>
          <w:lang w:val="be-BY"/>
        </w:rPr>
        <w:t>азвіваць</w:t>
      </w:r>
      <w:r w:rsidR="00AF1785">
        <w:rPr>
          <w:rFonts w:ascii="Times New Roman" w:hAnsi="Times New Roman" w:cs="Times New Roman"/>
          <w:sz w:val="30"/>
          <w:szCs w:val="30"/>
          <w:lang w:val="be-BY"/>
        </w:rPr>
        <w:t>:</w:t>
      </w:r>
    </w:p>
    <w:p w:rsidR="00AF1785" w:rsidRDefault="00855E5A" w:rsidP="009D16E1">
      <w:pPr>
        <w:spacing w:after="0" w:line="240" w:lineRule="auto"/>
        <w:ind w:firstLine="709"/>
        <w:jc w:val="both"/>
        <w:rPr>
          <w:rFonts w:ascii="Times New Roman" w:hAnsi="Times New Roman" w:cs="Times New Roman"/>
          <w:sz w:val="30"/>
          <w:szCs w:val="30"/>
          <w:lang w:val="be-BY"/>
        </w:rPr>
      </w:pPr>
      <w:r w:rsidRPr="00493BBA">
        <w:rPr>
          <w:rFonts w:ascii="Times New Roman" w:hAnsi="Times New Roman" w:cs="Times New Roman"/>
          <w:sz w:val="30"/>
          <w:szCs w:val="30"/>
          <w:lang w:val="be-BY"/>
        </w:rPr>
        <w:t>ручн</w:t>
      </w:r>
      <w:r w:rsidR="009D16E1">
        <w:rPr>
          <w:rFonts w:ascii="Times New Roman" w:hAnsi="Times New Roman" w:cs="Times New Roman"/>
          <w:sz w:val="30"/>
          <w:szCs w:val="30"/>
          <w:lang w:val="be-BY"/>
        </w:rPr>
        <w:t>ое</w:t>
      </w:r>
      <w:r w:rsidRPr="00493BBA">
        <w:rPr>
          <w:rFonts w:ascii="Times New Roman" w:hAnsi="Times New Roman" w:cs="Times New Roman"/>
          <w:sz w:val="30"/>
          <w:szCs w:val="30"/>
          <w:lang w:val="be-BY"/>
        </w:rPr>
        <w:t xml:space="preserve"> </w:t>
      </w:r>
      <w:r w:rsidR="009D16E1">
        <w:rPr>
          <w:rFonts w:ascii="Times New Roman" w:hAnsi="Times New Roman" w:cs="Times New Roman"/>
          <w:sz w:val="30"/>
          <w:szCs w:val="30"/>
          <w:lang w:val="be-BY"/>
        </w:rPr>
        <w:t>ў</w:t>
      </w:r>
      <w:r w:rsidRPr="00493BBA">
        <w:rPr>
          <w:rFonts w:ascii="Times New Roman" w:hAnsi="Times New Roman" w:cs="Times New Roman"/>
          <w:sz w:val="30"/>
          <w:szCs w:val="30"/>
          <w:lang w:val="be-BY"/>
        </w:rPr>
        <w:t>менн</w:t>
      </w:r>
      <w:r w:rsidR="009D16E1">
        <w:rPr>
          <w:rFonts w:ascii="Times New Roman" w:hAnsi="Times New Roman" w:cs="Times New Roman"/>
          <w:sz w:val="30"/>
          <w:szCs w:val="30"/>
          <w:lang w:val="be-BY"/>
        </w:rPr>
        <w:t>е</w:t>
      </w:r>
      <w:r w:rsidRPr="00493BBA">
        <w:rPr>
          <w:rFonts w:ascii="Times New Roman" w:hAnsi="Times New Roman" w:cs="Times New Roman"/>
          <w:sz w:val="30"/>
          <w:szCs w:val="30"/>
          <w:lang w:val="be-BY"/>
        </w:rPr>
        <w:t>, творчы патэнцыял кожнага дзіцяці;</w:t>
      </w:r>
      <w:r w:rsidR="009D16E1">
        <w:rPr>
          <w:rFonts w:ascii="Times New Roman" w:hAnsi="Times New Roman" w:cs="Times New Roman"/>
          <w:sz w:val="30"/>
          <w:szCs w:val="30"/>
          <w:lang w:val="be-BY"/>
        </w:rPr>
        <w:t xml:space="preserve"> </w:t>
      </w:r>
    </w:p>
    <w:p w:rsidR="00AF1785" w:rsidRDefault="00855E5A" w:rsidP="009D16E1">
      <w:pPr>
        <w:spacing w:after="0" w:line="240" w:lineRule="auto"/>
        <w:ind w:firstLine="709"/>
        <w:jc w:val="both"/>
        <w:rPr>
          <w:rFonts w:ascii="Times New Roman" w:hAnsi="Times New Roman" w:cs="Times New Roman"/>
          <w:sz w:val="30"/>
          <w:szCs w:val="30"/>
          <w:lang w:val="be-BY"/>
        </w:rPr>
      </w:pPr>
      <w:r w:rsidRPr="00493BBA">
        <w:rPr>
          <w:rFonts w:ascii="Times New Roman" w:hAnsi="Times New Roman" w:cs="Times New Roman"/>
          <w:sz w:val="30"/>
          <w:szCs w:val="30"/>
          <w:lang w:val="be-BY"/>
        </w:rPr>
        <w:t>развіваць і паглыбляць цікавасць да нацыянальнага дэкаратыўна-прыкладнога мастацтва і яго разнавіднасці – ручнога ткацтва;</w:t>
      </w:r>
    </w:p>
    <w:p w:rsidR="00855E5A" w:rsidRDefault="00855E5A" w:rsidP="009D16E1">
      <w:pPr>
        <w:spacing w:after="0" w:line="240" w:lineRule="auto"/>
        <w:ind w:firstLine="709"/>
        <w:jc w:val="both"/>
        <w:rPr>
          <w:rFonts w:ascii="Times New Roman" w:hAnsi="Times New Roman" w:cs="Times New Roman"/>
          <w:sz w:val="30"/>
          <w:szCs w:val="30"/>
          <w:lang w:val="be-BY"/>
        </w:rPr>
      </w:pPr>
      <w:r w:rsidRPr="00493BBA">
        <w:rPr>
          <w:rFonts w:ascii="Times New Roman" w:hAnsi="Times New Roman" w:cs="Times New Roman"/>
          <w:sz w:val="30"/>
          <w:szCs w:val="30"/>
          <w:lang w:val="be-BY"/>
        </w:rPr>
        <w:t>нацыянальную самасвядомасць</w:t>
      </w:r>
      <w:r w:rsidR="009D16E1">
        <w:rPr>
          <w:rFonts w:ascii="Times New Roman" w:hAnsi="Times New Roman" w:cs="Times New Roman"/>
          <w:sz w:val="30"/>
          <w:szCs w:val="30"/>
          <w:lang w:val="be-BY"/>
        </w:rPr>
        <w:t xml:space="preserve"> </w:t>
      </w:r>
      <w:r w:rsidRPr="00493BBA">
        <w:rPr>
          <w:rFonts w:ascii="Times New Roman" w:hAnsi="Times New Roman" w:cs="Times New Roman"/>
          <w:sz w:val="30"/>
          <w:szCs w:val="30"/>
          <w:lang w:val="be-BY"/>
        </w:rPr>
        <w:t>з дапамогай далучэння да нацыянальнага  мастацтва;</w:t>
      </w:r>
    </w:p>
    <w:p w:rsidR="00AF1785" w:rsidRDefault="009D16E1" w:rsidP="009D16E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w:t>
      </w:r>
      <w:r w:rsidR="00855E5A" w:rsidRPr="009D16E1">
        <w:rPr>
          <w:rFonts w:ascii="Times New Roman" w:hAnsi="Times New Roman" w:cs="Times New Roman"/>
          <w:sz w:val="30"/>
          <w:szCs w:val="30"/>
          <w:lang w:val="be-BY"/>
        </w:rPr>
        <w:t>ыхоўваць</w:t>
      </w:r>
      <w:r w:rsidR="00AF1785">
        <w:rPr>
          <w:rFonts w:ascii="Times New Roman" w:hAnsi="Times New Roman" w:cs="Times New Roman"/>
          <w:sz w:val="30"/>
          <w:szCs w:val="30"/>
          <w:lang w:val="be-BY"/>
        </w:rPr>
        <w:t>:</w:t>
      </w:r>
    </w:p>
    <w:p w:rsidR="00855E5A" w:rsidRPr="00493BBA" w:rsidRDefault="00855E5A" w:rsidP="009D16E1">
      <w:pPr>
        <w:spacing w:after="0" w:line="240" w:lineRule="auto"/>
        <w:ind w:firstLine="709"/>
        <w:jc w:val="both"/>
        <w:rPr>
          <w:rFonts w:ascii="Times New Roman" w:hAnsi="Times New Roman" w:cs="Times New Roman"/>
          <w:sz w:val="30"/>
          <w:szCs w:val="30"/>
          <w:lang w:val="be-BY"/>
        </w:rPr>
      </w:pPr>
      <w:r w:rsidRPr="00493BBA">
        <w:rPr>
          <w:rFonts w:ascii="Times New Roman" w:hAnsi="Times New Roman" w:cs="Times New Roman"/>
          <w:sz w:val="30"/>
          <w:szCs w:val="30"/>
          <w:lang w:val="be-BY"/>
        </w:rPr>
        <w:t>пазітыўную самаацэнку, “Я”-канцэпцыю, працавітасць, павагу да працы іншых.</w:t>
      </w:r>
    </w:p>
    <w:p w:rsidR="00AF1785" w:rsidRPr="00AF1785" w:rsidRDefault="00855E5A" w:rsidP="00AF1785">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 xml:space="preserve"> </w:t>
      </w:r>
      <w:r w:rsidR="009D16E1" w:rsidRPr="009D16E1">
        <w:rPr>
          <w:rFonts w:ascii="Times New Roman" w:hAnsi="Times New Roman" w:cs="Times New Roman"/>
          <w:sz w:val="28"/>
          <w:szCs w:val="28"/>
          <w:lang w:val="be-BY"/>
        </w:rPr>
        <w:t xml:space="preserve">Зыходзячы з праграмных патрабаванняў </w:t>
      </w:r>
      <w:r w:rsidR="00AF1785">
        <w:rPr>
          <w:rFonts w:ascii="Times New Roman" w:hAnsi="Times New Roman" w:cs="Times New Roman"/>
          <w:sz w:val="28"/>
          <w:szCs w:val="28"/>
          <w:lang w:val="be-BY"/>
        </w:rPr>
        <w:t>распрацавана к</w:t>
      </w:r>
      <w:r w:rsidR="00AF1785" w:rsidRPr="00AF1785">
        <w:rPr>
          <w:rFonts w:ascii="Times New Roman" w:eastAsia="Times New Roman" w:hAnsi="Times New Roman" w:cs="Times New Roman"/>
          <w:sz w:val="28"/>
          <w:szCs w:val="28"/>
          <w:lang w:val="be-BY" w:eastAsia="ru-RU"/>
        </w:rPr>
        <w:t xml:space="preserve">аляндарна-тэматычнае планаванне адукацыйнай паслугі звыш базавага кампанента “Дзіцячае ручное ткацтва” </w:t>
      </w:r>
      <w:r w:rsidR="00AF1785">
        <w:rPr>
          <w:rFonts w:ascii="Times New Roman" w:eastAsia="Times New Roman" w:hAnsi="Times New Roman" w:cs="Times New Roman"/>
          <w:sz w:val="28"/>
          <w:szCs w:val="28"/>
          <w:lang w:val="be-BY" w:eastAsia="ru-RU"/>
        </w:rPr>
        <w:t xml:space="preserve">для ўзроставай катэгорыі </w:t>
      </w:r>
      <w:r w:rsidR="00AF1785" w:rsidRPr="00AF1785">
        <w:rPr>
          <w:rFonts w:ascii="Times New Roman" w:eastAsia="Times New Roman" w:hAnsi="Times New Roman" w:cs="Times New Roman"/>
          <w:sz w:val="28"/>
          <w:szCs w:val="28"/>
          <w:lang w:val="be-BY" w:eastAsia="ru-RU"/>
        </w:rPr>
        <w:t>старшая дашкольная група (5–6 гадоў)</w:t>
      </w:r>
      <w:r w:rsidR="00AF1785">
        <w:rPr>
          <w:rFonts w:ascii="Times New Roman" w:eastAsia="Times New Roman" w:hAnsi="Times New Roman" w:cs="Times New Roman"/>
          <w:sz w:val="28"/>
          <w:szCs w:val="28"/>
          <w:lang w:val="be-BY" w:eastAsia="ru-RU"/>
        </w:rPr>
        <w:t xml:space="preserve"> з вызначанымі задачамі, метадамі і прыёмамі па кожнай тэме занятку</w:t>
      </w:r>
      <w:r w:rsidR="00BB14C3">
        <w:rPr>
          <w:rFonts w:ascii="Times New Roman" w:eastAsia="Times New Roman" w:hAnsi="Times New Roman" w:cs="Times New Roman"/>
          <w:sz w:val="28"/>
          <w:szCs w:val="28"/>
          <w:lang w:val="be-BY" w:eastAsia="ru-RU"/>
        </w:rPr>
        <w:t xml:space="preserve"> (29 гадзін)</w:t>
      </w:r>
      <w:r w:rsidR="00AF1785">
        <w:rPr>
          <w:rFonts w:ascii="Times New Roman" w:eastAsia="Times New Roman" w:hAnsi="Times New Roman" w:cs="Times New Roman"/>
          <w:sz w:val="28"/>
          <w:szCs w:val="28"/>
          <w:lang w:val="be-BY" w:eastAsia="ru-RU"/>
        </w:rPr>
        <w:t>.</w:t>
      </w:r>
    </w:p>
    <w:p w:rsidR="00AF1785" w:rsidRDefault="00AF1785" w:rsidP="00AF1785">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Д</w:t>
      </w:r>
      <w:r w:rsidR="00A057A2" w:rsidRPr="009D16E1">
        <w:rPr>
          <w:rFonts w:ascii="Times New Roman" w:hAnsi="Times New Roman" w:cs="Times New Roman"/>
          <w:sz w:val="28"/>
          <w:szCs w:val="28"/>
          <w:lang w:val="be-BY"/>
        </w:rPr>
        <w:t xml:space="preserve">ля </w:t>
      </w:r>
      <w:r>
        <w:rPr>
          <w:rFonts w:ascii="Times New Roman" w:hAnsi="Times New Roman" w:cs="Times New Roman"/>
          <w:sz w:val="28"/>
          <w:szCs w:val="28"/>
          <w:lang w:val="be-BY"/>
        </w:rPr>
        <w:t>ажыццяўлення</w:t>
      </w:r>
      <w:r w:rsidR="00A057A2" w:rsidRPr="009D16E1">
        <w:rPr>
          <w:rFonts w:ascii="Times New Roman" w:hAnsi="Times New Roman" w:cs="Times New Roman"/>
          <w:sz w:val="28"/>
          <w:szCs w:val="28"/>
          <w:lang w:val="be-BY"/>
        </w:rPr>
        <w:t xml:space="preserve"> дадзенай адукацыйнай паслугі створана прадметна-развіваючае  асяроддзе</w:t>
      </w:r>
      <w:r w:rsidR="009D16E1" w:rsidRPr="009D16E1">
        <w:rPr>
          <w:rFonts w:ascii="Times New Roman" w:hAnsi="Times New Roman" w:cs="Times New Roman"/>
          <w:sz w:val="28"/>
          <w:szCs w:val="28"/>
          <w:lang w:val="be-BY"/>
        </w:rPr>
        <w:t xml:space="preserve"> – беларускі куток з нацыянальнымі прадметамі: беларуская народная цацка, вырабы з саломы, ручнікі, элементы нацыянальнага касцюма, аформлены альбомы па народнаму мастацтву, тканыя вырабы. Для азнаямлення з гісторыяй узнікнення і развіцця ручнога ткацтва Беларусі, ткацкага станка распрацаваны прэзентацыі, віртуальныя экскурсіі; пры дапамозе бацькоў выраблены ткацкія станкі, чалнакі. </w:t>
      </w:r>
    </w:p>
    <w:p w:rsidR="00FF24D6" w:rsidRPr="009D16E1" w:rsidRDefault="009D16E1" w:rsidP="00AF1785">
      <w:pPr>
        <w:spacing w:after="0" w:line="240" w:lineRule="auto"/>
        <w:ind w:firstLine="708"/>
        <w:jc w:val="both"/>
        <w:rPr>
          <w:rFonts w:ascii="Times New Roman" w:hAnsi="Times New Roman" w:cs="Times New Roman"/>
          <w:sz w:val="28"/>
          <w:szCs w:val="28"/>
          <w:lang w:val="be-BY"/>
        </w:rPr>
      </w:pPr>
      <w:r w:rsidRPr="009D16E1">
        <w:rPr>
          <w:rFonts w:ascii="Times New Roman" w:hAnsi="Times New Roman" w:cs="Times New Roman"/>
          <w:sz w:val="28"/>
          <w:szCs w:val="28"/>
          <w:lang w:val="be-BY"/>
        </w:rPr>
        <w:t xml:space="preserve">Для навучання дзяцей спосабам і прыёмам перапляцення ніткі  асновы </w:t>
      </w:r>
      <w:r w:rsidR="00423BD5" w:rsidRPr="009D16E1">
        <w:rPr>
          <w:rFonts w:ascii="Times New Roman" w:hAnsi="Times New Roman" w:cs="Times New Roman"/>
          <w:sz w:val="28"/>
          <w:szCs w:val="28"/>
          <w:lang w:val="be-BY"/>
        </w:rPr>
        <w:t>распрацаваны</w:t>
      </w:r>
      <w:r w:rsidRPr="009D16E1">
        <w:rPr>
          <w:rFonts w:ascii="Times New Roman" w:hAnsi="Times New Roman" w:cs="Times New Roman"/>
          <w:sz w:val="28"/>
          <w:szCs w:val="28"/>
          <w:lang w:val="be-BY"/>
        </w:rPr>
        <w:t xml:space="preserve"> </w:t>
      </w:r>
      <w:r w:rsidR="00423BD5" w:rsidRPr="009D16E1">
        <w:rPr>
          <w:rFonts w:ascii="Times New Roman" w:hAnsi="Times New Roman" w:cs="Times New Roman"/>
          <w:sz w:val="28"/>
          <w:szCs w:val="28"/>
          <w:lang w:val="be-BY"/>
        </w:rPr>
        <w:t>графічныя эскізы</w:t>
      </w:r>
      <w:r w:rsidR="008A084F" w:rsidRPr="009D16E1">
        <w:rPr>
          <w:rFonts w:ascii="Times New Roman" w:hAnsi="Times New Roman" w:cs="Times New Roman"/>
          <w:sz w:val="28"/>
          <w:szCs w:val="28"/>
          <w:lang w:val="be-BY"/>
        </w:rPr>
        <w:t xml:space="preserve">. </w:t>
      </w:r>
      <w:r w:rsidR="00404D26" w:rsidRPr="009D16E1">
        <w:rPr>
          <w:rFonts w:ascii="Times New Roman" w:hAnsi="Times New Roman" w:cs="Times New Roman"/>
          <w:sz w:val="28"/>
          <w:szCs w:val="28"/>
          <w:lang w:val="be-BY"/>
        </w:rPr>
        <w:t>Э</w:t>
      </w:r>
      <w:r w:rsidR="00423BD5" w:rsidRPr="009D16E1">
        <w:rPr>
          <w:rFonts w:ascii="Times New Roman" w:hAnsi="Times New Roman" w:cs="Times New Roman"/>
          <w:sz w:val="28"/>
          <w:szCs w:val="28"/>
          <w:lang w:val="be-BY"/>
        </w:rPr>
        <w:t>скізы ў колеры</w:t>
      </w:r>
      <w:r w:rsidRPr="009D16E1">
        <w:rPr>
          <w:rFonts w:ascii="Times New Roman" w:hAnsi="Times New Roman" w:cs="Times New Roman"/>
          <w:sz w:val="28"/>
          <w:szCs w:val="28"/>
          <w:lang w:val="be-BY"/>
        </w:rPr>
        <w:t xml:space="preserve"> </w:t>
      </w:r>
      <w:r w:rsidR="00404D26" w:rsidRPr="009D16E1">
        <w:rPr>
          <w:rFonts w:ascii="Times New Roman" w:hAnsi="Times New Roman" w:cs="Times New Roman"/>
          <w:sz w:val="28"/>
          <w:szCs w:val="28"/>
          <w:lang w:val="be-BY"/>
        </w:rPr>
        <w:t>прымяня</w:t>
      </w:r>
      <w:r w:rsidRPr="009D16E1">
        <w:rPr>
          <w:rFonts w:ascii="Times New Roman" w:hAnsi="Times New Roman" w:cs="Times New Roman"/>
          <w:sz w:val="28"/>
          <w:szCs w:val="28"/>
          <w:lang w:val="be-BY"/>
        </w:rPr>
        <w:t>юцца</w:t>
      </w:r>
      <w:r w:rsidR="00404D26" w:rsidRPr="009D16E1">
        <w:rPr>
          <w:rFonts w:ascii="Times New Roman" w:hAnsi="Times New Roman" w:cs="Times New Roman"/>
          <w:sz w:val="28"/>
          <w:szCs w:val="28"/>
          <w:lang w:val="be-BY"/>
        </w:rPr>
        <w:t xml:space="preserve"> з мэтай фарміравання колеравага ўспрыняцця, азнаямлення з танальнасцю, кантрастам, </w:t>
      </w:r>
      <w:r w:rsidR="00FF24D6" w:rsidRPr="009D16E1">
        <w:rPr>
          <w:rFonts w:ascii="Times New Roman" w:hAnsi="Times New Roman" w:cs="Times New Roman"/>
          <w:sz w:val="28"/>
          <w:szCs w:val="28"/>
          <w:lang w:val="be-BY"/>
        </w:rPr>
        <w:t>с</w:t>
      </w:r>
      <w:r w:rsidR="00404D26" w:rsidRPr="009D16E1">
        <w:rPr>
          <w:rFonts w:ascii="Times New Roman" w:hAnsi="Times New Roman" w:cs="Times New Roman"/>
          <w:sz w:val="28"/>
          <w:szCs w:val="28"/>
          <w:lang w:val="be-BY"/>
        </w:rPr>
        <w:t xml:space="preserve">тылізацыяй тканых вырабаў. </w:t>
      </w:r>
    </w:p>
    <w:p w:rsidR="00FF24D6" w:rsidRDefault="00FF24D6" w:rsidP="00BB14C3">
      <w:pPr>
        <w:pStyle w:val="a3"/>
        <w:shd w:val="clear" w:color="auto" w:fill="FFFFFF"/>
        <w:spacing w:before="0" w:beforeAutospacing="0" w:after="0" w:afterAutospacing="0"/>
        <w:ind w:right="-3"/>
        <w:jc w:val="both"/>
        <w:rPr>
          <w:sz w:val="28"/>
          <w:szCs w:val="28"/>
          <w:lang w:val="be-BY"/>
        </w:rPr>
      </w:pPr>
      <w:r>
        <w:rPr>
          <w:sz w:val="28"/>
          <w:szCs w:val="28"/>
          <w:lang w:val="be-BY"/>
        </w:rPr>
        <w:t xml:space="preserve">          </w:t>
      </w:r>
      <w:r w:rsidR="00DB7590" w:rsidRPr="00CE18BB">
        <w:rPr>
          <w:sz w:val="28"/>
          <w:szCs w:val="28"/>
          <w:lang w:val="be-BY"/>
        </w:rPr>
        <w:t xml:space="preserve">Працэс навучання </w:t>
      </w:r>
      <w:r w:rsidR="00C16A89" w:rsidRPr="005D4958">
        <w:rPr>
          <w:sz w:val="28"/>
          <w:szCs w:val="28"/>
          <w:lang w:val="be-BY"/>
        </w:rPr>
        <w:t xml:space="preserve">дзяцей 5-6-ці гадоў </w:t>
      </w:r>
      <w:r w:rsidR="00DB7590" w:rsidRPr="00CE18BB">
        <w:rPr>
          <w:sz w:val="28"/>
          <w:szCs w:val="28"/>
          <w:lang w:val="be-BY"/>
        </w:rPr>
        <w:t>ручному ткацтву</w:t>
      </w:r>
      <w:r w:rsidR="005D4958">
        <w:rPr>
          <w:sz w:val="28"/>
          <w:szCs w:val="28"/>
          <w:lang w:val="be-BY"/>
        </w:rPr>
        <w:t xml:space="preserve">  праходзіць  </w:t>
      </w:r>
      <w:r w:rsidR="00DB7590" w:rsidRPr="00CE18BB">
        <w:rPr>
          <w:sz w:val="28"/>
          <w:szCs w:val="28"/>
          <w:lang w:val="be-BY"/>
        </w:rPr>
        <w:t>ў некалькі этапаў</w:t>
      </w:r>
      <w:r w:rsidR="00285E4F" w:rsidRPr="00CE18BB">
        <w:rPr>
          <w:sz w:val="28"/>
          <w:szCs w:val="28"/>
          <w:lang w:val="be-BY"/>
        </w:rPr>
        <w:t>.</w:t>
      </w:r>
      <w:r w:rsidR="00BB14C3">
        <w:rPr>
          <w:sz w:val="28"/>
          <w:szCs w:val="28"/>
          <w:lang w:val="be-BY"/>
        </w:rPr>
        <w:t xml:space="preserve"> </w:t>
      </w:r>
      <w:r w:rsidR="007C471E" w:rsidRPr="00CE18BB">
        <w:rPr>
          <w:sz w:val="28"/>
          <w:szCs w:val="28"/>
          <w:lang w:val="be-BY"/>
        </w:rPr>
        <w:t>П</w:t>
      </w:r>
      <w:r w:rsidR="000708F1" w:rsidRPr="00CE18BB">
        <w:rPr>
          <w:sz w:val="28"/>
          <w:szCs w:val="28"/>
          <w:lang w:val="be-BY"/>
        </w:rPr>
        <w:t>ерш</w:t>
      </w:r>
      <w:r w:rsidR="009E76F6" w:rsidRPr="00CE18BB">
        <w:rPr>
          <w:sz w:val="28"/>
          <w:szCs w:val="28"/>
          <w:lang w:val="be-BY"/>
        </w:rPr>
        <w:t xml:space="preserve">ыя ўяўленні аб гэтым мастацтве </w:t>
      </w:r>
      <w:r w:rsidR="000708F1" w:rsidRPr="00CE18BB">
        <w:rPr>
          <w:sz w:val="28"/>
          <w:szCs w:val="28"/>
          <w:lang w:val="be-BY"/>
        </w:rPr>
        <w:t>выхава</w:t>
      </w:r>
      <w:r w:rsidR="009E76F6" w:rsidRPr="00CE18BB">
        <w:rPr>
          <w:sz w:val="28"/>
          <w:szCs w:val="28"/>
          <w:lang w:val="be-BY"/>
        </w:rPr>
        <w:t>нцы атрым</w:t>
      </w:r>
      <w:r w:rsidR="005D4958">
        <w:rPr>
          <w:sz w:val="28"/>
          <w:szCs w:val="28"/>
          <w:lang w:val="be-BY"/>
        </w:rPr>
        <w:t xml:space="preserve">ліваюць </w:t>
      </w:r>
      <w:r w:rsidR="009E76F6" w:rsidRPr="00CE18BB">
        <w:rPr>
          <w:sz w:val="28"/>
          <w:szCs w:val="28"/>
          <w:lang w:val="be-BY"/>
        </w:rPr>
        <w:t xml:space="preserve"> падчас </w:t>
      </w:r>
      <w:r w:rsidR="009E76F6" w:rsidRPr="00404D26">
        <w:rPr>
          <w:sz w:val="28"/>
          <w:szCs w:val="28"/>
          <w:lang w:val="be-BY"/>
        </w:rPr>
        <w:t xml:space="preserve">наведвання этнаграфічнай экспазіцыі </w:t>
      </w:r>
      <w:r w:rsidR="000708F1" w:rsidRPr="00404D26">
        <w:rPr>
          <w:sz w:val="28"/>
          <w:szCs w:val="28"/>
          <w:lang w:val="be-BY"/>
        </w:rPr>
        <w:t>школьнага</w:t>
      </w:r>
      <w:r w:rsidR="009E76F6" w:rsidRPr="00404D26">
        <w:rPr>
          <w:sz w:val="28"/>
          <w:szCs w:val="28"/>
          <w:lang w:val="be-BY"/>
        </w:rPr>
        <w:t xml:space="preserve"> краязнаўчага </w:t>
      </w:r>
      <w:r w:rsidR="000708F1" w:rsidRPr="00404D26">
        <w:rPr>
          <w:sz w:val="28"/>
          <w:szCs w:val="28"/>
          <w:lang w:val="be-BY"/>
        </w:rPr>
        <w:t xml:space="preserve">музея. </w:t>
      </w:r>
      <w:r w:rsidR="00E46D1B" w:rsidRPr="00404D26">
        <w:rPr>
          <w:sz w:val="28"/>
          <w:szCs w:val="28"/>
          <w:lang w:val="be-BY"/>
        </w:rPr>
        <w:t>Яны давед</w:t>
      </w:r>
      <w:r w:rsidR="00BB14C3">
        <w:rPr>
          <w:sz w:val="28"/>
          <w:szCs w:val="28"/>
          <w:lang w:val="be-BY"/>
        </w:rPr>
        <w:t>ваюцца</w:t>
      </w:r>
      <w:r w:rsidR="00FE31F7" w:rsidRPr="00404D26">
        <w:rPr>
          <w:sz w:val="28"/>
          <w:szCs w:val="28"/>
          <w:lang w:val="be-BY"/>
        </w:rPr>
        <w:t xml:space="preserve"> </w:t>
      </w:r>
      <w:r w:rsidR="00FE31F7" w:rsidRPr="00CE18BB">
        <w:rPr>
          <w:sz w:val="28"/>
          <w:szCs w:val="28"/>
          <w:lang w:val="be-BY"/>
        </w:rPr>
        <w:t>аб тым, што нашы продкі такім</w:t>
      </w:r>
      <w:r w:rsidR="00E46D1B" w:rsidRPr="00CE18BB">
        <w:rPr>
          <w:sz w:val="28"/>
          <w:szCs w:val="28"/>
          <w:lang w:val="be-BY"/>
        </w:rPr>
        <w:t xml:space="preserve"> відам рукадзелля займаліся з даўніх часоў, ствараючы прадмет</w:t>
      </w:r>
      <w:r w:rsidR="00BC740D" w:rsidRPr="00CE18BB">
        <w:rPr>
          <w:sz w:val="28"/>
          <w:szCs w:val="28"/>
          <w:lang w:val="be-BY"/>
        </w:rPr>
        <w:t>ы побыту, упрыгожванні і г.</w:t>
      </w:r>
      <w:r w:rsidR="00E46D1B" w:rsidRPr="00CE18BB">
        <w:rPr>
          <w:sz w:val="28"/>
          <w:szCs w:val="28"/>
          <w:lang w:val="be-BY"/>
        </w:rPr>
        <w:t xml:space="preserve">д. </w:t>
      </w:r>
      <w:r w:rsidR="00404D26">
        <w:rPr>
          <w:sz w:val="28"/>
          <w:szCs w:val="28"/>
          <w:lang w:val="be-BY"/>
        </w:rPr>
        <w:t>Т</w:t>
      </w:r>
      <w:r w:rsidR="00E46D1B" w:rsidRPr="00CE18BB">
        <w:rPr>
          <w:sz w:val="28"/>
          <w:szCs w:val="28"/>
          <w:lang w:val="be-BY"/>
        </w:rPr>
        <w:t>кацтва мела шырокае</w:t>
      </w:r>
      <w:r w:rsidR="00404D26">
        <w:rPr>
          <w:sz w:val="28"/>
          <w:szCs w:val="28"/>
          <w:lang w:val="be-BY"/>
        </w:rPr>
        <w:t xml:space="preserve"> распаўсюджванне ў побыце</w:t>
      </w:r>
      <w:r w:rsidR="00404D26">
        <w:rPr>
          <w:noProof/>
          <w:sz w:val="28"/>
          <w:szCs w:val="28"/>
          <w:lang w:val="be-BY"/>
        </w:rPr>
        <w:t>.</w:t>
      </w:r>
    </w:p>
    <w:p w:rsidR="000454D0" w:rsidRDefault="000454D0" w:rsidP="009D16E1">
      <w:pPr>
        <w:shd w:val="clear" w:color="auto" w:fill="FFFFFF"/>
        <w:spacing w:after="0" w:line="240" w:lineRule="auto"/>
        <w:ind w:right="-3" w:firstLine="708"/>
        <w:jc w:val="both"/>
        <w:rPr>
          <w:rFonts w:ascii="Times New Roman" w:hAnsi="Times New Roman" w:cs="Times New Roman"/>
          <w:sz w:val="28"/>
          <w:szCs w:val="28"/>
          <w:lang w:val="be-BY"/>
        </w:rPr>
      </w:pPr>
      <w:r w:rsidRPr="000454D0">
        <w:rPr>
          <w:rFonts w:ascii="Times New Roman" w:hAnsi="Times New Roman" w:cs="Times New Roman"/>
          <w:sz w:val="28"/>
          <w:szCs w:val="28"/>
          <w:lang w:val="be-BY"/>
        </w:rPr>
        <w:t>Далейшае азнаямленне з ручным ткацтвам ажыццяў</w:t>
      </w:r>
      <w:r>
        <w:rPr>
          <w:rFonts w:ascii="Times New Roman" w:hAnsi="Times New Roman" w:cs="Times New Roman"/>
          <w:sz w:val="28"/>
          <w:szCs w:val="28"/>
          <w:lang w:val="be-BY"/>
        </w:rPr>
        <w:t xml:space="preserve">ляецца ў ходзе заняткаў. </w:t>
      </w:r>
      <w:r w:rsidRPr="000454D0">
        <w:rPr>
          <w:rFonts w:ascii="Times New Roman" w:hAnsi="Times New Roman" w:cs="Times New Roman"/>
          <w:sz w:val="28"/>
          <w:szCs w:val="28"/>
          <w:lang w:val="be-BY"/>
        </w:rPr>
        <w:t>Дзецям у даступнай форме тлумачыцца паняцце “гкацтва”, дэманструюцца тканыя вырабы, якія</w:t>
      </w:r>
      <w:r w:rsidR="00BB14C3">
        <w:rPr>
          <w:rFonts w:ascii="Times New Roman" w:hAnsi="Times New Roman" w:cs="Times New Roman"/>
          <w:sz w:val="28"/>
          <w:szCs w:val="28"/>
          <w:lang w:val="be-BY"/>
        </w:rPr>
        <w:t xml:space="preserve"> </w:t>
      </w:r>
      <w:r w:rsidRPr="000454D0">
        <w:rPr>
          <w:rFonts w:ascii="Times New Roman" w:hAnsi="Times New Roman" w:cs="Times New Roman"/>
          <w:sz w:val="28"/>
          <w:szCs w:val="28"/>
          <w:lang w:val="be-BY"/>
        </w:rPr>
        <w:t>з’яўляюцца экспанатамі школьнага музея, развіваецца  пачуццё колеру, кампазіцыі, фактуры матэрыялу ў працэсе авалодання прыёмамі ручнога ткацтва</w:t>
      </w:r>
      <w:r w:rsidR="00BB14C3">
        <w:rPr>
          <w:rFonts w:ascii="Times New Roman" w:hAnsi="Times New Roman" w:cs="Times New Roman"/>
          <w:sz w:val="28"/>
          <w:szCs w:val="28"/>
          <w:lang w:val="be-BY"/>
        </w:rPr>
        <w:t xml:space="preserve"> з дапамогай эскізаў у колер</w:t>
      </w:r>
      <w:r w:rsidRPr="000454D0">
        <w:rPr>
          <w:rFonts w:ascii="Times New Roman" w:hAnsi="Times New Roman" w:cs="Times New Roman"/>
          <w:sz w:val="28"/>
          <w:szCs w:val="28"/>
          <w:lang w:val="be-BY"/>
        </w:rPr>
        <w:t>. Дашкольнікі знаёмяцца з асноўнымі прыёмамі і тэхнікамі гэтага віду мастацтва. У</w:t>
      </w:r>
      <w:r w:rsidR="00BB14C3">
        <w:rPr>
          <w:rFonts w:ascii="Times New Roman" w:hAnsi="Times New Roman" w:cs="Times New Roman"/>
          <w:sz w:val="28"/>
          <w:szCs w:val="28"/>
          <w:lang w:val="be-BY"/>
        </w:rPr>
        <w:t xml:space="preserve"> </w:t>
      </w:r>
      <w:r w:rsidRPr="000454D0">
        <w:rPr>
          <w:rFonts w:ascii="Times New Roman" w:hAnsi="Times New Roman" w:cs="Times New Roman"/>
          <w:sz w:val="28"/>
          <w:szCs w:val="28"/>
          <w:lang w:val="be-BY"/>
        </w:rPr>
        <w:t>дзяцей фарміруюцца ўменні карыстацца інструментамі і прыстасаваннямі пры стварэнні індывідуальных вырабаў.</w:t>
      </w:r>
    </w:p>
    <w:p w:rsidR="00404D26" w:rsidRDefault="00404D26" w:rsidP="009D16E1">
      <w:pPr>
        <w:spacing w:after="0" w:line="240" w:lineRule="auto"/>
        <w:ind w:right="-3" w:firstLine="708"/>
        <w:jc w:val="both"/>
        <w:rPr>
          <w:rFonts w:ascii="Times New Roman" w:hAnsi="Times New Roman" w:cs="Times New Roman"/>
          <w:sz w:val="28"/>
          <w:szCs w:val="28"/>
          <w:lang w:val="be-BY"/>
        </w:rPr>
      </w:pPr>
      <w:r w:rsidRPr="00404D26">
        <w:rPr>
          <w:rFonts w:ascii="Times New Roman" w:hAnsi="Times New Roman" w:cs="Times New Roman"/>
          <w:sz w:val="28"/>
          <w:szCs w:val="28"/>
          <w:lang w:val="be-BY"/>
        </w:rPr>
        <w:lastRenderedPageBreak/>
        <w:t xml:space="preserve">Пры вызначэнні тэмы </w:t>
      </w:r>
      <w:r w:rsidR="00BB14C3">
        <w:rPr>
          <w:rFonts w:ascii="Times New Roman" w:hAnsi="Times New Roman" w:cs="Times New Roman"/>
          <w:sz w:val="28"/>
          <w:szCs w:val="28"/>
          <w:lang w:val="be-BY"/>
        </w:rPr>
        <w:t>неабходна ў</w:t>
      </w:r>
      <w:r w:rsidRPr="00404D26">
        <w:rPr>
          <w:rFonts w:ascii="Times New Roman" w:hAnsi="Times New Roman" w:cs="Times New Roman"/>
          <w:sz w:val="28"/>
          <w:szCs w:val="28"/>
          <w:lang w:val="be-BY"/>
        </w:rPr>
        <w:t>лічва</w:t>
      </w:r>
      <w:r w:rsidR="00BB14C3">
        <w:rPr>
          <w:rFonts w:ascii="Times New Roman" w:hAnsi="Times New Roman" w:cs="Times New Roman"/>
          <w:sz w:val="28"/>
          <w:szCs w:val="28"/>
          <w:lang w:val="be-BY"/>
        </w:rPr>
        <w:t>ць</w:t>
      </w:r>
      <w:r w:rsidRPr="00404D26">
        <w:rPr>
          <w:rFonts w:ascii="Times New Roman" w:hAnsi="Times New Roman" w:cs="Times New Roman"/>
          <w:sz w:val="28"/>
          <w:szCs w:val="28"/>
          <w:lang w:val="be-BY"/>
        </w:rPr>
        <w:t xml:space="preserve"> </w:t>
      </w:r>
      <w:r w:rsidR="00BB14C3">
        <w:rPr>
          <w:rFonts w:ascii="Times New Roman" w:hAnsi="Times New Roman" w:cs="Times New Roman"/>
          <w:sz w:val="28"/>
          <w:szCs w:val="28"/>
          <w:lang w:val="be-BY"/>
        </w:rPr>
        <w:t>у</w:t>
      </w:r>
      <w:r w:rsidRPr="00404D26">
        <w:rPr>
          <w:rFonts w:ascii="Times New Roman" w:hAnsi="Times New Roman" w:cs="Times New Roman"/>
          <w:sz w:val="28"/>
          <w:szCs w:val="28"/>
          <w:lang w:val="be-BY"/>
        </w:rPr>
        <w:t>зроставыя асаблівасці і магчымасці дзяцей 5-6-ці гадовага ўзросту, уменне практычна прымяняць раней набытыя веды.</w:t>
      </w:r>
    </w:p>
    <w:p w:rsidR="00A465DC" w:rsidRPr="00CE18BB" w:rsidRDefault="00567926" w:rsidP="009D16E1">
      <w:pPr>
        <w:spacing w:after="0" w:line="240" w:lineRule="auto"/>
        <w:ind w:right="-3" w:firstLine="708"/>
        <w:jc w:val="both"/>
        <w:rPr>
          <w:rFonts w:ascii="Times New Roman" w:hAnsi="Times New Roman" w:cs="Times New Roman"/>
          <w:sz w:val="28"/>
          <w:szCs w:val="28"/>
          <w:lang w:val="be-BY"/>
        </w:rPr>
      </w:pPr>
      <w:r w:rsidRPr="00567926">
        <w:rPr>
          <w:rFonts w:ascii="Times New Roman" w:hAnsi="Times New Roman" w:cs="Times New Roman"/>
          <w:sz w:val="28"/>
          <w:szCs w:val="28"/>
          <w:lang w:val="be-BY"/>
        </w:rPr>
        <w:t>Паспяховаму засваенню матэрыялу выхаванцамі  спрыяе папярэдняя работа: чытанне мастацкіх твораў,</w:t>
      </w:r>
      <w:r w:rsidR="00BB14C3">
        <w:rPr>
          <w:rFonts w:ascii="Times New Roman" w:hAnsi="Times New Roman" w:cs="Times New Roman"/>
          <w:sz w:val="28"/>
          <w:szCs w:val="28"/>
          <w:lang w:val="be-BY"/>
        </w:rPr>
        <w:t xml:space="preserve"> </w:t>
      </w:r>
      <w:r w:rsidR="00A24693" w:rsidRPr="00CE18BB">
        <w:rPr>
          <w:rFonts w:ascii="Times New Roman" w:hAnsi="Times New Roman" w:cs="Times New Roman"/>
          <w:sz w:val="28"/>
          <w:szCs w:val="28"/>
          <w:lang w:val="be-BY"/>
        </w:rPr>
        <w:t xml:space="preserve">азнаямленне з </w:t>
      </w:r>
      <w:r w:rsidR="00C3280B" w:rsidRPr="00CE18BB">
        <w:rPr>
          <w:rFonts w:ascii="Times New Roman" w:hAnsi="Times New Roman" w:cs="Times New Roman"/>
          <w:sz w:val="28"/>
          <w:szCs w:val="28"/>
          <w:lang w:val="be-BY"/>
        </w:rPr>
        <w:t xml:space="preserve"> карцін</w:t>
      </w:r>
      <w:r w:rsidR="00A24693" w:rsidRPr="00CE18BB">
        <w:rPr>
          <w:rFonts w:ascii="Times New Roman" w:hAnsi="Times New Roman" w:cs="Times New Roman"/>
          <w:sz w:val="28"/>
          <w:szCs w:val="28"/>
          <w:lang w:val="be-BY"/>
        </w:rPr>
        <w:t>амі  вядомых мастакоў</w:t>
      </w:r>
      <w:r w:rsidR="00C3280B" w:rsidRPr="00CE18BB">
        <w:rPr>
          <w:rFonts w:ascii="Times New Roman" w:hAnsi="Times New Roman" w:cs="Times New Roman"/>
          <w:sz w:val="28"/>
          <w:szCs w:val="28"/>
          <w:lang w:val="be-BY"/>
        </w:rPr>
        <w:t>, ілюстрацы</w:t>
      </w:r>
      <w:r w:rsidR="00A24693" w:rsidRPr="00CE18BB">
        <w:rPr>
          <w:rFonts w:ascii="Times New Roman" w:hAnsi="Times New Roman" w:cs="Times New Roman"/>
          <w:sz w:val="28"/>
          <w:szCs w:val="28"/>
          <w:lang w:val="be-BY"/>
        </w:rPr>
        <w:t>ямі</w:t>
      </w:r>
      <w:r w:rsidR="00C3280B" w:rsidRPr="00CE18BB">
        <w:rPr>
          <w:rFonts w:ascii="Times New Roman" w:hAnsi="Times New Roman" w:cs="Times New Roman"/>
          <w:sz w:val="28"/>
          <w:szCs w:val="28"/>
          <w:lang w:val="be-BY"/>
        </w:rPr>
        <w:t>, гатовы</w:t>
      </w:r>
      <w:r w:rsidR="00A24693" w:rsidRPr="00CE18BB">
        <w:rPr>
          <w:rFonts w:ascii="Times New Roman" w:hAnsi="Times New Roman" w:cs="Times New Roman"/>
          <w:sz w:val="28"/>
          <w:szCs w:val="28"/>
          <w:lang w:val="be-BY"/>
        </w:rPr>
        <w:t>мі</w:t>
      </w:r>
      <w:r w:rsidR="00C3280B" w:rsidRPr="00CE18BB">
        <w:rPr>
          <w:rFonts w:ascii="Times New Roman" w:hAnsi="Times New Roman" w:cs="Times New Roman"/>
          <w:sz w:val="28"/>
          <w:szCs w:val="28"/>
          <w:lang w:val="be-BY"/>
        </w:rPr>
        <w:t xml:space="preserve"> выраба</w:t>
      </w:r>
      <w:r w:rsidR="00A24693" w:rsidRPr="00CE18BB">
        <w:rPr>
          <w:rFonts w:ascii="Times New Roman" w:hAnsi="Times New Roman" w:cs="Times New Roman"/>
          <w:sz w:val="28"/>
          <w:szCs w:val="28"/>
          <w:lang w:val="be-BY"/>
        </w:rPr>
        <w:t>мі</w:t>
      </w:r>
      <w:r w:rsidR="00C3280B" w:rsidRPr="00CE18BB">
        <w:rPr>
          <w:rFonts w:ascii="Times New Roman" w:hAnsi="Times New Roman" w:cs="Times New Roman"/>
          <w:sz w:val="28"/>
          <w:szCs w:val="28"/>
          <w:lang w:val="be-BY"/>
        </w:rPr>
        <w:t>; пазнавальна-практычная дзейнасць, экскурсіі ў музей, вірт</w:t>
      </w:r>
      <w:r w:rsidR="00C6298B" w:rsidRPr="00CE18BB">
        <w:rPr>
          <w:rFonts w:ascii="Times New Roman" w:hAnsi="Times New Roman" w:cs="Times New Roman"/>
          <w:sz w:val="28"/>
          <w:szCs w:val="28"/>
          <w:lang w:val="be-BY"/>
        </w:rPr>
        <w:t>уальныя экскурсіі і прэзентацыі, сюжэтна-ролевыя і дыдактычныя гульні.</w:t>
      </w:r>
    </w:p>
    <w:p w:rsidR="00A465DC" w:rsidRDefault="00BB14C3" w:rsidP="00BB14C3">
      <w:pPr>
        <w:pStyle w:val="a3"/>
        <w:tabs>
          <w:tab w:val="left" w:pos="8647"/>
        </w:tabs>
        <w:spacing w:before="0" w:beforeAutospacing="0" w:after="0" w:afterAutospacing="0"/>
        <w:ind w:right="-3" w:firstLine="709"/>
        <w:jc w:val="both"/>
        <w:rPr>
          <w:rStyle w:val="a4"/>
          <w:b w:val="0"/>
          <w:sz w:val="28"/>
          <w:szCs w:val="28"/>
          <w:lang w:val="be-BY"/>
        </w:rPr>
      </w:pPr>
      <w:r>
        <w:rPr>
          <w:sz w:val="28"/>
          <w:szCs w:val="28"/>
          <w:lang w:val="be-BY"/>
        </w:rPr>
        <w:t>Р</w:t>
      </w:r>
      <w:r w:rsidR="00674738" w:rsidRPr="00CE18BB">
        <w:rPr>
          <w:sz w:val="28"/>
          <w:szCs w:val="28"/>
          <w:lang w:val="be-BY"/>
        </w:rPr>
        <w:t>аспрацаваны</w:t>
      </w:r>
      <w:r w:rsidR="000454D0">
        <w:rPr>
          <w:sz w:val="28"/>
          <w:szCs w:val="28"/>
          <w:lang w:val="be-BY"/>
        </w:rPr>
        <w:t>я</w:t>
      </w:r>
      <w:r>
        <w:rPr>
          <w:sz w:val="28"/>
          <w:szCs w:val="28"/>
          <w:lang w:val="be-BY"/>
        </w:rPr>
        <w:t xml:space="preserve"> </w:t>
      </w:r>
      <w:r w:rsidR="00674738" w:rsidRPr="00CE18BB">
        <w:rPr>
          <w:rStyle w:val="a4"/>
          <w:b w:val="0"/>
          <w:sz w:val="28"/>
          <w:szCs w:val="28"/>
          <w:lang w:val="be-BY"/>
        </w:rPr>
        <w:t xml:space="preserve">дыдактычныя </w:t>
      </w:r>
      <w:r w:rsidR="00674738" w:rsidRPr="00BB14C3">
        <w:rPr>
          <w:rStyle w:val="a4"/>
          <w:b w:val="0"/>
          <w:sz w:val="28"/>
          <w:szCs w:val="28"/>
          <w:lang w:val="be-BY"/>
        </w:rPr>
        <w:t>гульні</w:t>
      </w:r>
      <w:r w:rsidRPr="00BB14C3">
        <w:rPr>
          <w:rStyle w:val="a4"/>
          <w:b w:val="0"/>
          <w:sz w:val="28"/>
          <w:szCs w:val="28"/>
          <w:lang w:val="be-BY"/>
        </w:rPr>
        <w:t xml:space="preserve"> “Беларускія рамёствы”</w:t>
      </w:r>
      <w:r>
        <w:rPr>
          <w:rStyle w:val="a4"/>
          <w:b w:val="0"/>
          <w:sz w:val="28"/>
          <w:szCs w:val="28"/>
          <w:lang w:val="be-BY"/>
        </w:rPr>
        <w:t>,</w:t>
      </w:r>
      <w:r w:rsidRPr="00BB14C3">
        <w:rPr>
          <w:rStyle w:val="a4"/>
          <w:b w:val="0"/>
          <w:sz w:val="28"/>
          <w:szCs w:val="28"/>
          <w:lang w:val="be-BY"/>
        </w:rPr>
        <w:t xml:space="preserve"> “Ткацтва. Прадоўжы сказ”</w:t>
      </w:r>
      <w:r>
        <w:rPr>
          <w:rStyle w:val="a4"/>
          <w:b w:val="0"/>
          <w:sz w:val="28"/>
          <w:szCs w:val="28"/>
          <w:lang w:val="be-BY"/>
        </w:rPr>
        <w:t>,</w:t>
      </w:r>
      <w:r w:rsidRPr="00BB14C3">
        <w:rPr>
          <w:rStyle w:val="a4"/>
          <w:b w:val="0"/>
          <w:sz w:val="28"/>
          <w:szCs w:val="28"/>
          <w:lang w:val="be-BY"/>
        </w:rPr>
        <w:t xml:space="preserve"> “Рамёствы”</w:t>
      </w:r>
      <w:r>
        <w:rPr>
          <w:rStyle w:val="a4"/>
          <w:b w:val="0"/>
          <w:sz w:val="28"/>
          <w:szCs w:val="28"/>
          <w:lang w:val="be-BY"/>
        </w:rPr>
        <w:t>,</w:t>
      </w:r>
      <w:r w:rsidRPr="00BB14C3">
        <w:rPr>
          <w:rStyle w:val="a4"/>
          <w:b w:val="0"/>
          <w:sz w:val="28"/>
          <w:szCs w:val="28"/>
          <w:lang w:val="be-BY"/>
        </w:rPr>
        <w:t xml:space="preserve"> “Назва вырабу”</w:t>
      </w:r>
      <w:r>
        <w:rPr>
          <w:rStyle w:val="a4"/>
          <w:b w:val="0"/>
          <w:sz w:val="28"/>
          <w:szCs w:val="28"/>
          <w:lang w:val="be-BY"/>
        </w:rPr>
        <w:t>,</w:t>
      </w:r>
      <w:r w:rsidRPr="00BB14C3">
        <w:rPr>
          <w:rStyle w:val="a4"/>
          <w:b w:val="0"/>
          <w:sz w:val="28"/>
          <w:szCs w:val="28"/>
          <w:lang w:val="be-BY"/>
        </w:rPr>
        <w:t xml:space="preserve"> “Складзі ўбор і ўпрыгож яго”</w:t>
      </w:r>
      <w:r>
        <w:rPr>
          <w:rStyle w:val="a4"/>
          <w:b w:val="0"/>
          <w:color w:val="000000" w:themeColor="text1"/>
          <w:sz w:val="28"/>
          <w:szCs w:val="28"/>
          <w:lang w:val="be-BY"/>
        </w:rPr>
        <w:t xml:space="preserve">, </w:t>
      </w:r>
      <w:r w:rsidRPr="00BB14C3">
        <w:rPr>
          <w:rStyle w:val="a4"/>
          <w:b w:val="0"/>
          <w:color w:val="000000" w:themeColor="text1"/>
          <w:sz w:val="28"/>
          <w:szCs w:val="28"/>
          <w:lang w:val="be-BY"/>
        </w:rPr>
        <w:t>“Рознакаляровы дыван”</w:t>
      </w:r>
      <w:r>
        <w:rPr>
          <w:rStyle w:val="a4"/>
          <w:b w:val="0"/>
          <w:color w:val="000000" w:themeColor="text1"/>
          <w:sz w:val="28"/>
          <w:szCs w:val="28"/>
          <w:lang w:val="be-BY"/>
        </w:rPr>
        <w:t xml:space="preserve"> </w:t>
      </w:r>
      <w:r w:rsidR="00674738" w:rsidRPr="00CE18BB">
        <w:rPr>
          <w:rStyle w:val="a4"/>
          <w:b w:val="0"/>
          <w:sz w:val="28"/>
          <w:szCs w:val="28"/>
          <w:lang w:val="be-BY"/>
        </w:rPr>
        <w:t>накіраваны на паглыбленне і развіццё цікавасці да нацыянальнага дэкаратыўна-прыкладног</w:t>
      </w:r>
      <w:r w:rsidR="00D0551E" w:rsidRPr="00CE18BB">
        <w:rPr>
          <w:rStyle w:val="a4"/>
          <w:b w:val="0"/>
          <w:sz w:val="28"/>
          <w:szCs w:val="28"/>
          <w:lang w:val="be-BY"/>
        </w:rPr>
        <w:t>а</w:t>
      </w:r>
      <w:r w:rsidR="00674738" w:rsidRPr="00CE18BB">
        <w:rPr>
          <w:rStyle w:val="a4"/>
          <w:b w:val="0"/>
          <w:sz w:val="28"/>
          <w:szCs w:val="28"/>
          <w:lang w:val="be-BY"/>
        </w:rPr>
        <w:t xml:space="preserve"> мастацтва</w:t>
      </w:r>
      <w:r>
        <w:rPr>
          <w:rStyle w:val="a4"/>
          <w:b w:val="0"/>
          <w:sz w:val="28"/>
          <w:szCs w:val="28"/>
          <w:lang w:val="be-BY"/>
        </w:rPr>
        <w:t xml:space="preserve">, </w:t>
      </w:r>
      <w:r>
        <w:rPr>
          <w:rStyle w:val="a4"/>
          <w:b w:val="0"/>
          <w:color w:val="000000" w:themeColor="text1"/>
          <w:sz w:val="28"/>
          <w:szCs w:val="28"/>
          <w:lang w:val="be-BY"/>
        </w:rPr>
        <w:t xml:space="preserve">замацоўваюць веды дзяцей пра народныя промыслы і рамёствы беларусаў, гісторыю іх узнікнення, вырабы народных мастакоў-умельцаў; спрыяюць фарміраванню ўмення адрозніваць промыслы ад раместваў, матэрыялы, якія выкарыстоўваюцца для іх вырабу; выхоўваюць павагу да працы народных майстроў.  </w:t>
      </w:r>
      <w:r w:rsidR="00A465DC" w:rsidRPr="00CE18BB">
        <w:rPr>
          <w:rStyle w:val="a4"/>
          <w:b w:val="0"/>
          <w:sz w:val="28"/>
          <w:szCs w:val="28"/>
          <w:lang w:val="be-BY"/>
        </w:rPr>
        <w:t>Для кожнай гульні вызнача</w:t>
      </w:r>
      <w:r>
        <w:rPr>
          <w:rStyle w:val="a4"/>
          <w:b w:val="0"/>
          <w:sz w:val="28"/>
          <w:szCs w:val="28"/>
          <w:lang w:val="be-BY"/>
        </w:rPr>
        <w:t>н</w:t>
      </w:r>
      <w:r w:rsidR="00A465DC" w:rsidRPr="00CE18BB">
        <w:rPr>
          <w:rStyle w:val="a4"/>
          <w:b w:val="0"/>
          <w:sz w:val="28"/>
          <w:szCs w:val="28"/>
          <w:lang w:val="be-BY"/>
        </w:rPr>
        <w:t>а пэўная мэта, неабходны</w:t>
      </w:r>
      <w:r w:rsidR="007D68DA" w:rsidRPr="00CE18BB">
        <w:rPr>
          <w:rStyle w:val="a4"/>
          <w:b w:val="0"/>
          <w:sz w:val="28"/>
          <w:szCs w:val="28"/>
          <w:lang w:val="be-BY"/>
        </w:rPr>
        <w:t xml:space="preserve"> матэрыял</w:t>
      </w:r>
      <w:r w:rsidR="00F55928" w:rsidRPr="00CE18BB">
        <w:rPr>
          <w:rStyle w:val="a4"/>
          <w:b w:val="0"/>
          <w:sz w:val="28"/>
          <w:szCs w:val="28"/>
          <w:lang w:val="be-BY"/>
        </w:rPr>
        <w:t>, ход яе правядзення. Работа над папаўненнем картатэкі вядзецца пастаянна ў адпаведнасці са зместа</w:t>
      </w:r>
      <w:r w:rsidR="007D68DA" w:rsidRPr="00CE18BB">
        <w:rPr>
          <w:rStyle w:val="a4"/>
          <w:b w:val="0"/>
          <w:sz w:val="28"/>
          <w:szCs w:val="28"/>
          <w:lang w:val="be-BY"/>
        </w:rPr>
        <w:t>м правядзення  занятку</w:t>
      </w:r>
      <w:r w:rsidR="00F55928" w:rsidRPr="00CE18BB">
        <w:rPr>
          <w:rStyle w:val="a4"/>
          <w:b w:val="0"/>
          <w:sz w:val="28"/>
          <w:szCs w:val="28"/>
          <w:lang w:val="be-BY"/>
        </w:rPr>
        <w:t>.</w:t>
      </w:r>
    </w:p>
    <w:p w:rsidR="00BA1473" w:rsidRPr="00BA1473" w:rsidRDefault="00BA1473" w:rsidP="00BA1473">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Распрацаваны канспекты заняткаў, згодна якіх ажыццяўляецца навучанне </w:t>
      </w:r>
      <w:r w:rsidRPr="00BA1473">
        <w:rPr>
          <w:rFonts w:ascii="Times New Roman" w:hAnsi="Times New Roman" w:cs="Times New Roman"/>
          <w:sz w:val="28"/>
          <w:szCs w:val="28"/>
          <w:lang w:val="be-BY"/>
        </w:rPr>
        <w:t>дзяцей</w:t>
      </w:r>
      <w:r>
        <w:rPr>
          <w:rFonts w:ascii="Times New Roman" w:hAnsi="Times New Roman" w:cs="Times New Roman"/>
          <w:sz w:val="28"/>
          <w:szCs w:val="28"/>
          <w:lang w:val="be-BY"/>
        </w:rPr>
        <w:t>.</w:t>
      </w:r>
      <w:r w:rsidRPr="00BA1473">
        <w:rPr>
          <w:rFonts w:ascii="Times New Roman" w:hAnsi="Times New Roman" w:cs="Times New Roman"/>
          <w:sz w:val="28"/>
          <w:szCs w:val="28"/>
          <w:lang w:val="be-BY"/>
        </w:rPr>
        <w:t xml:space="preserve"> Для павышэння пазнавальнай актыўнасці і зацікаўленнасці ва ўступнай частцы выкарыстоўваецца мастацкае слова, гутаркі, сюрпрызныя моманты (напрыклад, бабка Агапка), ствараюцца праблемныя сітуацыі, якія патрабуюць ад выхаванцаў іх вырашэння праз сваю практычную дзейнасць.</w:t>
      </w:r>
      <w:r>
        <w:rPr>
          <w:rFonts w:ascii="Times New Roman" w:hAnsi="Times New Roman" w:cs="Times New Roman"/>
          <w:sz w:val="28"/>
          <w:szCs w:val="28"/>
          <w:lang w:val="be-BY"/>
        </w:rPr>
        <w:t xml:space="preserve"> </w:t>
      </w:r>
    </w:p>
    <w:p w:rsidR="00BA1473" w:rsidRPr="00BA1473" w:rsidRDefault="00BA1473" w:rsidP="00BA1473">
      <w:pPr>
        <w:spacing w:after="0" w:line="240" w:lineRule="auto"/>
        <w:ind w:firstLine="708"/>
        <w:jc w:val="both"/>
        <w:rPr>
          <w:rFonts w:ascii="Times New Roman" w:hAnsi="Times New Roman" w:cs="Times New Roman"/>
          <w:sz w:val="28"/>
          <w:szCs w:val="28"/>
          <w:lang w:val="be-BY"/>
        </w:rPr>
      </w:pPr>
      <w:r w:rsidRPr="00BA1473">
        <w:rPr>
          <w:rFonts w:ascii="Times New Roman" w:hAnsi="Times New Roman" w:cs="Times New Roman"/>
          <w:sz w:val="28"/>
          <w:szCs w:val="28"/>
          <w:lang w:val="be-BY"/>
        </w:rPr>
        <w:t>У ходзе заняткаў з дзецьмі праводзіцца слоўнікавая работа, накіраваная на развіццё звязнага маўлення і ўвядзенне ў актыўны слоўнік новых незнаёмых слоў.</w:t>
      </w:r>
      <w:r>
        <w:rPr>
          <w:rFonts w:ascii="Times New Roman" w:hAnsi="Times New Roman" w:cs="Times New Roman"/>
          <w:sz w:val="28"/>
          <w:szCs w:val="28"/>
          <w:lang w:val="be-BY"/>
        </w:rPr>
        <w:t xml:space="preserve"> </w:t>
      </w:r>
      <w:r w:rsidRPr="00BA1473">
        <w:rPr>
          <w:rFonts w:ascii="Times New Roman" w:hAnsi="Times New Roman" w:cs="Times New Roman"/>
          <w:sz w:val="28"/>
          <w:szCs w:val="28"/>
          <w:lang w:val="be-BY"/>
        </w:rPr>
        <w:t xml:space="preserve">Асноўная частка з’яўляецца самай эфектыўнай, так як накіравана на вырашэнне адукацыйных задач занятка і прадугледжвае разнастайныя метады і прыёмы прадуктыўнай дзейнасці дзяцей.  Захаванню і ўмацаванню здароўя дзяцей садзейнічаюць фізкультхвілінкі і рэлаксацыйныя паўзы. </w:t>
      </w:r>
    </w:p>
    <w:p w:rsidR="00BA1473" w:rsidRPr="00D41108" w:rsidRDefault="00BA1473" w:rsidP="00BA1473">
      <w:pPr>
        <w:spacing w:after="0" w:line="240" w:lineRule="auto"/>
        <w:ind w:firstLine="708"/>
        <w:jc w:val="both"/>
        <w:rPr>
          <w:rFonts w:ascii="Times New Roman" w:hAnsi="Times New Roman" w:cs="Times New Roman"/>
          <w:sz w:val="28"/>
          <w:szCs w:val="28"/>
          <w:lang w:val="be-BY"/>
        </w:rPr>
      </w:pPr>
      <w:r w:rsidRPr="00BA1473">
        <w:rPr>
          <w:rFonts w:ascii="Times New Roman" w:hAnsi="Times New Roman" w:cs="Times New Roman"/>
          <w:sz w:val="28"/>
          <w:szCs w:val="28"/>
          <w:lang w:val="be-BY"/>
        </w:rPr>
        <w:t>У заключнай частцы вызначаецца ўзровень засваення тэмы і практычных навыкаў. На аснове выяўленых у дзяцей цяжкасцей пры выкананні практычнай дзейнасці арганізуецца індывідуальная работа.</w:t>
      </w:r>
    </w:p>
    <w:p w:rsidR="001E73B4" w:rsidRDefault="001233D8" w:rsidP="009D16E1">
      <w:pPr>
        <w:spacing w:after="0" w:line="240" w:lineRule="auto"/>
        <w:ind w:right="-3" w:firstLine="708"/>
        <w:jc w:val="both"/>
        <w:rPr>
          <w:rFonts w:ascii="Times New Roman" w:hAnsi="Times New Roman" w:cs="Times New Roman"/>
          <w:sz w:val="28"/>
          <w:szCs w:val="28"/>
          <w:lang w:val="be-BY"/>
        </w:rPr>
      </w:pPr>
      <w:r w:rsidRPr="00CE18BB">
        <w:rPr>
          <w:rFonts w:ascii="Times New Roman" w:hAnsi="Times New Roman" w:cs="Times New Roman"/>
          <w:sz w:val="28"/>
          <w:szCs w:val="28"/>
          <w:lang w:val="be-BY"/>
        </w:rPr>
        <w:t xml:space="preserve">Падчас засваення дадзенага віду </w:t>
      </w:r>
      <w:r w:rsidR="000B199F" w:rsidRPr="00CE18BB">
        <w:rPr>
          <w:rFonts w:ascii="Times New Roman" w:hAnsi="Times New Roman" w:cs="Times New Roman"/>
          <w:sz w:val="28"/>
          <w:szCs w:val="28"/>
          <w:lang w:val="be-BY"/>
        </w:rPr>
        <w:t xml:space="preserve">дэкаратыўна-прыкладнога </w:t>
      </w:r>
      <w:r w:rsidRPr="00CE18BB">
        <w:rPr>
          <w:rFonts w:ascii="Times New Roman" w:hAnsi="Times New Roman" w:cs="Times New Roman"/>
          <w:sz w:val="28"/>
          <w:szCs w:val="28"/>
          <w:lang w:val="be-BY"/>
        </w:rPr>
        <w:t>мастацтва выхаванцы</w:t>
      </w:r>
      <w:r w:rsidR="00C621BA" w:rsidRPr="00CE18BB">
        <w:rPr>
          <w:rFonts w:ascii="Times New Roman" w:hAnsi="Times New Roman" w:cs="Times New Roman"/>
          <w:sz w:val="28"/>
          <w:szCs w:val="28"/>
          <w:lang w:val="be-BY"/>
        </w:rPr>
        <w:t xml:space="preserve"> старшай </w:t>
      </w:r>
      <w:r w:rsidRPr="00CE18BB">
        <w:rPr>
          <w:rFonts w:ascii="Times New Roman" w:hAnsi="Times New Roman" w:cs="Times New Roman"/>
          <w:sz w:val="28"/>
          <w:szCs w:val="28"/>
          <w:lang w:val="be-BY"/>
        </w:rPr>
        <w:t xml:space="preserve"> групы </w:t>
      </w:r>
      <w:r w:rsidR="0069588C" w:rsidRPr="00CE18BB">
        <w:rPr>
          <w:rFonts w:ascii="Times New Roman" w:hAnsi="Times New Roman" w:cs="Times New Roman"/>
          <w:sz w:val="28"/>
          <w:szCs w:val="28"/>
          <w:lang w:val="be-BY"/>
        </w:rPr>
        <w:t xml:space="preserve">знаёмяцца </w:t>
      </w:r>
      <w:r w:rsidRPr="00CE18BB">
        <w:rPr>
          <w:rFonts w:ascii="Times New Roman" w:hAnsi="Times New Roman" w:cs="Times New Roman"/>
          <w:sz w:val="28"/>
          <w:szCs w:val="28"/>
          <w:lang w:val="be-BY"/>
        </w:rPr>
        <w:t xml:space="preserve"> з гісторыяй народнай культуры, тэхналогіяй ручнога ткацтва, </w:t>
      </w:r>
      <w:r w:rsidR="00054C51" w:rsidRPr="00CE18BB">
        <w:rPr>
          <w:rFonts w:ascii="Times New Roman" w:hAnsi="Times New Roman" w:cs="Times New Roman"/>
          <w:sz w:val="28"/>
          <w:szCs w:val="28"/>
          <w:lang w:val="be-BY"/>
        </w:rPr>
        <w:t>колерам</w:t>
      </w:r>
      <w:r w:rsidR="00C621BA" w:rsidRPr="00CE18BB">
        <w:rPr>
          <w:rFonts w:ascii="Times New Roman" w:hAnsi="Times New Roman" w:cs="Times New Roman"/>
          <w:sz w:val="28"/>
          <w:szCs w:val="28"/>
          <w:lang w:val="be-BY"/>
        </w:rPr>
        <w:t xml:space="preserve"> як галоўным выяўленча-выразным сродкам мастацкага твора і габелена, кантрастам, каларытам, стылізацыяй. </w:t>
      </w:r>
      <w:r w:rsidR="00C621BA" w:rsidRPr="00567926">
        <w:rPr>
          <w:rFonts w:ascii="Times New Roman" w:hAnsi="Times New Roman" w:cs="Times New Roman"/>
          <w:sz w:val="28"/>
          <w:szCs w:val="28"/>
          <w:lang w:val="be-BY"/>
        </w:rPr>
        <w:t>Дзеці а</w:t>
      </w:r>
      <w:r w:rsidR="0069588C" w:rsidRPr="00567926">
        <w:rPr>
          <w:rFonts w:ascii="Times New Roman" w:hAnsi="Times New Roman" w:cs="Times New Roman"/>
          <w:sz w:val="28"/>
          <w:szCs w:val="28"/>
          <w:lang w:val="be-BY"/>
        </w:rPr>
        <w:t xml:space="preserve">валодваюць </w:t>
      </w:r>
      <w:r w:rsidR="00054C51" w:rsidRPr="00567926">
        <w:rPr>
          <w:rFonts w:ascii="Times New Roman" w:hAnsi="Times New Roman" w:cs="Times New Roman"/>
          <w:sz w:val="28"/>
          <w:szCs w:val="28"/>
          <w:lang w:val="be-BY"/>
        </w:rPr>
        <w:t>тэхнікай ня</w:t>
      </w:r>
      <w:r w:rsidR="00C621BA" w:rsidRPr="00567926">
        <w:rPr>
          <w:rFonts w:ascii="Times New Roman" w:hAnsi="Times New Roman" w:cs="Times New Roman"/>
          <w:sz w:val="28"/>
          <w:szCs w:val="28"/>
          <w:lang w:val="be-BY"/>
        </w:rPr>
        <w:t>тканага і пласкаснога габелена, фактурнага  пляцення, асновамі састаўлення кампазіцыі</w:t>
      </w:r>
      <w:r w:rsidR="001E73B4">
        <w:rPr>
          <w:rFonts w:ascii="Times New Roman" w:hAnsi="Times New Roman" w:cs="Times New Roman"/>
          <w:sz w:val="28"/>
          <w:szCs w:val="28"/>
          <w:lang w:val="be-BY"/>
        </w:rPr>
        <w:t>.</w:t>
      </w:r>
    </w:p>
    <w:p w:rsidR="00BA1473" w:rsidRPr="000B2E50" w:rsidRDefault="00BA1473" w:rsidP="00BA1473">
      <w:pPr>
        <w:spacing w:after="0" w:line="240" w:lineRule="auto"/>
        <w:ind w:firstLine="708"/>
        <w:jc w:val="both"/>
        <w:rPr>
          <w:rFonts w:ascii="Times New Roman" w:hAnsi="Times New Roman" w:cs="Times New Roman"/>
          <w:sz w:val="28"/>
          <w:szCs w:val="28"/>
          <w:lang w:val="be-BY"/>
        </w:rPr>
      </w:pPr>
      <w:r w:rsidRPr="000B2E50">
        <w:rPr>
          <w:rFonts w:ascii="Times New Roman" w:hAnsi="Times New Roman" w:cs="Times New Roman"/>
          <w:sz w:val="28"/>
          <w:szCs w:val="28"/>
          <w:lang w:val="be-BY"/>
        </w:rPr>
        <w:t xml:space="preserve">Такім чынам можна зрабіць выснову, што далучэнне </w:t>
      </w:r>
      <w:r>
        <w:rPr>
          <w:rFonts w:ascii="Times New Roman" w:hAnsi="Times New Roman" w:cs="Times New Roman"/>
          <w:sz w:val="28"/>
          <w:szCs w:val="28"/>
          <w:lang w:val="be-BY"/>
        </w:rPr>
        <w:t xml:space="preserve">выхаванцаў </w:t>
      </w:r>
      <w:r w:rsidRPr="000B2E50">
        <w:rPr>
          <w:rFonts w:ascii="Times New Roman" w:hAnsi="Times New Roman" w:cs="Times New Roman"/>
          <w:sz w:val="28"/>
          <w:szCs w:val="28"/>
          <w:lang w:val="be-BY"/>
        </w:rPr>
        <w:t xml:space="preserve">да нацыянальнага мастацтва ў рамках дзейнасці адукацыйнай паслугі звыш базавага кампанента “Дзіцячае ручное ткацтва” садзейнічае развіццю  самасвядомасці, творчага патэнцыялу, фарміруе сацыяльна-псіхалагічную  гатоўнасць  да працоўнай дзейнасці, выхоўвае  працавітасць, павагу да працы </w:t>
      </w:r>
      <w:r w:rsidRPr="000B2E50">
        <w:rPr>
          <w:rFonts w:ascii="Times New Roman" w:hAnsi="Times New Roman" w:cs="Times New Roman"/>
          <w:sz w:val="28"/>
          <w:szCs w:val="28"/>
          <w:lang w:val="be-BY"/>
        </w:rPr>
        <w:lastRenderedPageBreak/>
        <w:t>іншых, станоўчыя міжасобасныя адносіны ў працэсе сумеснай і самастойнай работы</w:t>
      </w:r>
      <w:r w:rsidR="008B6A22">
        <w:rPr>
          <w:rFonts w:ascii="Times New Roman" w:hAnsi="Times New Roman" w:cs="Times New Roman"/>
          <w:sz w:val="28"/>
          <w:szCs w:val="28"/>
          <w:lang w:val="be-BY"/>
        </w:rPr>
        <w:t xml:space="preserve"> </w:t>
      </w:r>
      <w:r w:rsidR="008B6A22" w:rsidRPr="00CE18BB">
        <w:rPr>
          <w:rFonts w:ascii="Times New Roman" w:hAnsi="Times New Roman" w:cs="Times New Roman"/>
          <w:sz w:val="28"/>
          <w:szCs w:val="28"/>
          <w:lang w:val="be-BY"/>
        </w:rPr>
        <w:t>[</w:t>
      </w:r>
      <w:r w:rsidR="008B6A22">
        <w:rPr>
          <w:rFonts w:ascii="Times New Roman" w:hAnsi="Times New Roman" w:cs="Times New Roman"/>
          <w:sz w:val="28"/>
          <w:szCs w:val="28"/>
          <w:lang w:val="be-BY"/>
        </w:rPr>
        <w:t>2</w:t>
      </w:r>
      <w:r w:rsidR="008B6A22" w:rsidRPr="00CE18BB">
        <w:rPr>
          <w:rFonts w:ascii="Times New Roman" w:hAnsi="Times New Roman" w:cs="Times New Roman"/>
          <w:sz w:val="28"/>
          <w:szCs w:val="28"/>
          <w:lang w:val="be-BY"/>
        </w:rPr>
        <w:t>]</w:t>
      </w:r>
      <w:r w:rsidRPr="000B2E50">
        <w:rPr>
          <w:rFonts w:ascii="Times New Roman" w:hAnsi="Times New Roman" w:cs="Times New Roman"/>
          <w:sz w:val="28"/>
          <w:szCs w:val="28"/>
          <w:lang w:val="be-BY"/>
        </w:rPr>
        <w:t xml:space="preserve">. Работа </w:t>
      </w:r>
      <w:r w:rsidR="008B6A22">
        <w:rPr>
          <w:rFonts w:ascii="Times New Roman" w:hAnsi="Times New Roman" w:cs="Times New Roman"/>
          <w:sz w:val="28"/>
          <w:szCs w:val="28"/>
          <w:lang w:val="be-BY"/>
        </w:rPr>
        <w:t>ў дадзеным напрамку</w:t>
      </w:r>
      <w:r w:rsidRPr="000B2E50">
        <w:rPr>
          <w:rFonts w:ascii="Times New Roman" w:hAnsi="Times New Roman" w:cs="Times New Roman"/>
          <w:sz w:val="28"/>
          <w:szCs w:val="28"/>
          <w:lang w:val="be-BY"/>
        </w:rPr>
        <w:t xml:space="preserve"> станоўча ўздейнічала на фарміраванне  нацыянальнай свядомасці не толькі  дзяцей дашкольнага ўзросту, але і іх законных прадстаўнікоў.</w:t>
      </w:r>
    </w:p>
    <w:p w:rsidR="001E73B4" w:rsidRDefault="001E73B4" w:rsidP="001E73B4">
      <w:pPr>
        <w:pStyle w:val="1"/>
        <w:spacing w:before="0" w:line="240" w:lineRule="auto"/>
        <w:ind w:right="-3" w:firstLine="709"/>
        <w:jc w:val="both"/>
        <w:rPr>
          <w:rFonts w:ascii="Times New Roman" w:hAnsi="Times New Roman" w:cs="Times New Roman"/>
          <w:i/>
          <w:lang w:val="be-BY"/>
        </w:rPr>
      </w:pPr>
      <w:r w:rsidRPr="001E73B4">
        <w:rPr>
          <w:rFonts w:ascii="Times New Roman" w:hAnsi="Times New Roman" w:cs="Times New Roman"/>
          <w:b w:val="0"/>
          <w:color w:val="auto"/>
          <w:lang w:val="be-BY"/>
        </w:rPr>
        <w:t>Вопыт работы</w:t>
      </w:r>
      <w:r w:rsidRPr="001E73B4">
        <w:rPr>
          <w:rFonts w:ascii="Times New Roman" w:hAnsi="Times New Roman" w:cs="Times New Roman"/>
          <w:color w:val="auto"/>
          <w:lang w:val="be-BY"/>
        </w:rPr>
        <w:t xml:space="preserve"> </w:t>
      </w:r>
      <w:r>
        <w:rPr>
          <w:rStyle w:val="a4"/>
          <w:rFonts w:ascii="Times New Roman" w:hAnsi="Times New Roman" w:cs="Times New Roman"/>
          <w:color w:val="auto"/>
          <w:lang w:val="be-BY"/>
        </w:rPr>
        <w:t>па ф</w:t>
      </w:r>
      <w:r w:rsidRPr="001E73B4">
        <w:rPr>
          <w:rStyle w:val="a4"/>
          <w:rFonts w:ascii="Times New Roman" w:hAnsi="Times New Roman" w:cs="Times New Roman"/>
          <w:color w:val="auto"/>
          <w:lang w:val="be-BY"/>
        </w:rPr>
        <w:t>арміраванн</w:t>
      </w:r>
      <w:r>
        <w:rPr>
          <w:rStyle w:val="a4"/>
          <w:rFonts w:ascii="Times New Roman" w:hAnsi="Times New Roman" w:cs="Times New Roman"/>
          <w:color w:val="auto"/>
          <w:lang w:val="be-BY"/>
        </w:rPr>
        <w:t>і</w:t>
      </w:r>
      <w:r w:rsidRPr="001E73B4">
        <w:rPr>
          <w:rStyle w:val="a4"/>
          <w:rFonts w:ascii="Times New Roman" w:hAnsi="Times New Roman" w:cs="Times New Roman"/>
          <w:color w:val="auto"/>
          <w:lang w:val="be-BY"/>
        </w:rPr>
        <w:t xml:space="preserve"> нацыянальна-культурнай ідэнтычнасці ў дзяцей старшага дашкольнага ўзросту ў рамках дзейнасці адукацыйнай паслугі звыш базавага кампанента “Дзіцячае ручное ткацтва”</w:t>
      </w:r>
      <w:r>
        <w:rPr>
          <w:rStyle w:val="a4"/>
          <w:rFonts w:ascii="Times New Roman" w:hAnsi="Times New Roman" w:cs="Times New Roman"/>
          <w:color w:val="auto"/>
          <w:lang w:val="be-BY"/>
        </w:rPr>
        <w:t xml:space="preserve"> быў прадстаўлены </w:t>
      </w:r>
      <w:r w:rsidRPr="001E73B4">
        <w:rPr>
          <w:rFonts w:ascii="Times New Roman" w:hAnsi="Times New Roman" w:cs="Times New Roman"/>
          <w:b w:val="0"/>
          <w:color w:val="auto"/>
          <w:lang w:val="be-BY"/>
        </w:rPr>
        <w:t xml:space="preserve">на </w:t>
      </w:r>
      <w:r>
        <w:rPr>
          <w:rFonts w:ascii="Times New Roman" w:hAnsi="Times New Roman" w:cs="Times New Roman"/>
          <w:b w:val="0"/>
          <w:color w:val="auto"/>
          <w:lang w:val="be-BY"/>
        </w:rPr>
        <w:t>Х</w:t>
      </w:r>
      <w:r>
        <w:rPr>
          <w:rFonts w:ascii="Times New Roman" w:hAnsi="Times New Roman" w:cs="Times New Roman"/>
          <w:b w:val="0"/>
          <w:color w:val="auto"/>
          <w:lang w:val="en-US"/>
        </w:rPr>
        <w:t>V</w:t>
      </w:r>
      <w:r>
        <w:rPr>
          <w:rFonts w:ascii="Times New Roman" w:hAnsi="Times New Roman" w:cs="Times New Roman"/>
          <w:b w:val="0"/>
          <w:color w:val="auto"/>
          <w:lang w:val="be-BY"/>
        </w:rPr>
        <w:t>ІІІ</w:t>
      </w:r>
      <w:r w:rsidRPr="001E73B4">
        <w:rPr>
          <w:rFonts w:ascii="Times New Roman" w:hAnsi="Times New Roman" w:cs="Times New Roman"/>
          <w:b w:val="0"/>
          <w:color w:val="auto"/>
          <w:lang w:val="be-BY"/>
        </w:rPr>
        <w:t xml:space="preserve"> рэспубліканскай выставе навукова-метадычнай літаратуры, педагагічнага вопыту і творчасці моладзі (2019</w:t>
      </w:r>
      <w:r w:rsidR="006325C4">
        <w:rPr>
          <w:rFonts w:ascii="Times New Roman" w:hAnsi="Times New Roman" w:cs="Times New Roman"/>
          <w:b w:val="0"/>
          <w:color w:val="auto"/>
          <w:lang w:val="be-BY"/>
        </w:rPr>
        <w:t xml:space="preserve"> </w:t>
      </w:r>
      <w:bookmarkStart w:id="0" w:name="_GoBack"/>
      <w:bookmarkEnd w:id="0"/>
      <w:r w:rsidRPr="001E73B4">
        <w:rPr>
          <w:rFonts w:ascii="Times New Roman" w:hAnsi="Times New Roman" w:cs="Times New Roman"/>
          <w:b w:val="0"/>
          <w:color w:val="auto"/>
          <w:lang w:val="be-BY"/>
        </w:rPr>
        <w:t>г.)</w:t>
      </w:r>
      <w:r>
        <w:rPr>
          <w:rFonts w:ascii="Times New Roman" w:hAnsi="Times New Roman" w:cs="Times New Roman"/>
          <w:b w:val="0"/>
          <w:color w:val="auto"/>
          <w:lang w:val="be-BY"/>
        </w:rPr>
        <w:t xml:space="preserve">, </w:t>
      </w:r>
      <w:r w:rsidRPr="001E73B4">
        <w:rPr>
          <w:rFonts w:ascii="Times New Roman" w:hAnsi="Times New Roman" w:cs="Times New Roman"/>
          <w:b w:val="0"/>
          <w:color w:val="auto"/>
          <w:lang w:val="be-BY"/>
        </w:rPr>
        <w:t>на педагагічным марафоне “Інавацыйная школа: інфармацыйны і аналітычны партрэт”</w:t>
      </w:r>
      <w:r>
        <w:rPr>
          <w:rFonts w:ascii="Times New Roman" w:hAnsi="Times New Roman" w:cs="Times New Roman"/>
          <w:b w:val="0"/>
          <w:color w:val="auto"/>
          <w:lang w:val="be-BY"/>
        </w:rPr>
        <w:t xml:space="preserve"> (2021 г.).</w:t>
      </w:r>
      <w:r>
        <w:rPr>
          <w:rFonts w:ascii="Times New Roman" w:hAnsi="Times New Roman" w:cs="Times New Roman"/>
          <w:lang w:val="be-BY"/>
        </w:rPr>
        <w:t xml:space="preserve"> </w:t>
      </w:r>
    </w:p>
    <w:p w:rsidR="00BA1473" w:rsidRDefault="00BA1473" w:rsidP="009D16E1">
      <w:pPr>
        <w:spacing w:after="0" w:line="240" w:lineRule="auto"/>
        <w:ind w:right="-3" w:firstLine="708"/>
        <w:jc w:val="both"/>
        <w:rPr>
          <w:rFonts w:ascii="Times New Roman" w:hAnsi="Times New Roman" w:cs="Times New Roman"/>
          <w:sz w:val="28"/>
          <w:szCs w:val="28"/>
          <w:lang w:val="be-BY"/>
        </w:rPr>
      </w:pPr>
    </w:p>
    <w:p w:rsidR="008B6A22" w:rsidRDefault="008B6A22" w:rsidP="008B6A22">
      <w:pPr>
        <w:pStyle w:val="1"/>
        <w:spacing w:before="0" w:line="240" w:lineRule="auto"/>
        <w:ind w:left="-567" w:right="-3"/>
        <w:jc w:val="center"/>
        <w:rPr>
          <w:rFonts w:ascii="Times New Roman" w:hAnsi="Times New Roman" w:cs="Times New Roman"/>
          <w:color w:val="auto"/>
          <w:lang w:val="be-BY"/>
        </w:rPr>
      </w:pPr>
      <w:bookmarkStart w:id="1" w:name="_Toc534711278"/>
      <w:r>
        <w:rPr>
          <w:rFonts w:ascii="Times New Roman" w:hAnsi="Times New Roman" w:cs="Times New Roman"/>
          <w:color w:val="auto"/>
          <w:lang w:val="be-BY"/>
        </w:rPr>
        <w:t>Спіс літаратуры</w:t>
      </w:r>
    </w:p>
    <w:bookmarkEnd w:id="1"/>
    <w:p w:rsidR="008B6A22" w:rsidRDefault="008B6A22" w:rsidP="008B6A22">
      <w:pPr>
        <w:pStyle w:val="ac"/>
        <w:ind w:right="-3"/>
        <w:jc w:val="both"/>
        <w:rPr>
          <w:rFonts w:ascii="Times New Roman" w:hAnsi="Times New Roman" w:cs="Times New Roman"/>
          <w:sz w:val="28"/>
          <w:szCs w:val="28"/>
          <w:lang w:val="be-BY"/>
        </w:rPr>
      </w:pPr>
      <w:r>
        <w:rPr>
          <w:rFonts w:ascii="Times New Roman" w:hAnsi="Times New Roman" w:cs="Times New Roman"/>
          <w:sz w:val="28"/>
          <w:szCs w:val="28"/>
          <w:lang w:val="be-BY"/>
        </w:rPr>
        <w:t>1.Вучэбная праграма дашкольнай адукацыі.</w:t>
      </w:r>
      <w:r w:rsidRPr="00EE5E1E">
        <w:rPr>
          <w:rFonts w:ascii="Times New Roman" w:hAnsi="Times New Roman" w:cs="Times New Roman"/>
          <w:sz w:val="28"/>
          <w:szCs w:val="28"/>
          <w:lang w:val="be-BY"/>
        </w:rPr>
        <w:t>–</w:t>
      </w:r>
      <w:r>
        <w:rPr>
          <w:rFonts w:ascii="Times New Roman" w:hAnsi="Times New Roman" w:cs="Times New Roman"/>
          <w:sz w:val="28"/>
          <w:szCs w:val="28"/>
          <w:lang w:val="be-BY"/>
        </w:rPr>
        <w:t>Мінск: НІА, 2012.</w:t>
      </w:r>
    </w:p>
    <w:p w:rsidR="008B6A22" w:rsidRDefault="008B6A22" w:rsidP="008B6A22">
      <w:pPr>
        <w:pStyle w:val="ac"/>
        <w:ind w:right="-3"/>
        <w:jc w:val="both"/>
        <w:rPr>
          <w:rFonts w:ascii="Times New Roman" w:hAnsi="Times New Roman" w:cs="Times New Roman"/>
          <w:sz w:val="28"/>
          <w:szCs w:val="28"/>
          <w:lang w:val="be-BY"/>
        </w:rPr>
      </w:pPr>
      <w:r>
        <w:rPr>
          <w:rFonts w:ascii="Times New Roman" w:hAnsi="Times New Roman" w:cs="Times New Roman"/>
          <w:sz w:val="28"/>
          <w:szCs w:val="28"/>
          <w:lang w:val="be-BY"/>
        </w:rPr>
        <w:t>2.Далучэнне дзяцей да беларускай нацыянальнай культуры/ склад.: Н.У.Зайцава.</w:t>
      </w:r>
      <w:r w:rsidRPr="00EE5E1E">
        <w:rPr>
          <w:rFonts w:ascii="Times New Roman" w:hAnsi="Times New Roman" w:cs="Times New Roman"/>
          <w:sz w:val="28"/>
          <w:szCs w:val="28"/>
          <w:lang w:val="be-BY"/>
        </w:rPr>
        <w:t>–</w:t>
      </w:r>
      <w:r>
        <w:rPr>
          <w:rFonts w:ascii="Times New Roman" w:hAnsi="Times New Roman" w:cs="Times New Roman"/>
          <w:sz w:val="28"/>
          <w:szCs w:val="28"/>
          <w:lang w:val="be-BY"/>
        </w:rPr>
        <w:t>Мазыр: Белы вецер, 2003.</w:t>
      </w:r>
    </w:p>
    <w:p w:rsidR="008B6A22" w:rsidRPr="00F73DBC" w:rsidRDefault="008B6A22" w:rsidP="008B6A22">
      <w:pPr>
        <w:pStyle w:val="ac"/>
        <w:ind w:right="-3"/>
        <w:jc w:val="both"/>
        <w:rPr>
          <w:rFonts w:ascii="Times New Roman" w:hAnsi="Times New Roman" w:cs="Times New Roman"/>
          <w:sz w:val="28"/>
          <w:szCs w:val="28"/>
        </w:rPr>
      </w:pPr>
      <w:r>
        <w:rPr>
          <w:rFonts w:ascii="Times New Roman" w:hAnsi="Times New Roman" w:cs="Times New Roman"/>
          <w:sz w:val="28"/>
          <w:szCs w:val="28"/>
          <w:lang w:val="be-BY"/>
        </w:rPr>
        <w:t xml:space="preserve">3. </w:t>
      </w:r>
      <w:r w:rsidRPr="008B6A22">
        <w:rPr>
          <w:rFonts w:ascii="Times New Roman" w:hAnsi="Times New Roman" w:cs="Times New Roman"/>
          <w:i/>
          <w:sz w:val="28"/>
          <w:szCs w:val="28"/>
          <w:lang w:val="be-BY"/>
        </w:rPr>
        <w:t>Калошкина,Е.Е.</w:t>
      </w:r>
      <w:r w:rsidRPr="000454D0">
        <w:rPr>
          <w:rFonts w:ascii="Times New Roman" w:hAnsi="Times New Roman" w:cs="Times New Roman"/>
          <w:i/>
          <w:sz w:val="28"/>
          <w:szCs w:val="28"/>
          <w:lang w:val="be-BY"/>
        </w:rPr>
        <w:t xml:space="preserve"> </w:t>
      </w:r>
      <w:r>
        <w:rPr>
          <w:rFonts w:ascii="Times New Roman" w:hAnsi="Times New Roman" w:cs="Times New Roman"/>
          <w:sz w:val="28"/>
          <w:szCs w:val="28"/>
          <w:lang w:val="be-BY"/>
        </w:rPr>
        <w:t xml:space="preserve">Гобелен </w:t>
      </w:r>
      <w:r>
        <w:rPr>
          <w:rFonts w:ascii="Times New Roman" w:hAnsi="Times New Roman" w:cs="Times New Roman"/>
          <w:sz w:val="28"/>
          <w:szCs w:val="28"/>
        </w:rPr>
        <w:t xml:space="preserve">для дошкольников: основы ручного ткачества: пособие для педагогов учреждений, обеспечивающих получение </w:t>
      </w:r>
      <w:proofErr w:type="spellStart"/>
      <w:r>
        <w:rPr>
          <w:rFonts w:ascii="Times New Roman" w:hAnsi="Times New Roman" w:cs="Times New Roman"/>
          <w:sz w:val="28"/>
          <w:szCs w:val="28"/>
        </w:rPr>
        <w:t>дошк.образования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Е.Е.Калошкина</w:t>
      </w:r>
      <w:proofErr w:type="spellEnd"/>
      <w:r>
        <w:rPr>
          <w:rFonts w:ascii="Times New Roman" w:hAnsi="Times New Roman" w:cs="Times New Roman"/>
          <w:sz w:val="28"/>
          <w:szCs w:val="28"/>
        </w:rPr>
        <w:t>.</w:t>
      </w:r>
      <w:r w:rsidRPr="00EE5E1E">
        <w:rPr>
          <w:rFonts w:ascii="Times New Roman" w:hAnsi="Times New Roman" w:cs="Times New Roman"/>
          <w:sz w:val="28"/>
          <w:szCs w:val="28"/>
          <w:lang w:val="be-BY"/>
        </w:rPr>
        <w:t>–</w:t>
      </w:r>
      <w:r>
        <w:rPr>
          <w:rFonts w:ascii="Times New Roman" w:hAnsi="Times New Roman" w:cs="Times New Roman"/>
          <w:sz w:val="28"/>
          <w:szCs w:val="28"/>
        </w:rPr>
        <w:t xml:space="preserve">Минск: </w:t>
      </w:r>
      <w:proofErr w:type="spellStart"/>
      <w:r>
        <w:rPr>
          <w:rFonts w:ascii="Times New Roman" w:hAnsi="Times New Roman" w:cs="Times New Roman"/>
          <w:sz w:val="28"/>
          <w:szCs w:val="28"/>
        </w:rPr>
        <w:t>Зорны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верасень</w:t>
      </w:r>
      <w:proofErr w:type="spellEnd"/>
      <w:r>
        <w:rPr>
          <w:rFonts w:ascii="Times New Roman" w:hAnsi="Times New Roman" w:cs="Times New Roman"/>
          <w:sz w:val="28"/>
          <w:szCs w:val="28"/>
        </w:rPr>
        <w:t>, 2007.</w:t>
      </w:r>
    </w:p>
    <w:sectPr w:rsidR="008B6A22" w:rsidRPr="00F73DBC" w:rsidSect="001E73B4">
      <w:footerReference w:type="default" r:id="rId9"/>
      <w:pgSz w:w="11906" w:h="16838"/>
      <w:pgMar w:top="1134" w:right="1133"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2E8428" w15:done="0"/>
  <w15:commentEx w15:paraId="6290B3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39" w:rsidRDefault="00CF3739" w:rsidP="002F0739">
      <w:pPr>
        <w:spacing w:after="0" w:line="240" w:lineRule="auto"/>
      </w:pPr>
      <w:r>
        <w:separator/>
      </w:r>
    </w:p>
  </w:endnote>
  <w:endnote w:type="continuationSeparator" w:id="0">
    <w:p w:rsidR="00CF3739" w:rsidRDefault="00CF3739" w:rsidP="002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89525639"/>
      <w:docPartObj>
        <w:docPartGallery w:val="Page Numbers (Bottom of Page)"/>
        <w:docPartUnique/>
      </w:docPartObj>
    </w:sdtPr>
    <w:sdtEndPr/>
    <w:sdtContent>
      <w:p w:rsidR="00CF3739" w:rsidRPr="00207B97" w:rsidRDefault="008B6F74">
        <w:pPr>
          <w:pStyle w:val="a9"/>
          <w:jc w:val="center"/>
          <w:rPr>
            <w:rFonts w:ascii="Times New Roman" w:hAnsi="Times New Roman" w:cs="Times New Roman"/>
            <w:sz w:val="28"/>
            <w:szCs w:val="28"/>
          </w:rPr>
        </w:pPr>
        <w:r w:rsidRPr="00207B97">
          <w:rPr>
            <w:rFonts w:ascii="Times New Roman" w:hAnsi="Times New Roman" w:cs="Times New Roman"/>
            <w:sz w:val="28"/>
            <w:szCs w:val="28"/>
          </w:rPr>
          <w:fldChar w:fldCharType="begin"/>
        </w:r>
        <w:r w:rsidR="00CF3739" w:rsidRPr="00207B97">
          <w:rPr>
            <w:rFonts w:ascii="Times New Roman" w:hAnsi="Times New Roman" w:cs="Times New Roman"/>
            <w:sz w:val="28"/>
            <w:szCs w:val="28"/>
          </w:rPr>
          <w:instrText>PAGE   \* MERGEFORMAT</w:instrText>
        </w:r>
        <w:r w:rsidRPr="00207B97">
          <w:rPr>
            <w:rFonts w:ascii="Times New Roman" w:hAnsi="Times New Roman" w:cs="Times New Roman"/>
            <w:sz w:val="28"/>
            <w:szCs w:val="28"/>
          </w:rPr>
          <w:fldChar w:fldCharType="separate"/>
        </w:r>
        <w:r w:rsidR="006325C4">
          <w:rPr>
            <w:rFonts w:ascii="Times New Roman" w:hAnsi="Times New Roman" w:cs="Times New Roman"/>
            <w:noProof/>
            <w:sz w:val="28"/>
            <w:szCs w:val="28"/>
          </w:rPr>
          <w:t>5</w:t>
        </w:r>
        <w:r w:rsidRPr="00207B97">
          <w:rPr>
            <w:rFonts w:ascii="Times New Roman" w:hAnsi="Times New Roman" w:cs="Times New Roman"/>
            <w:noProof/>
            <w:sz w:val="28"/>
            <w:szCs w:val="28"/>
          </w:rPr>
          <w:fldChar w:fldCharType="end"/>
        </w:r>
      </w:p>
    </w:sdtContent>
  </w:sdt>
  <w:p w:rsidR="00CF3739" w:rsidRDefault="00CF37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39" w:rsidRDefault="00CF3739" w:rsidP="002F0739">
      <w:pPr>
        <w:spacing w:after="0" w:line="240" w:lineRule="auto"/>
      </w:pPr>
      <w:r>
        <w:separator/>
      </w:r>
    </w:p>
  </w:footnote>
  <w:footnote w:type="continuationSeparator" w:id="0">
    <w:p w:rsidR="00CF3739" w:rsidRDefault="00CF3739" w:rsidP="002F0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0C3"/>
    <w:multiLevelType w:val="hybridMultilevel"/>
    <w:tmpl w:val="D698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22779"/>
    <w:multiLevelType w:val="hybridMultilevel"/>
    <w:tmpl w:val="80745ED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49591FD4"/>
    <w:multiLevelType w:val="multilevel"/>
    <w:tmpl w:val="8CD8A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4016E54"/>
    <w:multiLevelType w:val="hybridMultilevel"/>
    <w:tmpl w:val="B7C81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B0D5E2D"/>
    <w:multiLevelType w:val="hybridMultilevel"/>
    <w:tmpl w:val="710E7F2A"/>
    <w:lvl w:ilvl="0" w:tplc="04190001">
      <w:start w:val="1"/>
      <w:numFmt w:val="bullet"/>
      <w:lvlText w:val=""/>
      <w:lvlJc w:val="left"/>
      <w:pPr>
        <w:ind w:left="1707" w:hanging="360"/>
      </w:pPr>
      <w:rPr>
        <w:rFonts w:ascii="Symbol" w:hAnsi="Symbol"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5">
    <w:nsid w:val="6EC54B84"/>
    <w:multiLevelType w:val="multilevel"/>
    <w:tmpl w:val="16482122"/>
    <w:lvl w:ilvl="0">
      <w:start w:val="1"/>
      <w:numFmt w:val="bullet"/>
      <w:lvlText w:val=""/>
      <w:lvlJc w:val="left"/>
      <w:pPr>
        <w:ind w:left="928" w:hanging="360"/>
      </w:pPr>
      <w:rPr>
        <w:rFonts w:ascii="Symbol" w:hAnsi="Symbol" w:cs="Symbol" w:hint="default"/>
        <w:lang w:val="be-BY"/>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F9D"/>
    <w:rsid w:val="00006DE8"/>
    <w:rsid w:val="000134E8"/>
    <w:rsid w:val="000149A0"/>
    <w:rsid w:val="00015281"/>
    <w:rsid w:val="000223D5"/>
    <w:rsid w:val="00027F0B"/>
    <w:rsid w:val="000454D0"/>
    <w:rsid w:val="00052048"/>
    <w:rsid w:val="00054C51"/>
    <w:rsid w:val="000708F1"/>
    <w:rsid w:val="00072045"/>
    <w:rsid w:val="00075765"/>
    <w:rsid w:val="00075F26"/>
    <w:rsid w:val="00085923"/>
    <w:rsid w:val="00087A52"/>
    <w:rsid w:val="00090CBA"/>
    <w:rsid w:val="00093A62"/>
    <w:rsid w:val="00097589"/>
    <w:rsid w:val="000A04A3"/>
    <w:rsid w:val="000A067E"/>
    <w:rsid w:val="000A678E"/>
    <w:rsid w:val="000B199F"/>
    <w:rsid w:val="000B392A"/>
    <w:rsid w:val="000B6AFD"/>
    <w:rsid w:val="000D2645"/>
    <w:rsid w:val="000D6154"/>
    <w:rsid w:val="000D61F8"/>
    <w:rsid w:val="000E1648"/>
    <w:rsid w:val="000F488C"/>
    <w:rsid w:val="00106BC2"/>
    <w:rsid w:val="001073DF"/>
    <w:rsid w:val="00110E47"/>
    <w:rsid w:val="00113B8D"/>
    <w:rsid w:val="00114D2D"/>
    <w:rsid w:val="00114F9C"/>
    <w:rsid w:val="001233D8"/>
    <w:rsid w:val="0014551B"/>
    <w:rsid w:val="00147C01"/>
    <w:rsid w:val="00162FB5"/>
    <w:rsid w:val="00166B53"/>
    <w:rsid w:val="00177682"/>
    <w:rsid w:val="00184D95"/>
    <w:rsid w:val="00195DDB"/>
    <w:rsid w:val="001B18C4"/>
    <w:rsid w:val="001C0CD7"/>
    <w:rsid w:val="001E3F4B"/>
    <w:rsid w:val="001E626D"/>
    <w:rsid w:val="001E73B4"/>
    <w:rsid w:val="001F2B3E"/>
    <w:rsid w:val="001F35C4"/>
    <w:rsid w:val="00204AD1"/>
    <w:rsid w:val="00207B97"/>
    <w:rsid w:val="00212BED"/>
    <w:rsid w:val="00217089"/>
    <w:rsid w:val="00227E58"/>
    <w:rsid w:val="00230235"/>
    <w:rsid w:val="002519E6"/>
    <w:rsid w:val="0025423A"/>
    <w:rsid w:val="00266667"/>
    <w:rsid w:val="002724A2"/>
    <w:rsid w:val="0027517B"/>
    <w:rsid w:val="002768EC"/>
    <w:rsid w:val="00285E4F"/>
    <w:rsid w:val="002B1B3A"/>
    <w:rsid w:val="002C098C"/>
    <w:rsid w:val="002C18DB"/>
    <w:rsid w:val="002C2B90"/>
    <w:rsid w:val="002C75D5"/>
    <w:rsid w:val="002E6E5F"/>
    <w:rsid w:val="002E74BA"/>
    <w:rsid w:val="002F0739"/>
    <w:rsid w:val="0031519B"/>
    <w:rsid w:val="003207C3"/>
    <w:rsid w:val="003233EE"/>
    <w:rsid w:val="00326F15"/>
    <w:rsid w:val="00331F70"/>
    <w:rsid w:val="00334C5B"/>
    <w:rsid w:val="003443BA"/>
    <w:rsid w:val="003523E5"/>
    <w:rsid w:val="003524D9"/>
    <w:rsid w:val="0035344E"/>
    <w:rsid w:val="00363923"/>
    <w:rsid w:val="003660EC"/>
    <w:rsid w:val="00375F92"/>
    <w:rsid w:val="00380DD1"/>
    <w:rsid w:val="003967E0"/>
    <w:rsid w:val="003A2A90"/>
    <w:rsid w:val="003B4ACC"/>
    <w:rsid w:val="003B606E"/>
    <w:rsid w:val="003C2364"/>
    <w:rsid w:val="003C2DE1"/>
    <w:rsid w:val="003C79BD"/>
    <w:rsid w:val="003C7D51"/>
    <w:rsid w:val="003D7483"/>
    <w:rsid w:val="003F4DAC"/>
    <w:rsid w:val="003F7FD6"/>
    <w:rsid w:val="00401168"/>
    <w:rsid w:val="0040398F"/>
    <w:rsid w:val="00404D26"/>
    <w:rsid w:val="00411FF7"/>
    <w:rsid w:val="00420E10"/>
    <w:rsid w:val="00423BD5"/>
    <w:rsid w:val="0043015A"/>
    <w:rsid w:val="00440365"/>
    <w:rsid w:val="00441179"/>
    <w:rsid w:val="00453FFB"/>
    <w:rsid w:val="00466B54"/>
    <w:rsid w:val="00467FBA"/>
    <w:rsid w:val="00480F49"/>
    <w:rsid w:val="00481235"/>
    <w:rsid w:val="00496E7B"/>
    <w:rsid w:val="004B311A"/>
    <w:rsid w:val="004B68A2"/>
    <w:rsid w:val="004B7E5F"/>
    <w:rsid w:val="004C6441"/>
    <w:rsid w:val="004D3C0C"/>
    <w:rsid w:val="004F690A"/>
    <w:rsid w:val="00502654"/>
    <w:rsid w:val="00507AD1"/>
    <w:rsid w:val="00523EBE"/>
    <w:rsid w:val="00531B99"/>
    <w:rsid w:val="005444D8"/>
    <w:rsid w:val="00547959"/>
    <w:rsid w:val="00554A8D"/>
    <w:rsid w:val="00567926"/>
    <w:rsid w:val="00570B6B"/>
    <w:rsid w:val="00584D94"/>
    <w:rsid w:val="00587611"/>
    <w:rsid w:val="00591368"/>
    <w:rsid w:val="005B05BA"/>
    <w:rsid w:val="005B28E6"/>
    <w:rsid w:val="005D437A"/>
    <w:rsid w:val="005D4958"/>
    <w:rsid w:val="005E6747"/>
    <w:rsid w:val="00601722"/>
    <w:rsid w:val="00603E3F"/>
    <w:rsid w:val="00612F4D"/>
    <w:rsid w:val="006325C4"/>
    <w:rsid w:val="00633EA2"/>
    <w:rsid w:val="00646C29"/>
    <w:rsid w:val="006516DC"/>
    <w:rsid w:val="00654A9A"/>
    <w:rsid w:val="0066649C"/>
    <w:rsid w:val="00672609"/>
    <w:rsid w:val="00674738"/>
    <w:rsid w:val="0067700D"/>
    <w:rsid w:val="0069588C"/>
    <w:rsid w:val="006D3114"/>
    <w:rsid w:val="006E1A98"/>
    <w:rsid w:val="006F4201"/>
    <w:rsid w:val="006F535A"/>
    <w:rsid w:val="00701905"/>
    <w:rsid w:val="00716657"/>
    <w:rsid w:val="00717ABF"/>
    <w:rsid w:val="00720923"/>
    <w:rsid w:val="00734311"/>
    <w:rsid w:val="00734E42"/>
    <w:rsid w:val="00743BE2"/>
    <w:rsid w:val="00750E19"/>
    <w:rsid w:val="0076110B"/>
    <w:rsid w:val="007618A9"/>
    <w:rsid w:val="00772A43"/>
    <w:rsid w:val="0078195D"/>
    <w:rsid w:val="007A2C15"/>
    <w:rsid w:val="007A4549"/>
    <w:rsid w:val="007A4C58"/>
    <w:rsid w:val="007A6505"/>
    <w:rsid w:val="007C471E"/>
    <w:rsid w:val="007C6FF9"/>
    <w:rsid w:val="007D68DA"/>
    <w:rsid w:val="007F69ED"/>
    <w:rsid w:val="007F6B96"/>
    <w:rsid w:val="00801FEF"/>
    <w:rsid w:val="008076A4"/>
    <w:rsid w:val="00834C46"/>
    <w:rsid w:val="0083516B"/>
    <w:rsid w:val="00840E5B"/>
    <w:rsid w:val="0084689A"/>
    <w:rsid w:val="00855E5A"/>
    <w:rsid w:val="00866238"/>
    <w:rsid w:val="0087074A"/>
    <w:rsid w:val="0087541C"/>
    <w:rsid w:val="00875E05"/>
    <w:rsid w:val="00882AEC"/>
    <w:rsid w:val="008902B2"/>
    <w:rsid w:val="0089114C"/>
    <w:rsid w:val="008A084F"/>
    <w:rsid w:val="008B4106"/>
    <w:rsid w:val="008B5B12"/>
    <w:rsid w:val="008B6A22"/>
    <w:rsid w:val="008B6F74"/>
    <w:rsid w:val="008D1081"/>
    <w:rsid w:val="00910233"/>
    <w:rsid w:val="00922DDD"/>
    <w:rsid w:val="0094278D"/>
    <w:rsid w:val="009540B1"/>
    <w:rsid w:val="00965290"/>
    <w:rsid w:val="0097546C"/>
    <w:rsid w:val="009755B0"/>
    <w:rsid w:val="00977CE1"/>
    <w:rsid w:val="00980469"/>
    <w:rsid w:val="00982A25"/>
    <w:rsid w:val="00995B70"/>
    <w:rsid w:val="009A0C9C"/>
    <w:rsid w:val="009A48D8"/>
    <w:rsid w:val="009A496D"/>
    <w:rsid w:val="009B3161"/>
    <w:rsid w:val="009C1C52"/>
    <w:rsid w:val="009C5C8D"/>
    <w:rsid w:val="009D16E1"/>
    <w:rsid w:val="009D7808"/>
    <w:rsid w:val="009E3561"/>
    <w:rsid w:val="009E52EA"/>
    <w:rsid w:val="009E76F6"/>
    <w:rsid w:val="009E780A"/>
    <w:rsid w:val="009F32E0"/>
    <w:rsid w:val="009F598D"/>
    <w:rsid w:val="00A04D43"/>
    <w:rsid w:val="00A057A2"/>
    <w:rsid w:val="00A066BB"/>
    <w:rsid w:val="00A1430D"/>
    <w:rsid w:val="00A14D5A"/>
    <w:rsid w:val="00A24693"/>
    <w:rsid w:val="00A268EC"/>
    <w:rsid w:val="00A27365"/>
    <w:rsid w:val="00A42468"/>
    <w:rsid w:val="00A465DC"/>
    <w:rsid w:val="00A60EA5"/>
    <w:rsid w:val="00A703B5"/>
    <w:rsid w:val="00A80C73"/>
    <w:rsid w:val="00AB69E0"/>
    <w:rsid w:val="00AE12B6"/>
    <w:rsid w:val="00AE1806"/>
    <w:rsid w:val="00AE423F"/>
    <w:rsid w:val="00AE63C7"/>
    <w:rsid w:val="00AF1785"/>
    <w:rsid w:val="00B07B5F"/>
    <w:rsid w:val="00B10B62"/>
    <w:rsid w:val="00B14FFF"/>
    <w:rsid w:val="00B20AE7"/>
    <w:rsid w:val="00B33E24"/>
    <w:rsid w:val="00B35D65"/>
    <w:rsid w:val="00B36349"/>
    <w:rsid w:val="00B41113"/>
    <w:rsid w:val="00B55876"/>
    <w:rsid w:val="00B7048F"/>
    <w:rsid w:val="00B73A48"/>
    <w:rsid w:val="00B856CB"/>
    <w:rsid w:val="00B8645E"/>
    <w:rsid w:val="00BA1473"/>
    <w:rsid w:val="00BA44D4"/>
    <w:rsid w:val="00BB0F42"/>
    <w:rsid w:val="00BB14C3"/>
    <w:rsid w:val="00BB27A2"/>
    <w:rsid w:val="00BB571C"/>
    <w:rsid w:val="00BB6836"/>
    <w:rsid w:val="00BC14F4"/>
    <w:rsid w:val="00BC4C6E"/>
    <w:rsid w:val="00BC740D"/>
    <w:rsid w:val="00BD463A"/>
    <w:rsid w:val="00BD631C"/>
    <w:rsid w:val="00C070D9"/>
    <w:rsid w:val="00C11F2F"/>
    <w:rsid w:val="00C13F53"/>
    <w:rsid w:val="00C16A89"/>
    <w:rsid w:val="00C17288"/>
    <w:rsid w:val="00C231E7"/>
    <w:rsid w:val="00C3235E"/>
    <w:rsid w:val="00C3280B"/>
    <w:rsid w:val="00C41403"/>
    <w:rsid w:val="00C52228"/>
    <w:rsid w:val="00C52BF6"/>
    <w:rsid w:val="00C621BA"/>
    <w:rsid w:val="00C6298B"/>
    <w:rsid w:val="00C72017"/>
    <w:rsid w:val="00C8234D"/>
    <w:rsid w:val="00C935CB"/>
    <w:rsid w:val="00C97F97"/>
    <w:rsid w:val="00CA195A"/>
    <w:rsid w:val="00CA3ACD"/>
    <w:rsid w:val="00CB6398"/>
    <w:rsid w:val="00CB75A6"/>
    <w:rsid w:val="00CD3691"/>
    <w:rsid w:val="00CD42CB"/>
    <w:rsid w:val="00CE07B8"/>
    <w:rsid w:val="00CE18BB"/>
    <w:rsid w:val="00CF3739"/>
    <w:rsid w:val="00CF4C96"/>
    <w:rsid w:val="00CF6D15"/>
    <w:rsid w:val="00D00623"/>
    <w:rsid w:val="00D0551E"/>
    <w:rsid w:val="00D13B7D"/>
    <w:rsid w:val="00D15A03"/>
    <w:rsid w:val="00D43422"/>
    <w:rsid w:val="00D67AF1"/>
    <w:rsid w:val="00D77DBB"/>
    <w:rsid w:val="00D83893"/>
    <w:rsid w:val="00D867B8"/>
    <w:rsid w:val="00D90586"/>
    <w:rsid w:val="00D93BF4"/>
    <w:rsid w:val="00DA1299"/>
    <w:rsid w:val="00DA1C60"/>
    <w:rsid w:val="00DB7590"/>
    <w:rsid w:val="00DD6C5B"/>
    <w:rsid w:val="00DE3C23"/>
    <w:rsid w:val="00DE6A32"/>
    <w:rsid w:val="00E06CFB"/>
    <w:rsid w:val="00E12372"/>
    <w:rsid w:val="00E1584B"/>
    <w:rsid w:val="00E158A3"/>
    <w:rsid w:val="00E22FB9"/>
    <w:rsid w:val="00E231F4"/>
    <w:rsid w:val="00E33102"/>
    <w:rsid w:val="00E34088"/>
    <w:rsid w:val="00E46D1B"/>
    <w:rsid w:val="00E53C10"/>
    <w:rsid w:val="00E6252C"/>
    <w:rsid w:val="00E661D9"/>
    <w:rsid w:val="00E75420"/>
    <w:rsid w:val="00E82923"/>
    <w:rsid w:val="00E82DE1"/>
    <w:rsid w:val="00E921E3"/>
    <w:rsid w:val="00E93DF2"/>
    <w:rsid w:val="00E94586"/>
    <w:rsid w:val="00EB4A0A"/>
    <w:rsid w:val="00EC28EB"/>
    <w:rsid w:val="00ED049C"/>
    <w:rsid w:val="00ED4C24"/>
    <w:rsid w:val="00EE361C"/>
    <w:rsid w:val="00EE5E1E"/>
    <w:rsid w:val="00EF277A"/>
    <w:rsid w:val="00EF4B6C"/>
    <w:rsid w:val="00EF5155"/>
    <w:rsid w:val="00F00773"/>
    <w:rsid w:val="00F210A8"/>
    <w:rsid w:val="00F22394"/>
    <w:rsid w:val="00F251ED"/>
    <w:rsid w:val="00F353B4"/>
    <w:rsid w:val="00F5181C"/>
    <w:rsid w:val="00F55928"/>
    <w:rsid w:val="00F57F9D"/>
    <w:rsid w:val="00F62302"/>
    <w:rsid w:val="00F65CD3"/>
    <w:rsid w:val="00F73DBC"/>
    <w:rsid w:val="00F7515F"/>
    <w:rsid w:val="00F76BE2"/>
    <w:rsid w:val="00F87130"/>
    <w:rsid w:val="00FA2BFF"/>
    <w:rsid w:val="00FD3437"/>
    <w:rsid w:val="00FD3C06"/>
    <w:rsid w:val="00FD49A0"/>
    <w:rsid w:val="00FD7F37"/>
    <w:rsid w:val="00FE1200"/>
    <w:rsid w:val="00FE31F7"/>
    <w:rsid w:val="00FE5F9D"/>
    <w:rsid w:val="00FF0D40"/>
    <w:rsid w:val="00FF2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9A"/>
  </w:style>
  <w:style w:type="paragraph" w:styleId="1">
    <w:name w:val="heading 1"/>
    <w:basedOn w:val="a"/>
    <w:next w:val="a"/>
    <w:link w:val="10"/>
    <w:uiPriority w:val="9"/>
    <w:qFormat/>
    <w:rsid w:val="002F0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B4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B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B12"/>
    <w:rPr>
      <w:b/>
      <w:bCs/>
    </w:rPr>
  </w:style>
  <w:style w:type="paragraph" w:styleId="a5">
    <w:name w:val="List Paragraph"/>
    <w:basedOn w:val="a"/>
    <w:uiPriority w:val="34"/>
    <w:qFormat/>
    <w:rsid w:val="008B5B12"/>
    <w:pPr>
      <w:ind w:left="720"/>
      <w:contextualSpacing/>
    </w:pPr>
  </w:style>
  <w:style w:type="character" w:customStyle="1" w:styleId="FontStyle63">
    <w:name w:val="Font Style63"/>
    <w:uiPriority w:val="99"/>
    <w:rsid w:val="00CE07B8"/>
    <w:rPr>
      <w:rFonts w:ascii="Arial" w:hAnsi="Arial" w:cs="Arial" w:hint="default"/>
      <w:sz w:val="18"/>
      <w:szCs w:val="18"/>
    </w:rPr>
  </w:style>
  <w:style w:type="character" w:styleId="a6">
    <w:name w:val="Hyperlink"/>
    <w:basedOn w:val="a0"/>
    <w:uiPriority w:val="99"/>
    <w:unhideWhenUsed/>
    <w:rsid w:val="00CE07B8"/>
    <w:rPr>
      <w:color w:val="0000FF" w:themeColor="hyperlink"/>
      <w:u w:val="single"/>
    </w:rPr>
  </w:style>
  <w:style w:type="character" w:customStyle="1" w:styleId="apple-converted-space">
    <w:name w:val="apple-converted-space"/>
    <w:basedOn w:val="a0"/>
    <w:rsid w:val="00CE07B8"/>
  </w:style>
  <w:style w:type="paragraph" w:styleId="a7">
    <w:name w:val="header"/>
    <w:basedOn w:val="a"/>
    <w:link w:val="a8"/>
    <w:uiPriority w:val="99"/>
    <w:unhideWhenUsed/>
    <w:rsid w:val="00CE07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07B8"/>
  </w:style>
  <w:style w:type="paragraph" w:styleId="a9">
    <w:name w:val="footer"/>
    <w:basedOn w:val="a"/>
    <w:link w:val="aa"/>
    <w:uiPriority w:val="99"/>
    <w:unhideWhenUsed/>
    <w:rsid w:val="00CE07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7B8"/>
  </w:style>
  <w:style w:type="character" w:styleId="ab">
    <w:name w:val="Emphasis"/>
    <w:basedOn w:val="a0"/>
    <w:uiPriority w:val="20"/>
    <w:qFormat/>
    <w:rsid w:val="00CE07B8"/>
    <w:rPr>
      <w:i/>
      <w:iCs/>
    </w:rPr>
  </w:style>
  <w:style w:type="paragraph" w:styleId="ac">
    <w:name w:val="No Spacing"/>
    <w:uiPriority w:val="1"/>
    <w:qFormat/>
    <w:rsid w:val="00CE07B8"/>
    <w:pPr>
      <w:spacing w:after="0" w:line="240" w:lineRule="auto"/>
    </w:pPr>
  </w:style>
  <w:style w:type="paragraph" w:styleId="ad">
    <w:name w:val="Balloon Text"/>
    <w:basedOn w:val="a"/>
    <w:link w:val="ae"/>
    <w:uiPriority w:val="99"/>
    <w:semiHidden/>
    <w:unhideWhenUsed/>
    <w:rsid w:val="00CE07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7B8"/>
    <w:rPr>
      <w:rFonts w:ascii="Tahoma" w:hAnsi="Tahoma" w:cs="Tahoma"/>
      <w:sz w:val="16"/>
      <w:szCs w:val="16"/>
    </w:rPr>
  </w:style>
  <w:style w:type="table" w:styleId="af">
    <w:name w:val="Table Grid"/>
    <w:basedOn w:val="a1"/>
    <w:uiPriority w:val="59"/>
    <w:rsid w:val="00366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46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6D1B"/>
  </w:style>
  <w:style w:type="table" w:customStyle="1" w:styleId="11">
    <w:name w:val="Сетка таблицы1"/>
    <w:basedOn w:val="a1"/>
    <w:next w:val="af"/>
    <w:uiPriority w:val="59"/>
    <w:rsid w:val="0009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0739"/>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2F0739"/>
    <w:pPr>
      <w:outlineLvl w:val="9"/>
    </w:pPr>
    <w:rPr>
      <w:lang w:eastAsia="ru-RU"/>
    </w:rPr>
  </w:style>
  <w:style w:type="paragraph" w:styleId="12">
    <w:name w:val="toc 1"/>
    <w:basedOn w:val="a"/>
    <w:next w:val="a"/>
    <w:autoRedefine/>
    <w:uiPriority w:val="39"/>
    <w:unhideWhenUsed/>
    <w:rsid w:val="00F22394"/>
    <w:pPr>
      <w:tabs>
        <w:tab w:val="left" w:pos="9639"/>
      </w:tabs>
      <w:spacing w:after="100"/>
      <w:ind w:left="567" w:right="993"/>
      <w:jc w:val="both"/>
    </w:pPr>
    <w:rPr>
      <w:rFonts w:ascii="Times New Roman" w:hAnsi="Times New Roman" w:cs="Times New Roman"/>
      <w:sz w:val="28"/>
      <w:szCs w:val="28"/>
      <w:lang w:val="be-BY"/>
    </w:rPr>
  </w:style>
  <w:style w:type="character" w:customStyle="1" w:styleId="40">
    <w:name w:val="Заголовок 4 Знак"/>
    <w:basedOn w:val="a0"/>
    <w:link w:val="4"/>
    <w:uiPriority w:val="9"/>
    <w:semiHidden/>
    <w:rsid w:val="00EB4A0A"/>
    <w:rPr>
      <w:rFonts w:asciiTheme="majorHAnsi" w:eastAsiaTheme="majorEastAsia" w:hAnsiTheme="majorHAnsi" w:cstheme="majorBidi"/>
      <w:b/>
      <w:bCs/>
      <w:i/>
      <w:iCs/>
      <w:color w:val="4F81BD" w:themeColor="accent1"/>
    </w:rPr>
  </w:style>
  <w:style w:type="character" w:styleId="af1">
    <w:name w:val="FollowedHyperlink"/>
    <w:basedOn w:val="a0"/>
    <w:uiPriority w:val="99"/>
    <w:semiHidden/>
    <w:unhideWhenUsed/>
    <w:rsid w:val="00F65CD3"/>
    <w:rPr>
      <w:color w:val="800080" w:themeColor="followedHyperlink"/>
      <w:u w:val="single"/>
    </w:rPr>
  </w:style>
  <w:style w:type="character" w:styleId="af2">
    <w:name w:val="annotation reference"/>
    <w:basedOn w:val="a0"/>
    <w:uiPriority w:val="99"/>
    <w:semiHidden/>
    <w:unhideWhenUsed/>
    <w:rsid w:val="00B73A48"/>
    <w:rPr>
      <w:sz w:val="16"/>
      <w:szCs w:val="16"/>
    </w:rPr>
  </w:style>
  <w:style w:type="paragraph" w:styleId="af3">
    <w:name w:val="annotation text"/>
    <w:basedOn w:val="a"/>
    <w:link w:val="af4"/>
    <w:uiPriority w:val="99"/>
    <w:semiHidden/>
    <w:unhideWhenUsed/>
    <w:rsid w:val="00B73A48"/>
    <w:pPr>
      <w:spacing w:line="240" w:lineRule="auto"/>
    </w:pPr>
    <w:rPr>
      <w:sz w:val="20"/>
      <w:szCs w:val="20"/>
    </w:rPr>
  </w:style>
  <w:style w:type="character" w:customStyle="1" w:styleId="af4">
    <w:name w:val="Текст примечания Знак"/>
    <w:basedOn w:val="a0"/>
    <w:link w:val="af3"/>
    <w:uiPriority w:val="99"/>
    <w:semiHidden/>
    <w:rsid w:val="00B73A48"/>
    <w:rPr>
      <w:sz w:val="20"/>
      <w:szCs w:val="20"/>
    </w:rPr>
  </w:style>
  <w:style w:type="paragraph" w:styleId="af5">
    <w:name w:val="annotation subject"/>
    <w:basedOn w:val="af3"/>
    <w:next w:val="af3"/>
    <w:link w:val="af6"/>
    <w:uiPriority w:val="99"/>
    <w:semiHidden/>
    <w:unhideWhenUsed/>
    <w:rsid w:val="00B73A48"/>
    <w:rPr>
      <w:b/>
      <w:bCs/>
    </w:rPr>
  </w:style>
  <w:style w:type="character" w:customStyle="1" w:styleId="af6">
    <w:name w:val="Тема примечания Знак"/>
    <w:basedOn w:val="af4"/>
    <w:link w:val="af5"/>
    <w:uiPriority w:val="99"/>
    <w:semiHidden/>
    <w:rsid w:val="00B73A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07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B4A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5B12"/>
    <w:rPr>
      <w:b/>
      <w:bCs/>
    </w:rPr>
  </w:style>
  <w:style w:type="paragraph" w:styleId="a5">
    <w:name w:val="List Paragraph"/>
    <w:basedOn w:val="a"/>
    <w:uiPriority w:val="34"/>
    <w:qFormat/>
    <w:rsid w:val="008B5B12"/>
    <w:pPr>
      <w:ind w:left="720"/>
      <w:contextualSpacing/>
    </w:pPr>
  </w:style>
  <w:style w:type="character" w:customStyle="1" w:styleId="FontStyle63">
    <w:name w:val="Font Style63"/>
    <w:uiPriority w:val="99"/>
    <w:rsid w:val="00CE07B8"/>
    <w:rPr>
      <w:rFonts w:ascii="Arial" w:hAnsi="Arial" w:cs="Arial" w:hint="default"/>
      <w:sz w:val="18"/>
      <w:szCs w:val="18"/>
    </w:rPr>
  </w:style>
  <w:style w:type="character" w:styleId="a6">
    <w:name w:val="Hyperlink"/>
    <w:basedOn w:val="a0"/>
    <w:uiPriority w:val="99"/>
    <w:unhideWhenUsed/>
    <w:rsid w:val="00CE07B8"/>
    <w:rPr>
      <w:color w:val="0000FF" w:themeColor="hyperlink"/>
      <w:u w:val="single"/>
    </w:rPr>
  </w:style>
  <w:style w:type="character" w:customStyle="1" w:styleId="apple-converted-space">
    <w:name w:val="apple-converted-space"/>
    <w:basedOn w:val="a0"/>
    <w:rsid w:val="00CE07B8"/>
  </w:style>
  <w:style w:type="paragraph" w:styleId="a7">
    <w:name w:val="header"/>
    <w:basedOn w:val="a"/>
    <w:link w:val="a8"/>
    <w:uiPriority w:val="99"/>
    <w:unhideWhenUsed/>
    <w:rsid w:val="00CE07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07B8"/>
  </w:style>
  <w:style w:type="paragraph" w:styleId="a9">
    <w:name w:val="footer"/>
    <w:basedOn w:val="a"/>
    <w:link w:val="aa"/>
    <w:uiPriority w:val="99"/>
    <w:unhideWhenUsed/>
    <w:rsid w:val="00CE07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7B8"/>
  </w:style>
  <w:style w:type="character" w:styleId="ab">
    <w:name w:val="Emphasis"/>
    <w:basedOn w:val="a0"/>
    <w:uiPriority w:val="20"/>
    <w:qFormat/>
    <w:rsid w:val="00CE07B8"/>
    <w:rPr>
      <w:i/>
      <w:iCs/>
    </w:rPr>
  </w:style>
  <w:style w:type="paragraph" w:styleId="ac">
    <w:name w:val="No Spacing"/>
    <w:uiPriority w:val="1"/>
    <w:qFormat/>
    <w:rsid w:val="00CE07B8"/>
    <w:pPr>
      <w:spacing w:after="0" w:line="240" w:lineRule="auto"/>
    </w:pPr>
  </w:style>
  <w:style w:type="paragraph" w:styleId="ad">
    <w:name w:val="Balloon Text"/>
    <w:basedOn w:val="a"/>
    <w:link w:val="ae"/>
    <w:uiPriority w:val="99"/>
    <w:semiHidden/>
    <w:unhideWhenUsed/>
    <w:rsid w:val="00CE07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7B8"/>
    <w:rPr>
      <w:rFonts w:ascii="Tahoma" w:hAnsi="Tahoma" w:cs="Tahoma"/>
      <w:sz w:val="16"/>
      <w:szCs w:val="16"/>
    </w:rPr>
  </w:style>
  <w:style w:type="table" w:styleId="af">
    <w:name w:val="Table Grid"/>
    <w:basedOn w:val="a1"/>
    <w:uiPriority w:val="59"/>
    <w:rsid w:val="00366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46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6D1B"/>
  </w:style>
  <w:style w:type="table" w:customStyle="1" w:styleId="11">
    <w:name w:val="Сетка таблицы1"/>
    <w:basedOn w:val="a1"/>
    <w:next w:val="af"/>
    <w:uiPriority w:val="59"/>
    <w:rsid w:val="00097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0739"/>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2F0739"/>
    <w:pPr>
      <w:outlineLvl w:val="9"/>
    </w:pPr>
    <w:rPr>
      <w:lang w:eastAsia="ru-RU"/>
    </w:rPr>
  </w:style>
  <w:style w:type="paragraph" w:styleId="12">
    <w:name w:val="toc 1"/>
    <w:basedOn w:val="a"/>
    <w:next w:val="a"/>
    <w:autoRedefine/>
    <w:uiPriority w:val="39"/>
    <w:unhideWhenUsed/>
    <w:rsid w:val="00F22394"/>
    <w:pPr>
      <w:tabs>
        <w:tab w:val="left" w:pos="9639"/>
      </w:tabs>
      <w:spacing w:after="100"/>
      <w:ind w:left="567" w:right="993"/>
      <w:jc w:val="both"/>
    </w:pPr>
    <w:rPr>
      <w:rFonts w:ascii="Times New Roman" w:hAnsi="Times New Roman" w:cs="Times New Roman"/>
      <w:sz w:val="28"/>
      <w:szCs w:val="28"/>
      <w:lang w:val="be-BY"/>
    </w:rPr>
  </w:style>
  <w:style w:type="character" w:customStyle="1" w:styleId="40">
    <w:name w:val="Заголовок 4 Знак"/>
    <w:basedOn w:val="a0"/>
    <w:link w:val="4"/>
    <w:uiPriority w:val="9"/>
    <w:semiHidden/>
    <w:rsid w:val="00EB4A0A"/>
    <w:rPr>
      <w:rFonts w:asciiTheme="majorHAnsi" w:eastAsiaTheme="majorEastAsia" w:hAnsiTheme="majorHAnsi" w:cstheme="majorBidi"/>
      <w:b/>
      <w:bCs/>
      <w:i/>
      <w:iCs/>
      <w:color w:val="4F81BD" w:themeColor="accent1"/>
    </w:rPr>
  </w:style>
  <w:style w:type="character" w:styleId="af1">
    <w:name w:val="FollowedHyperlink"/>
    <w:basedOn w:val="a0"/>
    <w:uiPriority w:val="99"/>
    <w:semiHidden/>
    <w:unhideWhenUsed/>
    <w:rsid w:val="00F65CD3"/>
    <w:rPr>
      <w:color w:val="800080" w:themeColor="followedHyperlink"/>
      <w:u w:val="single"/>
    </w:rPr>
  </w:style>
  <w:style w:type="character" w:styleId="af2">
    <w:name w:val="annotation reference"/>
    <w:basedOn w:val="a0"/>
    <w:uiPriority w:val="99"/>
    <w:semiHidden/>
    <w:unhideWhenUsed/>
    <w:rsid w:val="00B73A48"/>
    <w:rPr>
      <w:sz w:val="16"/>
      <w:szCs w:val="16"/>
    </w:rPr>
  </w:style>
  <w:style w:type="paragraph" w:styleId="af3">
    <w:name w:val="annotation text"/>
    <w:basedOn w:val="a"/>
    <w:link w:val="af4"/>
    <w:uiPriority w:val="99"/>
    <w:semiHidden/>
    <w:unhideWhenUsed/>
    <w:rsid w:val="00B73A48"/>
    <w:pPr>
      <w:spacing w:line="240" w:lineRule="auto"/>
    </w:pPr>
    <w:rPr>
      <w:sz w:val="20"/>
      <w:szCs w:val="20"/>
    </w:rPr>
  </w:style>
  <w:style w:type="character" w:customStyle="1" w:styleId="af4">
    <w:name w:val="Текст примечания Знак"/>
    <w:basedOn w:val="a0"/>
    <w:link w:val="af3"/>
    <w:uiPriority w:val="99"/>
    <w:semiHidden/>
    <w:rsid w:val="00B73A48"/>
    <w:rPr>
      <w:sz w:val="20"/>
      <w:szCs w:val="20"/>
    </w:rPr>
  </w:style>
  <w:style w:type="paragraph" w:styleId="af5">
    <w:name w:val="annotation subject"/>
    <w:basedOn w:val="af3"/>
    <w:next w:val="af3"/>
    <w:link w:val="af6"/>
    <w:uiPriority w:val="99"/>
    <w:semiHidden/>
    <w:unhideWhenUsed/>
    <w:rsid w:val="00B73A48"/>
    <w:rPr>
      <w:b/>
      <w:bCs/>
    </w:rPr>
  </w:style>
  <w:style w:type="character" w:customStyle="1" w:styleId="af6">
    <w:name w:val="Тема примечания Знак"/>
    <w:basedOn w:val="af4"/>
    <w:link w:val="af5"/>
    <w:uiPriority w:val="99"/>
    <w:semiHidden/>
    <w:rsid w:val="00B73A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5490">
      <w:bodyDiv w:val="1"/>
      <w:marLeft w:val="0"/>
      <w:marRight w:val="0"/>
      <w:marTop w:val="0"/>
      <w:marBottom w:val="0"/>
      <w:divBdr>
        <w:top w:val="none" w:sz="0" w:space="0" w:color="auto"/>
        <w:left w:val="none" w:sz="0" w:space="0" w:color="auto"/>
        <w:bottom w:val="none" w:sz="0" w:space="0" w:color="auto"/>
        <w:right w:val="none" w:sz="0" w:space="0" w:color="auto"/>
      </w:divBdr>
    </w:div>
    <w:div w:id="894663158">
      <w:bodyDiv w:val="1"/>
      <w:marLeft w:val="0"/>
      <w:marRight w:val="0"/>
      <w:marTop w:val="0"/>
      <w:marBottom w:val="0"/>
      <w:divBdr>
        <w:top w:val="none" w:sz="0" w:space="0" w:color="auto"/>
        <w:left w:val="none" w:sz="0" w:space="0" w:color="auto"/>
        <w:bottom w:val="none" w:sz="0" w:space="0" w:color="auto"/>
        <w:right w:val="none" w:sz="0" w:space="0" w:color="auto"/>
      </w:divBdr>
      <w:divsChild>
        <w:div w:id="1085953713">
          <w:marLeft w:val="0"/>
          <w:marRight w:val="0"/>
          <w:marTop w:val="0"/>
          <w:marBottom w:val="0"/>
          <w:divBdr>
            <w:top w:val="none" w:sz="0" w:space="0" w:color="auto"/>
            <w:left w:val="none" w:sz="0" w:space="0" w:color="auto"/>
            <w:bottom w:val="none" w:sz="0" w:space="0" w:color="auto"/>
            <w:right w:val="none" w:sz="0" w:space="0" w:color="auto"/>
          </w:divBdr>
          <w:divsChild>
            <w:div w:id="944338730">
              <w:marLeft w:val="0"/>
              <w:marRight w:val="0"/>
              <w:marTop w:val="0"/>
              <w:marBottom w:val="0"/>
              <w:divBdr>
                <w:top w:val="none" w:sz="0" w:space="0" w:color="auto"/>
                <w:left w:val="none" w:sz="0" w:space="0" w:color="auto"/>
                <w:bottom w:val="none" w:sz="0" w:space="0" w:color="auto"/>
                <w:right w:val="none" w:sz="0" w:space="0" w:color="auto"/>
              </w:divBdr>
            </w:div>
          </w:divsChild>
        </w:div>
        <w:div w:id="208541484">
          <w:marLeft w:val="150"/>
          <w:marRight w:val="0"/>
          <w:marTop w:val="0"/>
          <w:marBottom w:val="0"/>
          <w:divBdr>
            <w:top w:val="single" w:sz="6" w:space="1" w:color="C0FF3E"/>
            <w:left w:val="single" w:sz="6" w:space="8" w:color="C0FF3E"/>
            <w:bottom w:val="single" w:sz="6" w:space="0" w:color="C0FF3E"/>
            <w:right w:val="single" w:sz="6" w:space="8" w:color="C0FF3E"/>
          </w:divBdr>
          <w:divsChild>
            <w:div w:id="1869876979">
              <w:marLeft w:val="0"/>
              <w:marRight w:val="0"/>
              <w:marTop w:val="150"/>
              <w:marBottom w:val="150"/>
              <w:divBdr>
                <w:top w:val="single" w:sz="6" w:space="4" w:color="CD6839"/>
                <w:left w:val="single" w:sz="6" w:space="4" w:color="CD6839"/>
                <w:bottom w:val="single" w:sz="6" w:space="4" w:color="CD6839"/>
                <w:right w:val="single" w:sz="6" w:space="4" w:color="CD6839"/>
              </w:divBdr>
            </w:div>
          </w:divsChild>
        </w:div>
      </w:divsChild>
    </w:div>
    <w:div w:id="1102384758">
      <w:bodyDiv w:val="1"/>
      <w:marLeft w:val="0"/>
      <w:marRight w:val="0"/>
      <w:marTop w:val="0"/>
      <w:marBottom w:val="0"/>
      <w:divBdr>
        <w:top w:val="none" w:sz="0" w:space="0" w:color="auto"/>
        <w:left w:val="none" w:sz="0" w:space="0" w:color="auto"/>
        <w:bottom w:val="none" w:sz="0" w:space="0" w:color="auto"/>
        <w:right w:val="none" w:sz="0" w:space="0" w:color="auto"/>
      </w:divBdr>
    </w:div>
    <w:div w:id="1189837122">
      <w:bodyDiv w:val="1"/>
      <w:marLeft w:val="0"/>
      <w:marRight w:val="0"/>
      <w:marTop w:val="0"/>
      <w:marBottom w:val="0"/>
      <w:divBdr>
        <w:top w:val="none" w:sz="0" w:space="0" w:color="auto"/>
        <w:left w:val="none" w:sz="0" w:space="0" w:color="auto"/>
        <w:bottom w:val="none" w:sz="0" w:space="0" w:color="auto"/>
        <w:right w:val="none" w:sz="0" w:space="0" w:color="auto"/>
      </w:divBdr>
    </w:div>
    <w:div w:id="1420637952">
      <w:bodyDiv w:val="1"/>
      <w:marLeft w:val="0"/>
      <w:marRight w:val="0"/>
      <w:marTop w:val="0"/>
      <w:marBottom w:val="0"/>
      <w:divBdr>
        <w:top w:val="none" w:sz="0" w:space="0" w:color="auto"/>
        <w:left w:val="none" w:sz="0" w:space="0" w:color="auto"/>
        <w:bottom w:val="none" w:sz="0" w:space="0" w:color="auto"/>
        <w:right w:val="none" w:sz="0" w:space="0" w:color="auto"/>
      </w:divBdr>
    </w:div>
    <w:div w:id="1542479477">
      <w:bodyDiv w:val="1"/>
      <w:marLeft w:val="0"/>
      <w:marRight w:val="0"/>
      <w:marTop w:val="0"/>
      <w:marBottom w:val="0"/>
      <w:divBdr>
        <w:top w:val="none" w:sz="0" w:space="0" w:color="auto"/>
        <w:left w:val="none" w:sz="0" w:space="0" w:color="auto"/>
        <w:bottom w:val="none" w:sz="0" w:space="0" w:color="auto"/>
        <w:right w:val="none" w:sz="0" w:space="0" w:color="auto"/>
      </w:divBdr>
    </w:div>
    <w:div w:id="1623069655">
      <w:bodyDiv w:val="1"/>
      <w:marLeft w:val="0"/>
      <w:marRight w:val="0"/>
      <w:marTop w:val="0"/>
      <w:marBottom w:val="0"/>
      <w:divBdr>
        <w:top w:val="none" w:sz="0" w:space="0" w:color="auto"/>
        <w:left w:val="none" w:sz="0" w:space="0" w:color="auto"/>
        <w:bottom w:val="none" w:sz="0" w:space="0" w:color="auto"/>
        <w:right w:val="none" w:sz="0" w:space="0" w:color="auto"/>
      </w:divBdr>
    </w:div>
    <w:div w:id="1681005661">
      <w:bodyDiv w:val="1"/>
      <w:marLeft w:val="0"/>
      <w:marRight w:val="0"/>
      <w:marTop w:val="0"/>
      <w:marBottom w:val="0"/>
      <w:divBdr>
        <w:top w:val="none" w:sz="0" w:space="0" w:color="auto"/>
        <w:left w:val="none" w:sz="0" w:space="0" w:color="auto"/>
        <w:bottom w:val="none" w:sz="0" w:space="0" w:color="auto"/>
        <w:right w:val="none" w:sz="0" w:space="0" w:color="auto"/>
      </w:divBdr>
    </w:div>
    <w:div w:id="17629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6396-5BE6-437C-9677-CE4EE8C3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UspehMedia</cp:lastModifiedBy>
  <cp:revision>11</cp:revision>
  <dcterms:created xsi:type="dcterms:W3CDTF">2021-09-29T12:10:00Z</dcterms:created>
  <dcterms:modified xsi:type="dcterms:W3CDTF">2021-09-30T06:32:00Z</dcterms:modified>
</cp:coreProperties>
</file>