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08" w:rsidRDefault="00BB2A41" w:rsidP="00BB2A41">
      <w:pPr>
        <w:jc w:val="center"/>
        <w:rPr>
          <w:b/>
          <w:sz w:val="28"/>
          <w:szCs w:val="28"/>
        </w:rPr>
      </w:pPr>
      <w:r w:rsidRPr="00731308">
        <w:rPr>
          <w:b/>
          <w:sz w:val="28"/>
          <w:szCs w:val="28"/>
        </w:rPr>
        <w:t>Формирование национального самосознания  воспитанников старшего дошкольного возраста посредством знакомства</w:t>
      </w:r>
    </w:p>
    <w:p w:rsidR="00731308" w:rsidRDefault="00BB2A41" w:rsidP="00BB2A41">
      <w:pPr>
        <w:jc w:val="center"/>
        <w:rPr>
          <w:b/>
          <w:sz w:val="28"/>
          <w:szCs w:val="28"/>
        </w:rPr>
      </w:pPr>
      <w:r w:rsidRPr="00731308">
        <w:rPr>
          <w:b/>
          <w:sz w:val="28"/>
          <w:szCs w:val="28"/>
        </w:rPr>
        <w:t xml:space="preserve"> с национально-культурными традициями белорусского народа </w:t>
      </w:r>
    </w:p>
    <w:p w:rsidR="00BB2A41" w:rsidRPr="008B34C1" w:rsidRDefault="00BB2A41" w:rsidP="00BB2A41">
      <w:pPr>
        <w:jc w:val="center"/>
        <w:rPr>
          <w:b/>
          <w:sz w:val="28"/>
          <w:szCs w:val="28"/>
          <w:lang w:val="en-US"/>
        </w:rPr>
      </w:pPr>
      <w:r w:rsidRPr="00731308">
        <w:rPr>
          <w:b/>
          <w:sz w:val="28"/>
          <w:szCs w:val="28"/>
        </w:rPr>
        <w:t>при</w:t>
      </w:r>
      <w:r w:rsidRPr="008B34C1">
        <w:rPr>
          <w:b/>
          <w:sz w:val="28"/>
          <w:szCs w:val="28"/>
          <w:lang w:val="en-US"/>
        </w:rPr>
        <w:t xml:space="preserve"> </w:t>
      </w:r>
      <w:r w:rsidRPr="00731308">
        <w:rPr>
          <w:b/>
          <w:sz w:val="28"/>
          <w:szCs w:val="28"/>
        </w:rPr>
        <w:t>проведении</w:t>
      </w:r>
      <w:r w:rsidRPr="008B34C1">
        <w:rPr>
          <w:b/>
          <w:sz w:val="28"/>
          <w:szCs w:val="28"/>
          <w:lang w:val="en-US"/>
        </w:rPr>
        <w:t xml:space="preserve"> </w:t>
      </w:r>
      <w:r w:rsidRPr="00731308">
        <w:rPr>
          <w:b/>
          <w:sz w:val="28"/>
          <w:szCs w:val="28"/>
        </w:rPr>
        <w:t>подвижных</w:t>
      </w:r>
      <w:r w:rsidRPr="008B34C1">
        <w:rPr>
          <w:b/>
          <w:sz w:val="28"/>
          <w:szCs w:val="28"/>
          <w:lang w:val="en-US"/>
        </w:rPr>
        <w:t xml:space="preserve"> </w:t>
      </w:r>
      <w:r w:rsidRPr="00731308">
        <w:rPr>
          <w:b/>
          <w:sz w:val="28"/>
          <w:szCs w:val="28"/>
        </w:rPr>
        <w:t>игр</w:t>
      </w:r>
    </w:p>
    <w:p w:rsidR="00280A5C" w:rsidRPr="00280A5C" w:rsidRDefault="00280A5C" w:rsidP="00280A5C">
      <w:pPr>
        <w:jc w:val="center"/>
        <w:rPr>
          <w:i/>
          <w:sz w:val="28"/>
          <w:szCs w:val="28"/>
          <w:lang w:val="en-US"/>
        </w:rPr>
      </w:pPr>
      <w:r w:rsidRPr="00280A5C">
        <w:rPr>
          <w:i/>
          <w:sz w:val="28"/>
          <w:szCs w:val="28"/>
          <w:lang w:val="en-US"/>
        </w:rPr>
        <w:t>National self-awareness formation of senior preschool pupils by acquaintance with the national cultural traditions of the Belarusian people during outdoor games</w:t>
      </w:r>
    </w:p>
    <w:p w:rsidR="00AD589D" w:rsidRPr="008B34C1" w:rsidRDefault="00AD589D" w:rsidP="00280A5C">
      <w:pPr>
        <w:pStyle w:val="a3"/>
        <w:jc w:val="both"/>
        <w:rPr>
          <w:rFonts w:ascii="Times New Roman" w:hAnsi="Times New Roman"/>
          <w:i/>
          <w:sz w:val="28"/>
          <w:szCs w:val="28"/>
          <w:lang w:val="en-US"/>
        </w:rPr>
      </w:pPr>
    </w:p>
    <w:p w:rsidR="00BB2A41" w:rsidRDefault="00BB2A41" w:rsidP="00AD589D">
      <w:pPr>
        <w:pStyle w:val="a3"/>
        <w:jc w:val="right"/>
        <w:rPr>
          <w:rFonts w:ascii="Times New Roman" w:hAnsi="Times New Roman"/>
          <w:i/>
          <w:sz w:val="28"/>
          <w:szCs w:val="28"/>
        </w:rPr>
      </w:pPr>
      <w:r w:rsidRPr="00874AEE">
        <w:rPr>
          <w:rFonts w:ascii="Times New Roman" w:hAnsi="Times New Roman"/>
          <w:i/>
          <w:sz w:val="28"/>
          <w:szCs w:val="28"/>
        </w:rPr>
        <w:t xml:space="preserve">Балбатун Марина Николаевна, воспитатель дошкольного образования </w:t>
      </w:r>
    </w:p>
    <w:p w:rsidR="00280A5C" w:rsidRPr="00AD589D" w:rsidRDefault="00280A5C" w:rsidP="00AD589D">
      <w:pPr>
        <w:jc w:val="right"/>
        <w:rPr>
          <w:i/>
          <w:sz w:val="28"/>
          <w:szCs w:val="28"/>
          <w:lang w:val="en-US"/>
        </w:rPr>
      </w:pPr>
      <w:proofErr w:type="spellStart"/>
      <w:r w:rsidRPr="00AD589D">
        <w:rPr>
          <w:i/>
          <w:sz w:val="28"/>
          <w:szCs w:val="28"/>
          <w:lang w:val="en-US"/>
        </w:rPr>
        <w:t>Balbatun</w:t>
      </w:r>
      <w:proofErr w:type="spellEnd"/>
      <w:r w:rsidRPr="00AD589D">
        <w:rPr>
          <w:i/>
          <w:sz w:val="28"/>
          <w:szCs w:val="28"/>
          <w:lang w:val="en-US"/>
        </w:rPr>
        <w:t xml:space="preserve"> M</w:t>
      </w:r>
      <w:r w:rsidR="00D71B42" w:rsidRPr="00AD589D">
        <w:rPr>
          <w:i/>
          <w:sz w:val="28"/>
          <w:szCs w:val="28"/>
          <w:lang w:val="en-US"/>
        </w:rPr>
        <w:t xml:space="preserve">arina </w:t>
      </w:r>
      <w:proofErr w:type="spellStart"/>
      <w:r w:rsidR="00D71B42" w:rsidRPr="00AD589D">
        <w:rPr>
          <w:i/>
          <w:sz w:val="28"/>
          <w:szCs w:val="28"/>
          <w:lang w:val="en-US"/>
        </w:rPr>
        <w:t>Nikolaevna</w:t>
      </w:r>
      <w:proofErr w:type="spellEnd"/>
      <w:r w:rsidR="00D71B42" w:rsidRPr="00AD589D">
        <w:rPr>
          <w:i/>
          <w:sz w:val="28"/>
          <w:szCs w:val="28"/>
          <w:lang w:val="en-US"/>
        </w:rPr>
        <w:t xml:space="preserve">, </w:t>
      </w:r>
      <w:bookmarkStart w:id="0" w:name="_GoBack"/>
      <w:bookmarkEnd w:id="0"/>
      <w:r w:rsidRPr="00AD589D">
        <w:rPr>
          <w:i/>
          <w:sz w:val="28"/>
          <w:szCs w:val="28"/>
          <w:lang w:val="en-US"/>
        </w:rPr>
        <w:t>Preschool teacher</w:t>
      </w:r>
      <w:r w:rsidR="00AD589D">
        <w:rPr>
          <w:i/>
          <w:sz w:val="28"/>
          <w:szCs w:val="28"/>
          <w:lang w:val="en-US"/>
        </w:rPr>
        <w:t xml:space="preserve"> </w:t>
      </w:r>
    </w:p>
    <w:p w:rsidR="00280A5C" w:rsidRPr="00D71B42" w:rsidRDefault="00280A5C" w:rsidP="00BB2A41">
      <w:pPr>
        <w:pStyle w:val="a3"/>
        <w:ind w:firstLine="709"/>
        <w:jc w:val="both"/>
        <w:rPr>
          <w:rFonts w:ascii="Times New Roman" w:hAnsi="Times New Roman"/>
          <w:i/>
          <w:sz w:val="28"/>
          <w:szCs w:val="28"/>
          <w:lang w:val="en-US"/>
        </w:rPr>
      </w:pPr>
    </w:p>
    <w:p w:rsidR="00AD589D" w:rsidRDefault="00BB2A41" w:rsidP="00AD589D">
      <w:pPr>
        <w:pStyle w:val="a3"/>
        <w:ind w:firstLine="709"/>
        <w:jc w:val="right"/>
        <w:rPr>
          <w:rFonts w:ascii="Times New Roman" w:hAnsi="Times New Roman"/>
          <w:i/>
          <w:sz w:val="28"/>
          <w:szCs w:val="28"/>
        </w:rPr>
      </w:pPr>
      <w:proofErr w:type="gramStart"/>
      <w:r w:rsidRPr="00874AEE">
        <w:rPr>
          <w:rFonts w:ascii="Times New Roman" w:hAnsi="Times New Roman"/>
          <w:i/>
          <w:sz w:val="28"/>
          <w:szCs w:val="28"/>
        </w:rPr>
        <w:t>Государственное</w:t>
      </w:r>
      <w:proofErr w:type="gramEnd"/>
      <w:r w:rsidRPr="00874AEE">
        <w:rPr>
          <w:rFonts w:ascii="Times New Roman" w:hAnsi="Times New Roman"/>
          <w:i/>
          <w:sz w:val="28"/>
          <w:szCs w:val="28"/>
        </w:rPr>
        <w:t xml:space="preserve"> учреждения образования </w:t>
      </w:r>
    </w:p>
    <w:p w:rsidR="00AD589D" w:rsidRDefault="00BB2A41" w:rsidP="00AD589D">
      <w:pPr>
        <w:pStyle w:val="a3"/>
        <w:ind w:firstLine="709"/>
        <w:jc w:val="right"/>
        <w:rPr>
          <w:rFonts w:ascii="Times New Roman" w:hAnsi="Times New Roman"/>
          <w:i/>
          <w:sz w:val="28"/>
          <w:szCs w:val="28"/>
        </w:rPr>
      </w:pPr>
      <w:r w:rsidRPr="00874AEE">
        <w:rPr>
          <w:rFonts w:ascii="Times New Roman" w:hAnsi="Times New Roman"/>
          <w:i/>
          <w:sz w:val="28"/>
          <w:szCs w:val="28"/>
        </w:rPr>
        <w:t xml:space="preserve">«Дошкольный центр развития ребенка </w:t>
      </w:r>
      <w:proofErr w:type="spellStart"/>
      <w:r w:rsidRPr="00874AEE">
        <w:rPr>
          <w:rFonts w:ascii="Times New Roman" w:hAnsi="Times New Roman"/>
          <w:i/>
          <w:sz w:val="28"/>
          <w:szCs w:val="28"/>
        </w:rPr>
        <w:t>г</w:t>
      </w:r>
      <w:proofErr w:type="gramStart"/>
      <w:r w:rsidRPr="00874AEE">
        <w:rPr>
          <w:rFonts w:ascii="Times New Roman" w:hAnsi="Times New Roman"/>
          <w:i/>
          <w:sz w:val="28"/>
          <w:szCs w:val="28"/>
        </w:rPr>
        <w:t>.И</w:t>
      </w:r>
      <w:proofErr w:type="gramEnd"/>
      <w:r w:rsidRPr="00874AEE">
        <w:rPr>
          <w:rFonts w:ascii="Times New Roman" w:hAnsi="Times New Roman"/>
          <w:i/>
          <w:sz w:val="28"/>
          <w:szCs w:val="28"/>
        </w:rPr>
        <w:t>вье</w:t>
      </w:r>
      <w:proofErr w:type="spellEnd"/>
      <w:r w:rsidRPr="00874AEE">
        <w:rPr>
          <w:rFonts w:ascii="Times New Roman" w:hAnsi="Times New Roman"/>
          <w:i/>
          <w:sz w:val="28"/>
          <w:szCs w:val="28"/>
        </w:rPr>
        <w:t>»</w:t>
      </w:r>
      <w:r w:rsidR="00AD589D">
        <w:rPr>
          <w:rFonts w:ascii="Times New Roman" w:hAnsi="Times New Roman"/>
          <w:i/>
          <w:sz w:val="28"/>
          <w:szCs w:val="28"/>
        </w:rPr>
        <w:t xml:space="preserve">, </w:t>
      </w:r>
    </w:p>
    <w:p w:rsidR="00BB2A41" w:rsidRPr="00731308" w:rsidRDefault="001323B2" w:rsidP="00AD589D">
      <w:pPr>
        <w:pStyle w:val="a3"/>
        <w:ind w:firstLine="709"/>
        <w:jc w:val="right"/>
        <w:rPr>
          <w:rFonts w:ascii="Times New Roman" w:hAnsi="Times New Roman"/>
          <w:i/>
          <w:color w:val="C00000"/>
          <w:sz w:val="28"/>
          <w:szCs w:val="28"/>
        </w:rPr>
      </w:pPr>
      <w:r>
        <w:rPr>
          <w:rFonts w:ascii="Times New Roman" w:hAnsi="Times New Roman"/>
          <w:i/>
          <w:sz w:val="28"/>
          <w:szCs w:val="28"/>
        </w:rPr>
        <w:t xml:space="preserve">  </w:t>
      </w:r>
      <w:r w:rsidR="00AD589D">
        <w:rPr>
          <w:rFonts w:ascii="Times New Roman" w:hAnsi="Times New Roman"/>
          <w:i/>
          <w:sz w:val="28"/>
          <w:szCs w:val="28"/>
        </w:rPr>
        <w:t>Республика</w:t>
      </w:r>
      <w:r w:rsidR="00AD589D" w:rsidRPr="00731308">
        <w:rPr>
          <w:rFonts w:ascii="Times New Roman" w:hAnsi="Times New Roman"/>
          <w:i/>
          <w:sz w:val="28"/>
          <w:szCs w:val="28"/>
        </w:rPr>
        <w:t xml:space="preserve"> </w:t>
      </w:r>
      <w:r w:rsidR="00AD589D">
        <w:rPr>
          <w:rFonts w:ascii="Times New Roman" w:hAnsi="Times New Roman"/>
          <w:i/>
          <w:sz w:val="28"/>
          <w:szCs w:val="28"/>
        </w:rPr>
        <w:t>Беларусь</w:t>
      </w:r>
      <w:r w:rsidR="00AD589D" w:rsidRPr="00731308">
        <w:rPr>
          <w:rFonts w:ascii="Times New Roman" w:hAnsi="Times New Roman"/>
          <w:i/>
          <w:sz w:val="28"/>
          <w:szCs w:val="28"/>
        </w:rPr>
        <w:t xml:space="preserve">, </w:t>
      </w:r>
      <w:proofErr w:type="spellStart"/>
      <w:r w:rsidR="00AD589D">
        <w:rPr>
          <w:rFonts w:ascii="Times New Roman" w:hAnsi="Times New Roman"/>
          <w:i/>
          <w:sz w:val="28"/>
          <w:szCs w:val="28"/>
        </w:rPr>
        <w:t>г</w:t>
      </w:r>
      <w:proofErr w:type="gramStart"/>
      <w:r w:rsidR="00AD589D" w:rsidRPr="00731308">
        <w:rPr>
          <w:rFonts w:ascii="Times New Roman" w:hAnsi="Times New Roman"/>
          <w:i/>
          <w:sz w:val="28"/>
          <w:szCs w:val="28"/>
        </w:rPr>
        <w:t>.</w:t>
      </w:r>
      <w:r w:rsidR="00AD589D">
        <w:rPr>
          <w:rFonts w:ascii="Times New Roman" w:hAnsi="Times New Roman"/>
          <w:i/>
          <w:sz w:val="28"/>
          <w:szCs w:val="28"/>
        </w:rPr>
        <w:t>И</w:t>
      </w:r>
      <w:proofErr w:type="gramEnd"/>
      <w:r w:rsidR="00AD589D">
        <w:rPr>
          <w:rFonts w:ascii="Times New Roman" w:hAnsi="Times New Roman"/>
          <w:i/>
          <w:sz w:val="28"/>
          <w:szCs w:val="28"/>
        </w:rPr>
        <w:t>вье</w:t>
      </w:r>
      <w:proofErr w:type="spellEnd"/>
      <w:r w:rsidR="00731308">
        <w:rPr>
          <w:rFonts w:ascii="Times New Roman" w:hAnsi="Times New Roman"/>
          <w:i/>
          <w:sz w:val="28"/>
          <w:szCs w:val="28"/>
        </w:rPr>
        <w:t xml:space="preserve">, </w:t>
      </w:r>
      <w:r w:rsidR="008B34C1" w:rsidRPr="00C30BEA">
        <w:rPr>
          <w:rFonts w:ascii="Times New Roman" w:hAnsi="Times New Roman"/>
          <w:i/>
          <w:sz w:val="28"/>
          <w:szCs w:val="28"/>
        </w:rPr>
        <w:t>e-mail</w:t>
      </w:r>
      <w:r w:rsidR="00D64F11">
        <w:rPr>
          <w:rFonts w:ascii="Times New Roman" w:hAnsi="Times New Roman"/>
          <w:i/>
          <w:sz w:val="28"/>
          <w:szCs w:val="28"/>
        </w:rPr>
        <w:t>:</w:t>
      </w:r>
      <w:r w:rsidR="008B34C1" w:rsidRPr="00C30BEA">
        <w:rPr>
          <w:rFonts w:ascii="Times New Roman" w:hAnsi="Times New Roman"/>
          <w:i/>
          <w:sz w:val="28"/>
          <w:szCs w:val="28"/>
        </w:rPr>
        <w:t>ivyedcrr1@gmail.com</w:t>
      </w:r>
    </w:p>
    <w:p w:rsidR="00AD589D" w:rsidRPr="00D64F11" w:rsidRDefault="001323B2" w:rsidP="00AD589D">
      <w:pPr>
        <w:jc w:val="right"/>
        <w:rPr>
          <w:i/>
          <w:sz w:val="28"/>
          <w:szCs w:val="28"/>
          <w:lang w:val="en-US"/>
        </w:rPr>
      </w:pPr>
      <w:r w:rsidRPr="00605732">
        <w:rPr>
          <w:i/>
          <w:sz w:val="28"/>
          <w:szCs w:val="28"/>
        </w:rPr>
        <w:t xml:space="preserve"> </w:t>
      </w:r>
      <w:r w:rsidR="00AD589D" w:rsidRPr="00AD589D">
        <w:rPr>
          <w:i/>
          <w:sz w:val="28"/>
          <w:szCs w:val="28"/>
          <w:lang w:val="en-US"/>
        </w:rPr>
        <w:t xml:space="preserve">State educational institution «Preschool Child Development Center of </w:t>
      </w:r>
      <w:proofErr w:type="spellStart"/>
      <w:r w:rsidR="00AD589D" w:rsidRPr="00AD589D">
        <w:rPr>
          <w:i/>
          <w:sz w:val="28"/>
          <w:szCs w:val="28"/>
          <w:lang w:val="en-US"/>
        </w:rPr>
        <w:t>Ivye</w:t>
      </w:r>
      <w:proofErr w:type="spellEnd"/>
      <w:r w:rsidR="00AD589D" w:rsidRPr="00AD589D">
        <w:rPr>
          <w:i/>
          <w:sz w:val="28"/>
          <w:szCs w:val="28"/>
          <w:lang w:val="en-US"/>
        </w:rPr>
        <w:t>»</w:t>
      </w:r>
      <w:r w:rsidR="00D64F11" w:rsidRPr="00D64F11">
        <w:rPr>
          <w:i/>
          <w:sz w:val="28"/>
          <w:szCs w:val="28"/>
          <w:lang w:val="en-US"/>
        </w:rPr>
        <w:t>,</w:t>
      </w:r>
    </w:p>
    <w:p w:rsidR="00AD589D" w:rsidRPr="00D64F11" w:rsidRDefault="00AD589D" w:rsidP="00AD589D">
      <w:pPr>
        <w:jc w:val="right"/>
        <w:rPr>
          <w:i/>
          <w:sz w:val="28"/>
          <w:szCs w:val="28"/>
          <w:lang w:val="en-US"/>
        </w:rPr>
      </w:pPr>
      <w:r w:rsidRPr="00D64F11">
        <w:rPr>
          <w:i/>
          <w:sz w:val="28"/>
          <w:szCs w:val="28"/>
          <w:lang w:val="en-US"/>
        </w:rPr>
        <w:t xml:space="preserve">Republic of Belarus, </w:t>
      </w:r>
      <w:proofErr w:type="spellStart"/>
      <w:r w:rsidRPr="00D64F11">
        <w:rPr>
          <w:i/>
          <w:sz w:val="28"/>
          <w:szCs w:val="28"/>
          <w:lang w:val="en-US"/>
        </w:rPr>
        <w:t>Ivye</w:t>
      </w:r>
      <w:proofErr w:type="spellEnd"/>
    </w:p>
    <w:p w:rsidR="00AD589D" w:rsidRPr="00D64F11" w:rsidRDefault="00AD589D" w:rsidP="00BB2A41">
      <w:pPr>
        <w:pStyle w:val="a3"/>
        <w:ind w:firstLine="709"/>
        <w:jc w:val="both"/>
        <w:rPr>
          <w:rFonts w:ascii="Times New Roman" w:hAnsi="Times New Roman"/>
          <w:i/>
          <w:sz w:val="28"/>
          <w:szCs w:val="28"/>
          <w:lang w:val="en-US"/>
        </w:rPr>
      </w:pPr>
      <w:r w:rsidRPr="00D64F11">
        <w:rPr>
          <w:lang w:val="en-US"/>
        </w:rPr>
        <w:t xml:space="preserve"> </w:t>
      </w:r>
    </w:p>
    <w:p w:rsidR="00AD589D" w:rsidRPr="00D65013" w:rsidRDefault="00BB2A41" w:rsidP="00AD589D">
      <w:pPr>
        <w:pStyle w:val="a3"/>
        <w:ind w:firstLine="708"/>
        <w:jc w:val="both"/>
        <w:rPr>
          <w:rFonts w:ascii="Times New Roman" w:hAnsi="Times New Roman"/>
          <w:i/>
          <w:sz w:val="28"/>
          <w:szCs w:val="28"/>
        </w:rPr>
      </w:pPr>
      <w:r w:rsidRPr="00D65013">
        <w:rPr>
          <w:rFonts w:ascii="Times New Roman" w:hAnsi="Times New Roman"/>
          <w:i/>
          <w:sz w:val="28"/>
          <w:szCs w:val="28"/>
        </w:rPr>
        <w:t>Аннотация</w:t>
      </w:r>
      <w:r w:rsidRPr="00605732">
        <w:rPr>
          <w:rFonts w:ascii="Times New Roman" w:hAnsi="Times New Roman"/>
          <w:i/>
          <w:sz w:val="28"/>
          <w:szCs w:val="28"/>
        </w:rPr>
        <w:t xml:space="preserve">.   </w:t>
      </w:r>
      <w:r w:rsidR="00AD589D" w:rsidRPr="00D65013">
        <w:rPr>
          <w:rFonts w:ascii="Times New Roman" w:hAnsi="Times New Roman"/>
          <w:i/>
          <w:sz w:val="28"/>
          <w:szCs w:val="28"/>
        </w:rPr>
        <w:t xml:space="preserve">В   статье   рассмотрены   вопросы   ознакомления   детей   старшего   дошкольного   возраста с национально-культурными    традициями   белорусского  народа  посредством   использования   белорусских  народных подвижных игр. Народные игры </w:t>
      </w:r>
      <w:proofErr w:type="gramStart"/>
      <w:r w:rsidR="00AD589D" w:rsidRPr="00D65013">
        <w:rPr>
          <w:rFonts w:ascii="Times New Roman" w:hAnsi="Times New Roman"/>
          <w:i/>
          <w:sz w:val="28"/>
          <w:szCs w:val="28"/>
        </w:rPr>
        <w:t>рассматриваются</w:t>
      </w:r>
      <w:proofErr w:type="gramEnd"/>
      <w:r w:rsidR="00AD589D" w:rsidRPr="00D65013">
        <w:rPr>
          <w:rFonts w:ascii="Times New Roman" w:hAnsi="Times New Roman"/>
          <w:i/>
          <w:sz w:val="28"/>
          <w:szCs w:val="28"/>
        </w:rPr>
        <w:t xml:space="preserve"> как одно из эффективных средств </w:t>
      </w:r>
      <w:r w:rsidR="00D65013" w:rsidRPr="00D65013">
        <w:rPr>
          <w:rFonts w:ascii="Times New Roman" w:hAnsi="Times New Roman"/>
          <w:i/>
          <w:sz w:val="28"/>
          <w:szCs w:val="28"/>
        </w:rPr>
        <w:t xml:space="preserve">формирования национального самосознания и </w:t>
      </w:r>
      <w:r w:rsidR="00AD589D" w:rsidRPr="00D65013">
        <w:rPr>
          <w:rFonts w:ascii="Times New Roman" w:hAnsi="Times New Roman"/>
          <w:i/>
          <w:sz w:val="28"/>
          <w:szCs w:val="28"/>
        </w:rPr>
        <w:t>патриотическ</w:t>
      </w:r>
      <w:r w:rsidR="001323B2">
        <w:rPr>
          <w:rFonts w:ascii="Times New Roman" w:hAnsi="Times New Roman"/>
          <w:i/>
          <w:sz w:val="28"/>
          <w:szCs w:val="28"/>
        </w:rPr>
        <w:t xml:space="preserve">ого  воспитания  и направлены  на  достижение  </w:t>
      </w:r>
      <w:r w:rsidR="00AD589D" w:rsidRPr="00D65013">
        <w:rPr>
          <w:rFonts w:ascii="Times New Roman" w:hAnsi="Times New Roman"/>
          <w:i/>
          <w:sz w:val="28"/>
          <w:szCs w:val="28"/>
        </w:rPr>
        <w:t xml:space="preserve">целей, </w:t>
      </w:r>
      <w:r w:rsidR="001323B2">
        <w:rPr>
          <w:rFonts w:ascii="Times New Roman" w:hAnsi="Times New Roman"/>
          <w:i/>
          <w:sz w:val="28"/>
          <w:szCs w:val="28"/>
        </w:rPr>
        <w:t xml:space="preserve"> основанных  на  национальных  </w:t>
      </w:r>
      <w:r w:rsidR="00AD589D" w:rsidRPr="00D65013">
        <w:rPr>
          <w:rFonts w:ascii="Times New Roman" w:hAnsi="Times New Roman"/>
          <w:i/>
          <w:sz w:val="28"/>
          <w:szCs w:val="28"/>
        </w:rPr>
        <w:t xml:space="preserve">традициях  и духовных  ценностях.  </w:t>
      </w:r>
    </w:p>
    <w:p w:rsidR="00D65013" w:rsidRPr="00D65013" w:rsidRDefault="00D65013" w:rsidP="00AD589D">
      <w:pPr>
        <w:pStyle w:val="a3"/>
        <w:ind w:firstLine="708"/>
        <w:jc w:val="both"/>
        <w:rPr>
          <w:rFonts w:ascii="Times New Roman" w:hAnsi="Times New Roman"/>
          <w:i/>
          <w:sz w:val="28"/>
          <w:szCs w:val="28"/>
          <w:lang w:val="en-US"/>
        </w:rPr>
      </w:pPr>
      <w:proofErr w:type="gramStart"/>
      <w:r w:rsidRPr="00D65013">
        <w:rPr>
          <w:rFonts w:ascii="Times New Roman" w:hAnsi="Times New Roman"/>
          <w:i/>
          <w:sz w:val="28"/>
          <w:szCs w:val="28"/>
        </w:rPr>
        <w:t>А</w:t>
      </w:r>
      <w:proofErr w:type="spellStart"/>
      <w:proofErr w:type="gramEnd"/>
      <w:r w:rsidRPr="00D65013">
        <w:rPr>
          <w:rFonts w:ascii="Times New Roman" w:hAnsi="Times New Roman"/>
          <w:i/>
          <w:sz w:val="28"/>
          <w:szCs w:val="28"/>
          <w:lang w:val="en-US"/>
        </w:rPr>
        <w:t>nnotation.The</w:t>
      </w:r>
      <w:proofErr w:type="spellEnd"/>
      <w:r w:rsidRPr="00D65013">
        <w:rPr>
          <w:rFonts w:ascii="Times New Roman" w:hAnsi="Times New Roman"/>
          <w:i/>
          <w:sz w:val="28"/>
          <w:szCs w:val="28"/>
          <w:lang w:val="en-US"/>
        </w:rPr>
        <w:t xml:space="preserve"> article deals with the issues of familiarization of older preschool children with the national and cultural traditions of the Belarusian people through the use of Belarusian folk outdoor games. Folk games are considered as one of the effective means of forming national consciousness and patriotic education and are aimed at achieving goals based on national traditions and spiritual values</w:t>
      </w:r>
      <w:r w:rsidRPr="00D65013">
        <w:rPr>
          <w:i/>
          <w:lang w:val="en-US"/>
        </w:rPr>
        <w:t>.</w:t>
      </w:r>
    </w:p>
    <w:p w:rsidR="00BB2A41" w:rsidRPr="00D65013" w:rsidRDefault="00BB2A41" w:rsidP="00AD589D">
      <w:pPr>
        <w:pStyle w:val="a3"/>
        <w:ind w:firstLine="708"/>
        <w:jc w:val="both"/>
        <w:rPr>
          <w:rFonts w:ascii="Times New Roman" w:hAnsi="Times New Roman"/>
          <w:i/>
          <w:sz w:val="28"/>
          <w:szCs w:val="28"/>
        </w:rPr>
      </w:pPr>
      <w:r w:rsidRPr="00D65013">
        <w:rPr>
          <w:rFonts w:ascii="Times New Roman" w:hAnsi="Times New Roman"/>
          <w:i/>
          <w:sz w:val="28"/>
          <w:szCs w:val="28"/>
        </w:rPr>
        <w:t xml:space="preserve">Ключевые слова: дети дошкольного возраста; национально-культурные традиции; подвижные игры. </w:t>
      </w:r>
    </w:p>
    <w:p w:rsidR="00BB2A41" w:rsidRPr="00D65013" w:rsidRDefault="00BB2A41" w:rsidP="00BB2A41">
      <w:pPr>
        <w:pStyle w:val="a3"/>
        <w:ind w:firstLine="709"/>
        <w:jc w:val="both"/>
        <w:rPr>
          <w:rFonts w:ascii="Times New Roman" w:hAnsi="Times New Roman"/>
          <w:i/>
          <w:sz w:val="28"/>
          <w:szCs w:val="28"/>
          <w:lang w:val="en-US"/>
        </w:rPr>
      </w:pPr>
      <w:r w:rsidRPr="00D65013">
        <w:rPr>
          <w:rFonts w:ascii="Times New Roman" w:hAnsi="Times New Roman"/>
          <w:i/>
          <w:sz w:val="28"/>
          <w:szCs w:val="28"/>
          <w:lang w:val="en-US"/>
        </w:rPr>
        <w:t xml:space="preserve">Keywords: preschool children; national and cultural traditions; outdoor games. </w:t>
      </w:r>
    </w:p>
    <w:p w:rsidR="00BB2A41" w:rsidRPr="00874AEE" w:rsidRDefault="00BB2A41" w:rsidP="00BB2A41">
      <w:pPr>
        <w:ind w:firstLine="709"/>
        <w:jc w:val="center"/>
        <w:rPr>
          <w:sz w:val="28"/>
          <w:szCs w:val="28"/>
          <w:lang w:val="en-US"/>
        </w:rPr>
      </w:pPr>
    </w:p>
    <w:p w:rsidR="00BB2A41" w:rsidRPr="00874AEE" w:rsidRDefault="00BB2A41" w:rsidP="00BB2A41">
      <w:pPr>
        <w:ind w:firstLine="709"/>
        <w:jc w:val="both"/>
        <w:rPr>
          <w:sz w:val="28"/>
          <w:szCs w:val="28"/>
        </w:rPr>
      </w:pPr>
      <w:r w:rsidRPr="00874AEE">
        <w:rPr>
          <w:sz w:val="28"/>
          <w:szCs w:val="28"/>
        </w:rPr>
        <w:t xml:space="preserve">Современная </w:t>
      </w:r>
      <w:proofErr w:type="spellStart"/>
      <w:r w:rsidRPr="00874AEE">
        <w:rPr>
          <w:sz w:val="28"/>
          <w:szCs w:val="28"/>
        </w:rPr>
        <w:t>социокультурная</w:t>
      </w:r>
      <w:proofErr w:type="spellEnd"/>
      <w:r w:rsidRPr="00874AEE">
        <w:rPr>
          <w:sz w:val="28"/>
          <w:szCs w:val="28"/>
        </w:rPr>
        <w:t xml:space="preserve"> ситуация в Республике Беларусь характеризуется социальной дифференциацией общества, определенной девальвацией духовных ценностей, снижением воспитательного воздействия историко-культурных ценностей, искусства и образования как важнейших факторов формирования гражданственности и патриотизма. Существенные изменения, произошедшие в стране за последние годы и новые проблемы, связанные с воспитанием детей, обусловили переосмысление сущности патриотического воспитания, его места и роли в общественной жизни. Решение проблемы воспитания патриотизма потребовало новой идеологии в образовательной и воспитательной деятельности. </w:t>
      </w:r>
    </w:p>
    <w:p w:rsidR="00BB2A41" w:rsidRPr="00874AEE" w:rsidRDefault="00BB2A41" w:rsidP="00BB2A41">
      <w:pPr>
        <w:tabs>
          <w:tab w:val="left" w:pos="709"/>
        </w:tabs>
        <w:ind w:firstLine="709"/>
        <w:contextualSpacing/>
        <w:jc w:val="both"/>
        <w:rPr>
          <w:strike/>
          <w:sz w:val="28"/>
          <w:szCs w:val="28"/>
        </w:rPr>
      </w:pPr>
      <w:r w:rsidRPr="00874AEE">
        <w:rPr>
          <w:sz w:val="28"/>
          <w:szCs w:val="28"/>
        </w:rPr>
        <w:t xml:space="preserve">В Кодексе об образовании Республики Беларусь, в статье 18 указывается на то, что воспитание детей и молодежи основывается на общечеловеческих, </w:t>
      </w:r>
      <w:r w:rsidRPr="00874AEE">
        <w:rPr>
          <w:sz w:val="28"/>
          <w:szCs w:val="28"/>
        </w:rPr>
        <w:lastRenderedPageBreak/>
        <w:t>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 Одной из задач воспитания является формирование гражданственности, патриотизма и национального самосознания на основе государственной идеологии. Образовательный процесс организуется на основе: культурных традиций и ценностей белорусского народа, достижений мировой культуры (статья 89) [</w:t>
      </w:r>
      <w:r w:rsidR="001555A5">
        <w:rPr>
          <w:sz w:val="28"/>
          <w:szCs w:val="28"/>
        </w:rPr>
        <w:t>4</w:t>
      </w:r>
      <w:r w:rsidRPr="00874AEE">
        <w:rPr>
          <w:sz w:val="28"/>
          <w:szCs w:val="28"/>
        </w:rPr>
        <w:t xml:space="preserve">]. </w:t>
      </w:r>
    </w:p>
    <w:p w:rsidR="00BB2A41" w:rsidRPr="00874AEE" w:rsidRDefault="00BB2A41" w:rsidP="00D65013">
      <w:pPr>
        <w:ind w:firstLine="709"/>
        <w:jc w:val="both"/>
        <w:rPr>
          <w:sz w:val="28"/>
          <w:szCs w:val="28"/>
        </w:rPr>
      </w:pPr>
      <w:r w:rsidRPr="00874AEE">
        <w:rPr>
          <w:rStyle w:val="grame"/>
          <w:sz w:val="28"/>
          <w:szCs w:val="28"/>
        </w:rPr>
        <w:t>Согласно Концепции непрерывного воспитания детей и учащейся молодежи, в работе с детьми дошкольного возраста важно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w:t>
      </w:r>
      <w:r w:rsidR="001555A5">
        <w:rPr>
          <w:rStyle w:val="grame"/>
          <w:sz w:val="28"/>
          <w:szCs w:val="28"/>
        </w:rPr>
        <w:t>5</w:t>
      </w:r>
      <w:r w:rsidRPr="00874AEE">
        <w:rPr>
          <w:rStyle w:val="grame"/>
          <w:sz w:val="28"/>
          <w:szCs w:val="28"/>
        </w:rPr>
        <w:t>]. В связи с этим в работе с детьми может быть задействован потенциал подвижных народных игр.</w:t>
      </w:r>
    </w:p>
    <w:p w:rsidR="00BB2A41" w:rsidRDefault="00BB2A41" w:rsidP="00D65013">
      <w:pPr>
        <w:ind w:firstLine="708"/>
        <w:jc w:val="both"/>
        <w:rPr>
          <w:sz w:val="28"/>
          <w:szCs w:val="28"/>
        </w:rPr>
      </w:pPr>
      <w:r>
        <w:rPr>
          <w:sz w:val="28"/>
          <w:szCs w:val="28"/>
        </w:rPr>
        <w:t>С целью создания условий для формирования у воспитанников представлений о национально-культурных традициях белорусского народа</w:t>
      </w:r>
      <w:r w:rsidR="00D65013">
        <w:rPr>
          <w:sz w:val="28"/>
          <w:szCs w:val="28"/>
        </w:rPr>
        <w:t>,</w:t>
      </w:r>
      <w:r>
        <w:rPr>
          <w:sz w:val="28"/>
          <w:szCs w:val="28"/>
        </w:rPr>
        <w:t xml:space="preserve"> п</w:t>
      </w:r>
      <w:r w:rsidRPr="00343BCE">
        <w:rPr>
          <w:sz w:val="28"/>
          <w:szCs w:val="28"/>
        </w:rPr>
        <w:t>режде всего, была пополнена предметно-развивающая среда.</w:t>
      </w:r>
      <w:r>
        <w:rPr>
          <w:sz w:val="28"/>
          <w:szCs w:val="28"/>
        </w:rPr>
        <w:t xml:space="preserve"> Б</w:t>
      </w:r>
      <w:r w:rsidRPr="00343BCE">
        <w:rPr>
          <w:sz w:val="28"/>
          <w:szCs w:val="28"/>
        </w:rPr>
        <w:t>ыли изготовлены атрибуты для подвижных игр: кокошники, медальоны, маски разной конструкции, разработан дидактический материал для белорусских народных игр. Подобран наглядный иллюстрационный материал:</w:t>
      </w:r>
      <w:r>
        <w:rPr>
          <w:sz w:val="28"/>
          <w:szCs w:val="28"/>
        </w:rPr>
        <w:t xml:space="preserve"> </w:t>
      </w:r>
      <w:r w:rsidRPr="00343BCE">
        <w:rPr>
          <w:sz w:val="28"/>
          <w:szCs w:val="28"/>
        </w:rPr>
        <w:t>белорусские национальные костюмы, изделия декоративно-прикладного искусства Беларуси,</w:t>
      </w:r>
      <w:r>
        <w:rPr>
          <w:sz w:val="28"/>
          <w:szCs w:val="28"/>
        </w:rPr>
        <w:t xml:space="preserve"> </w:t>
      </w:r>
      <w:r w:rsidRPr="00343BCE">
        <w:rPr>
          <w:sz w:val="28"/>
          <w:szCs w:val="28"/>
        </w:rPr>
        <w:t xml:space="preserve">куклы в национальных костюмах; иллюстрации с изображением народных и государственных праздников. </w:t>
      </w:r>
      <w:r w:rsidRPr="00343BCE">
        <w:rPr>
          <w:rFonts w:hint="eastAsia"/>
          <w:sz w:val="28"/>
          <w:szCs w:val="28"/>
        </w:rPr>
        <w:t>П</w:t>
      </w:r>
      <w:r w:rsidRPr="00343BCE">
        <w:rPr>
          <w:sz w:val="28"/>
          <w:szCs w:val="28"/>
        </w:rPr>
        <w:t>риобретены  предметы де</w:t>
      </w:r>
      <w:r>
        <w:rPr>
          <w:sz w:val="28"/>
          <w:szCs w:val="28"/>
        </w:rPr>
        <w:t>коративно-прикладного искусства:</w:t>
      </w:r>
      <w:r w:rsidRPr="00343BCE">
        <w:rPr>
          <w:sz w:val="28"/>
          <w:szCs w:val="28"/>
        </w:rPr>
        <w:t xml:space="preserve"> традиционная белорусская посуда, изделия </w:t>
      </w:r>
      <w:proofErr w:type="gramStart"/>
      <w:r w:rsidRPr="00343BCE">
        <w:rPr>
          <w:sz w:val="28"/>
          <w:szCs w:val="28"/>
        </w:rPr>
        <w:t>из</w:t>
      </w:r>
      <w:proofErr w:type="gramEnd"/>
      <w:r w:rsidRPr="00343BCE">
        <w:rPr>
          <w:sz w:val="28"/>
          <w:szCs w:val="28"/>
        </w:rPr>
        <w:t xml:space="preserve"> льна</w:t>
      </w:r>
      <w:r>
        <w:rPr>
          <w:sz w:val="28"/>
          <w:szCs w:val="28"/>
        </w:rPr>
        <w:t xml:space="preserve">, лозы; </w:t>
      </w:r>
      <w:proofErr w:type="spellStart"/>
      <w:r w:rsidRPr="00343BCE">
        <w:rPr>
          <w:sz w:val="28"/>
          <w:szCs w:val="28"/>
        </w:rPr>
        <w:t>аудиопособия</w:t>
      </w:r>
      <w:proofErr w:type="spellEnd"/>
      <w:r w:rsidRPr="00343BCE">
        <w:rPr>
          <w:sz w:val="28"/>
          <w:szCs w:val="28"/>
        </w:rPr>
        <w:t xml:space="preserve">: белорусские народные мелодии, народная танцевальная музыка, старинные белорусские мелодии, книги с белорусскими народными сказками, </w:t>
      </w:r>
      <w:proofErr w:type="spellStart"/>
      <w:r w:rsidRPr="00343BCE">
        <w:rPr>
          <w:sz w:val="28"/>
          <w:szCs w:val="28"/>
        </w:rPr>
        <w:t>потешками</w:t>
      </w:r>
      <w:proofErr w:type="spellEnd"/>
      <w:r w:rsidRPr="00343BCE">
        <w:rPr>
          <w:sz w:val="28"/>
          <w:szCs w:val="28"/>
        </w:rPr>
        <w:t xml:space="preserve">, прибаутками. Созданы рукотворные альбомы, содержащие народные белорусские песни, пословицы, поговорки, присказки, загадки. </w:t>
      </w:r>
      <w:r>
        <w:rPr>
          <w:sz w:val="28"/>
          <w:szCs w:val="28"/>
        </w:rPr>
        <w:t xml:space="preserve">Воспитанники вместе </w:t>
      </w:r>
      <w:proofErr w:type="gramStart"/>
      <w:r>
        <w:rPr>
          <w:sz w:val="28"/>
          <w:szCs w:val="28"/>
        </w:rPr>
        <w:t>с</w:t>
      </w:r>
      <w:r w:rsidR="00D65013">
        <w:rPr>
          <w:sz w:val="28"/>
          <w:szCs w:val="28"/>
        </w:rPr>
        <w:t>о</w:t>
      </w:r>
      <w:proofErr w:type="gramEnd"/>
      <w:r w:rsidRPr="00343BCE">
        <w:rPr>
          <w:sz w:val="28"/>
          <w:szCs w:val="28"/>
        </w:rPr>
        <w:t xml:space="preserve"> взрослыми изготовили книжки-малышки по темам: «Народные праздники», «Народные промыслы».</w:t>
      </w:r>
    </w:p>
    <w:p w:rsidR="00BB2A41" w:rsidRPr="00937201" w:rsidRDefault="00BB2A41" w:rsidP="00D65013">
      <w:pPr>
        <w:shd w:val="clear" w:color="auto" w:fill="FFFFFF"/>
        <w:ind w:firstLine="708"/>
        <w:jc w:val="both"/>
        <w:rPr>
          <w:sz w:val="28"/>
          <w:szCs w:val="28"/>
        </w:rPr>
      </w:pPr>
      <w:r w:rsidRPr="00937201">
        <w:rPr>
          <w:sz w:val="28"/>
          <w:szCs w:val="28"/>
        </w:rPr>
        <w:t>В ходе обучения детей белорусским народным подвижным играм решались следующие задачи:</w:t>
      </w:r>
    </w:p>
    <w:p w:rsidR="00BB2A41" w:rsidRPr="00937201" w:rsidRDefault="00BB2A41" w:rsidP="00D65013">
      <w:pPr>
        <w:shd w:val="clear" w:color="auto" w:fill="FFFFFF"/>
        <w:jc w:val="both"/>
        <w:rPr>
          <w:sz w:val="28"/>
          <w:szCs w:val="28"/>
        </w:rPr>
      </w:pPr>
      <w:r w:rsidRPr="00937201">
        <w:rPr>
          <w:sz w:val="28"/>
          <w:szCs w:val="28"/>
        </w:rPr>
        <w:t>- обучение детей различным видам подвижных игр;</w:t>
      </w:r>
    </w:p>
    <w:p w:rsidR="00BB2A41" w:rsidRPr="00937201" w:rsidRDefault="00BB2A41" w:rsidP="00D65013">
      <w:pPr>
        <w:shd w:val="clear" w:color="auto" w:fill="FFFFFF"/>
        <w:jc w:val="both"/>
        <w:rPr>
          <w:sz w:val="28"/>
          <w:szCs w:val="28"/>
        </w:rPr>
      </w:pPr>
      <w:r w:rsidRPr="00937201">
        <w:rPr>
          <w:sz w:val="28"/>
          <w:szCs w:val="28"/>
        </w:rPr>
        <w:t>- формирование стойкого интереса к подвижны</w:t>
      </w:r>
      <w:r w:rsidR="00D65013">
        <w:rPr>
          <w:sz w:val="28"/>
          <w:szCs w:val="28"/>
        </w:rPr>
        <w:t>м</w:t>
      </w:r>
      <w:r w:rsidRPr="00937201">
        <w:rPr>
          <w:sz w:val="28"/>
          <w:szCs w:val="28"/>
        </w:rPr>
        <w:t xml:space="preserve"> играм;</w:t>
      </w:r>
    </w:p>
    <w:p w:rsidR="00BB2A41" w:rsidRPr="00937201" w:rsidRDefault="00BB2A41" w:rsidP="00D65013">
      <w:pPr>
        <w:shd w:val="clear" w:color="auto" w:fill="FFFFFF"/>
        <w:jc w:val="both"/>
        <w:rPr>
          <w:sz w:val="28"/>
          <w:szCs w:val="28"/>
        </w:rPr>
      </w:pPr>
      <w:r w:rsidRPr="00937201">
        <w:rPr>
          <w:sz w:val="28"/>
          <w:szCs w:val="28"/>
        </w:rPr>
        <w:t xml:space="preserve">- развитие воображения, выдумки, фантазии; </w:t>
      </w:r>
    </w:p>
    <w:p w:rsidR="00BB2A41" w:rsidRPr="00937201" w:rsidRDefault="00BB2A41" w:rsidP="00D65013">
      <w:pPr>
        <w:shd w:val="clear" w:color="auto" w:fill="FFFFFF"/>
        <w:rPr>
          <w:sz w:val="28"/>
          <w:szCs w:val="28"/>
        </w:rPr>
      </w:pPr>
      <w:r w:rsidRPr="00937201">
        <w:rPr>
          <w:sz w:val="28"/>
          <w:szCs w:val="28"/>
        </w:rPr>
        <w:t>- прио</w:t>
      </w:r>
      <w:r w:rsidR="00D65013">
        <w:rPr>
          <w:sz w:val="28"/>
          <w:szCs w:val="28"/>
        </w:rPr>
        <w:t>бщение к национально-культурным традициям</w:t>
      </w:r>
      <w:r w:rsidRPr="00937201">
        <w:rPr>
          <w:sz w:val="28"/>
          <w:szCs w:val="28"/>
        </w:rPr>
        <w:t xml:space="preserve"> белорусского народа;</w:t>
      </w:r>
    </w:p>
    <w:p w:rsidR="00BB2A41" w:rsidRPr="00937201" w:rsidRDefault="00D65013" w:rsidP="00D65013">
      <w:pPr>
        <w:shd w:val="clear" w:color="auto" w:fill="FFFFFF"/>
        <w:jc w:val="both"/>
        <w:rPr>
          <w:sz w:val="28"/>
          <w:szCs w:val="28"/>
        </w:rPr>
      </w:pPr>
      <w:r>
        <w:rPr>
          <w:sz w:val="28"/>
          <w:szCs w:val="28"/>
        </w:rPr>
        <w:t xml:space="preserve">- </w:t>
      </w:r>
      <w:r w:rsidR="00BB2A41" w:rsidRPr="00937201">
        <w:rPr>
          <w:sz w:val="28"/>
          <w:szCs w:val="28"/>
        </w:rPr>
        <w:t>воспитание нравственных качеств, коммуникабельности, чувства патриотизма, чувства товарищества;</w:t>
      </w:r>
    </w:p>
    <w:p w:rsidR="00BB2A41" w:rsidRPr="00937201" w:rsidRDefault="00BB2A41" w:rsidP="00D65013">
      <w:pPr>
        <w:shd w:val="clear" w:color="auto" w:fill="FFFFFF"/>
        <w:jc w:val="both"/>
        <w:rPr>
          <w:sz w:val="28"/>
          <w:szCs w:val="28"/>
        </w:rPr>
      </w:pPr>
      <w:r w:rsidRPr="00937201">
        <w:rPr>
          <w:sz w:val="28"/>
          <w:szCs w:val="28"/>
        </w:rPr>
        <w:t xml:space="preserve">- создание условий для положительного </w:t>
      </w:r>
      <w:proofErr w:type="spellStart"/>
      <w:r w:rsidRPr="00937201">
        <w:rPr>
          <w:sz w:val="28"/>
          <w:szCs w:val="28"/>
        </w:rPr>
        <w:t>психоэмоционального</w:t>
      </w:r>
      <w:proofErr w:type="spellEnd"/>
      <w:r w:rsidRPr="00937201">
        <w:rPr>
          <w:sz w:val="28"/>
          <w:szCs w:val="28"/>
        </w:rPr>
        <w:t xml:space="preserve"> состояния детей.</w:t>
      </w:r>
    </w:p>
    <w:p w:rsidR="00BB2A41" w:rsidRPr="00BB2A41" w:rsidRDefault="00BB2A41" w:rsidP="00D65013">
      <w:pPr>
        <w:tabs>
          <w:tab w:val="left" w:pos="709"/>
        </w:tabs>
        <w:ind w:firstLine="708"/>
        <w:jc w:val="both"/>
        <w:rPr>
          <w:sz w:val="28"/>
          <w:szCs w:val="28"/>
        </w:rPr>
      </w:pPr>
      <w:r>
        <w:rPr>
          <w:sz w:val="28"/>
          <w:szCs w:val="28"/>
        </w:rPr>
        <w:tab/>
        <w:t>Было</w:t>
      </w:r>
      <w:r w:rsidRPr="00BB2A41">
        <w:rPr>
          <w:sz w:val="28"/>
          <w:szCs w:val="28"/>
        </w:rPr>
        <w:t xml:space="preserve"> </w:t>
      </w:r>
      <w:r>
        <w:rPr>
          <w:sz w:val="28"/>
          <w:szCs w:val="28"/>
        </w:rPr>
        <w:t>осуществлено</w:t>
      </w:r>
      <w:r w:rsidRPr="00BB2A41">
        <w:rPr>
          <w:sz w:val="28"/>
          <w:szCs w:val="28"/>
        </w:rPr>
        <w:t xml:space="preserve"> </w:t>
      </w:r>
      <w:r>
        <w:rPr>
          <w:sz w:val="28"/>
          <w:szCs w:val="28"/>
        </w:rPr>
        <w:t>планирование</w:t>
      </w:r>
      <w:r w:rsidRPr="00BB2A41">
        <w:rPr>
          <w:sz w:val="28"/>
          <w:szCs w:val="28"/>
        </w:rPr>
        <w:t xml:space="preserve"> по формированию у детей старшего дошкольного возраста представлений о  национально-культурных традициях белорусского народа посредством подвижных</w:t>
      </w:r>
      <w:r w:rsidRPr="00BB2A41">
        <w:rPr>
          <w:b/>
          <w:sz w:val="28"/>
          <w:szCs w:val="28"/>
        </w:rPr>
        <w:t xml:space="preserve"> </w:t>
      </w:r>
      <w:r w:rsidR="00D07D20">
        <w:rPr>
          <w:sz w:val="28"/>
          <w:szCs w:val="28"/>
        </w:rPr>
        <w:t>игр, включающим</w:t>
      </w:r>
      <w:r w:rsidRPr="00BB2A41">
        <w:rPr>
          <w:sz w:val="28"/>
          <w:szCs w:val="28"/>
        </w:rPr>
        <w:t xml:space="preserve"> </w:t>
      </w:r>
      <w:r w:rsidR="00D07D20">
        <w:rPr>
          <w:sz w:val="28"/>
          <w:szCs w:val="28"/>
        </w:rPr>
        <w:t>использование</w:t>
      </w:r>
      <w:r w:rsidRPr="00BB2A41">
        <w:rPr>
          <w:sz w:val="28"/>
          <w:szCs w:val="28"/>
        </w:rPr>
        <w:t xml:space="preserve"> бел</w:t>
      </w:r>
      <w:r w:rsidR="00D07D20">
        <w:rPr>
          <w:sz w:val="28"/>
          <w:szCs w:val="28"/>
        </w:rPr>
        <w:t>орусских народных подвижных игр</w:t>
      </w:r>
      <w:r w:rsidRPr="00BB2A41">
        <w:rPr>
          <w:sz w:val="28"/>
          <w:szCs w:val="28"/>
        </w:rPr>
        <w:t xml:space="preserve"> разной степени по</w:t>
      </w:r>
      <w:r w:rsidR="00D07D20">
        <w:rPr>
          <w:sz w:val="28"/>
          <w:szCs w:val="28"/>
        </w:rPr>
        <w:t>движности, их подбора</w:t>
      </w:r>
      <w:r w:rsidRPr="00BB2A41">
        <w:rPr>
          <w:sz w:val="28"/>
          <w:szCs w:val="28"/>
        </w:rPr>
        <w:t xml:space="preserve"> в соответствии с ра</w:t>
      </w:r>
      <w:r w:rsidR="008B34C1">
        <w:rPr>
          <w:sz w:val="28"/>
          <w:szCs w:val="28"/>
        </w:rPr>
        <w:t>спорядком дня</w:t>
      </w:r>
      <w:r w:rsidRPr="00BB2A41">
        <w:rPr>
          <w:sz w:val="28"/>
          <w:szCs w:val="28"/>
        </w:rPr>
        <w:t>.</w:t>
      </w:r>
    </w:p>
    <w:p w:rsidR="00BB2A41" w:rsidRPr="00B82CCD" w:rsidRDefault="00F50A31" w:rsidP="00F50A31">
      <w:pPr>
        <w:tabs>
          <w:tab w:val="left" w:pos="709"/>
        </w:tabs>
        <w:jc w:val="both"/>
        <w:rPr>
          <w:b/>
          <w:sz w:val="28"/>
          <w:szCs w:val="28"/>
        </w:rPr>
      </w:pPr>
      <w:r>
        <w:rPr>
          <w:sz w:val="28"/>
          <w:szCs w:val="28"/>
        </w:rPr>
        <w:tab/>
      </w:r>
      <w:r w:rsidR="00BB2A41" w:rsidRPr="00937201">
        <w:rPr>
          <w:sz w:val="28"/>
          <w:szCs w:val="28"/>
        </w:rPr>
        <w:t>Так</w:t>
      </w:r>
      <w:r w:rsidR="00292F1B">
        <w:rPr>
          <w:sz w:val="28"/>
          <w:szCs w:val="28"/>
        </w:rPr>
        <w:t>,</w:t>
      </w:r>
      <w:r w:rsidR="00BB2A41" w:rsidRPr="00937201">
        <w:rPr>
          <w:sz w:val="28"/>
          <w:szCs w:val="28"/>
        </w:rPr>
        <w:t xml:space="preserve"> на</w:t>
      </w:r>
      <w:r w:rsidR="00BB2A41">
        <w:rPr>
          <w:sz w:val="28"/>
          <w:szCs w:val="28"/>
        </w:rPr>
        <w:t xml:space="preserve"> прогулке в первую половину дня целесообразными были </w:t>
      </w:r>
      <w:r w:rsidR="00BB2A41" w:rsidRPr="00937201">
        <w:rPr>
          <w:sz w:val="28"/>
          <w:szCs w:val="28"/>
        </w:rPr>
        <w:t>игры более динамичные</w:t>
      </w:r>
      <w:r w:rsidR="00BB2A41">
        <w:rPr>
          <w:sz w:val="28"/>
          <w:szCs w:val="28"/>
        </w:rPr>
        <w:t xml:space="preserve">, способствующие формированию умения быстро </w:t>
      </w:r>
      <w:r w:rsidR="00BB2A41">
        <w:rPr>
          <w:sz w:val="28"/>
          <w:szCs w:val="28"/>
        </w:rPr>
        <w:lastRenderedPageBreak/>
        <w:t xml:space="preserve">действовать в условиях игры, развитию ловкости, </w:t>
      </w:r>
      <w:r w:rsidR="00BB2A41">
        <w:rPr>
          <w:rFonts w:eastAsia="Calibri"/>
          <w:sz w:val="28"/>
          <w:szCs w:val="28"/>
          <w:lang w:eastAsia="en-US"/>
        </w:rPr>
        <w:t>целеустремлённости,</w:t>
      </w:r>
      <w:r w:rsidR="00BB2A41" w:rsidRPr="009201B5">
        <w:rPr>
          <w:rFonts w:eastAsia="Calibri"/>
          <w:sz w:val="28"/>
          <w:szCs w:val="28"/>
          <w:lang w:eastAsia="en-US"/>
        </w:rPr>
        <w:t xml:space="preserve"> воспит</w:t>
      </w:r>
      <w:r w:rsidR="00BB2A41">
        <w:rPr>
          <w:rFonts w:eastAsia="Calibri"/>
          <w:sz w:val="28"/>
          <w:szCs w:val="28"/>
          <w:lang w:eastAsia="en-US"/>
        </w:rPr>
        <w:t xml:space="preserve">анию </w:t>
      </w:r>
      <w:r w:rsidR="00BB2A41" w:rsidRPr="009201B5">
        <w:rPr>
          <w:rFonts w:eastAsia="Calibri"/>
          <w:sz w:val="28"/>
          <w:szCs w:val="28"/>
          <w:lang w:eastAsia="en-US"/>
        </w:rPr>
        <w:t xml:space="preserve"> самостоятель</w:t>
      </w:r>
      <w:r w:rsidR="00BB2A41">
        <w:rPr>
          <w:rFonts w:eastAsia="Calibri"/>
          <w:sz w:val="28"/>
          <w:szCs w:val="28"/>
          <w:lang w:eastAsia="en-US"/>
        </w:rPr>
        <w:t>ности</w:t>
      </w:r>
      <w:r w:rsidR="00BB2A41" w:rsidRPr="009201B5">
        <w:rPr>
          <w:rFonts w:eastAsia="Calibri"/>
          <w:sz w:val="28"/>
          <w:szCs w:val="28"/>
          <w:lang w:eastAsia="en-US"/>
        </w:rPr>
        <w:t xml:space="preserve">, </w:t>
      </w:r>
      <w:r w:rsidR="00BB2A41">
        <w:rPr>
          <w:rFonts w:eastAsia="Calibri"/>
          <w:sz w:val="28"/>
          <w:szCs w:val="28"/>
          <w:lang w:eastAsia="en-US"/>
        </w:rPr>
        <w:t>смелости, решительности.</w:t>
      </w:r>
      <w:r w:rsidR="00BB2A41">
        <w:rPr>
          <w:sz w:val="28"/>
          <w:szCs w:val="28"/>
        </w:rPr>
        <w:t xml:space="preserve"> («Коза», </w:t>
      </w:r>
      <w:r w:rsidR="00BB2A41" w:rsidRPr="00643BE5">
        <w:rPr>
          <w:sz w:val="28"/>
          <w:szCs w:val="28"/>
        </w:rPr>
        <w:t>«</w:t>
      </w:r>
      <w:r w:rsidR="00BB2A41">
        <w:rPr>
          <w:sz w:val="28"/>
          <w:szCs w:val="28"/>
        </w:rPr>
        <w:t>Хозяйка и кот</w:t>
      </w:r>
      <w:r w:rsidR="00BB2A41" w:rsidRPr="00643BE5">
        <w:rPr>
          <w:sz w:val="28"/>
          <w:szCs w:val="28"/>
        </w:rPr>
        <w:t>», «Купец», «</w:t>
      </w:r>
      <w:r w:rsidR="00BB2A41">
        <w:rPr>
          <w:sz w:val="28"/>
          <w:szCs w:val="28"/>
        </w:rPr>
        <w:t>Краски</w:t>
      </w:r>
      <w:r w:rsidR="00BB2A41" w:rsidRPr="00643BE5">
        <w:rPr>
          <w:sz w:val="28"/>
          <w:szCs w:val="28"/>
        </w:rPr>
        <w:t xml:space="preserve">», </w:t>
      </w:r>
      <w:r w:rsidR="00BB2A41">
        <w:rPr>
          <w:sz w:val="28"/>
          <w:szCs w:val="28"/>
        </w:rPr>
        <w:t>«В палочку-выручалочку», «Коршун»).</w:t>
      </w:r>
    </w:p>
    <w:p w:rsidR="00BB2A41" w:rsidRPr="00601975" w:rsidRDefault="00BB2A41" w:rsidP="00D65013">
      <w:pPr>
        <w:pStyle w:val="HTML"/>
        <w:tabs>
          <w:tab w:val="left" w:pos="709"/>
        </w:tabs>
        <w:jc w:val="both"/>
        <w:rPr>
          <w:rFonts w:ascii="Times New Roman" w:eastAsia="Calibri" w:hAnsi="Times New Roman" w:cs="Times New Roman"/>
          <w:sz w:val="28"/>
          <w:szCs w:val="28"/>
          <w:lang w:eastAsia="en-US"/>
        </w:rPr>
      </w:pPr>
      <w:r>
        <w:rPr>
          <w:rFonts w:ascii="Times New Roman" w:hAnsi="Times New Roman"/>
          <w:sz w:val="28"/>
          <w:szCs w:val="28"/>
        </w:rPr>
        <w:tab/>
        <w:t>Во вторую половину дня проводились</w:t>
      </w:r>
      <w:r w:rsidRPr="00937201">
        <w:rPr>
          <w:rFonts w:ascii="Times New Roman" w:hAnsi="Times New Roman"/>
          <w:sz w:val="28"/>
          <w:szCs w:val="28"/>
        </w:rPr>
        <w:t xml:space="preserve"> игры </w:t>
      </w:r>
      <w:r>
        <w:rPr>
          <w:rFonts w:ascii="Times New Roman" w:hAnsi="Times New Roman"/>
          <w:sz w:val="28"/>
          <w:szCs w:val="28"/>
        </w:rPr>
        <w:t xml:space="preserve">малой и средней подвижности, игры-хороводы, направленные на </w:t>
      </w:r>
      <w:r>
        <w:rPr>
          <w:rFonts w:ascii="Times New Roman" w:eastAsia="Calibri" w:hAnsi="Times New Roman" w:cs="Times New Roman"/>
          <w:sz w:val="28"/>
          <w:szCs w:val="28"/>
          <w:lang w:eastAsia="en-US"/>
        </w:rPr>
        <w:t xml:space="preserve">развитие </w:t>
      </w:r>
      <w:r w:rsidRPr="00611F1E">
        <w:rPr>
          <w:rFonts w:ascii="Times New Roman" w:eastAsia="Calibri" w:hAnsi="Times New Roman" w:cs="Times New Roman"/>
          <w:sz w:val="28"/>
          <w:szCs w:val="28"/>
          <w:lang w:eastAsia="en-US"/>
        </w:rPr>
        <w:t>координа</w:t>
      </w:r>
      <w:r>
        <w:rPr>
          <w:rFonts w:ascii="Times New Roman" w:eastAsia="Calibri" w:hAnsi="Times New Roman" w:cs="Times New Roman"/>
          <w:sz w:val="28"/>
          <w:szCs w:val="28"/>
          <w:lang w:eastAsia="en-US"/>
        </w:rPr>
        <w:t xml:space="preserve">ции </w:t>
      </w:r>
      <w:r w:rsidRPr="00611F1E">
        <w:rPr>
          <w:rFonts w:ascii="Times New Roman" w:eastAsia="Calibri" w:hAnsi="Times New Roman" w:cs="Times New Roman"/>
          <w:sz w:val="28"/>
          <w:szCs w:val="28"/>
          <w:lang w:eastAsia="en-US"/>
        </w:rPr>
        <w:t xml:space="preserve">движений, </w:t>
      </w:r>
      <w:r>
        <w:rPr>
          <w:rFonts w:ascii="Times New Roman" w:eastAsia="Calibri" w:hAnsi="Times New Roman" w:cs="Times New Roman"/>
          <w:sz w:val="28"/>
          <w:szCs w:val="28"/>
          <w:lang w:eastAsia="en-US"/>
        </w:rPr>
        <w:t xml:space="preserve">скорости реакции, </w:t>
      </w:r>
      <w:r w:rsidRPr="00611F1E">
        <w:rPr>
          <w:rFonts w:ascii="Times New Roman" w:eastAsia="Calibri" w:hAnsi="Times New Roman" w:cs="Times New Roman"/>
          <w:sz w:val="28"/>
          <w:szCs w:val="28"/>
          <w:lang w:eastAsia="en-US"/>
        </w:rPr>
        <w:t>воспит</w:t>
      </w:r>
      <w:r>
        <w:rPr>
          <w:rFonts w:ascii="Times New Roman" w:eastAsia="Calibri" w:hAnsi="Times New Roman" w:cs="Times New Roman"/>
          <w:sz w:val="28"/>
          <w:szCs w:val="28"/>
          <w:lang w:eastAsia="en-US"/>
        </w:rPr>
        <w:t xml:space="preserve">ание </w:t>
      </w:r>
      <w:r w:rsidRPr="00611F1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дружеских </w:t>
      </w:r>
      <w:r w:rsidRPr="00611F1E">
        <w:rPr>
          <w:rFonts w:ascii="Times New Roman" w:eastAsia="Calibri" w:hAnsi="Times New Roman" w:cs="Times New Roman"/>
          <w:sz w:val="28"/>
          <w:szCs w:val="28"/>
          <w:lang w:eastAsia="en-US"/>
        </w:rPr>
        <w:t>от</w:t>
      </w:r>
      <w:r>
        <w:rPr>
          <w:rFonts w:ascii="Times New Roman" w:eastAsia="Calibri" w:hAnsi="Times New Roman" w:cs="Times New Roman"/>
          <w:sz w:val="28"/>
          <w:szCs w:val="28"/>
          <w:lang w:eastAsia="en-US"/>
        </w:rPr>
        <w:t>ношений</w:t>
      </w:r>
      <w:r w:rsidRPr="00611F1E">
        <w:rPr>
          <w:rFonts w:ascii="Times New Roman" w:eastAsia="Calibri" w:hAnsi="Times New Roman" w:cs="Times New Roman"/>
          <w:sz w:val="28"/>
          <w:szCs w:val="28"/>
          <w:lang w:eastAsia="en-US"/>
        </w:rPr>
        <w:t xml:space="preserve"> детей между собо</w:t>
      </w:r>
      <w:r>
        <w:rPr>
          <w:rFonts w:ascii="Times New Roman" w:eastAsia="Calibri" w:hAnsi="Times New Roman" w:cs="Times New Roman"/>
          <w:sz w:val="28"/>
          <w:szCs w:val="28"/>
          <w:lang w:eastAsia="en-US"/>
        </w:rPr>
        <w:t>й</w:t>
      </w:r>
      <w:r>
        <w:rPr>
          <w:rFonts w:ascii="Times New Roman" w:hAnsi="Times New Roman"/>
          <w:sz w:val="28"/>
          <w:szCs w:val="28"/>
        </w:rPr>
        <w:t xml:space="preserve"> («Мак»,</w:t>
      </w:r>
      <w:r w:rsidRPr="00643BE5">
        <w:rPr>
          <w:rFonts w:ascii="Times New Roman" w:hAnsi="Times New Roman"/>
          <w:sz w:val="28"/>
          <w:szCs w:val="28"/>
        </w:rPr>
        <w:t xml:space="preserve"> </w:t>
      </w:r>
      <w:r>
        <w:rPr>
          <w:rFonts w:ascii="Times New Roman" w:hAnsi="Times New Roman"/>
          <w:sz w:val="28"/>
          <w:szCs w:val="28"/>
        </w:rPr>
        <w:t xml:space="preserve">«Редька», </w:t>
      </w:r>
      <w:r w:rsidRPr="00643BE5">
        <w:rPr>
          <w:rFonts w:ascii="Times New Roman" w:hAnsi="Times New Roman"/>
          <w:sz w:val="28"/>
          <w:szCs w:val="28"/>
        </w:rPr>
        <w:t xml:space="preserve">«Клубок», </w:t>
      </w:r>
      <w:r>
        <w:rPr>
          <w:rFonts w:ascii="Times New Roman" w:hAnsi="Times New Roman"/>
          <w:sz w:val="28"/>
          <w:szCs w:val="28"/>
        </w:rPr>
        <w:t>«Решето»,</w:t>
      </w:r>
      <w:r w:rsidRPr="00643BE5">
        <w:rPr>
          <w:rFonts w:ascii="Times New Roman" w:hAnsi="Times New Roman"/>
          <w:sz w:val="28"/>
          <w:szCs w:val="28"/>
        </w:rPr>
        <w:t xml:space="preserve"> </w:t>
      </w:r>
      <w:r>
        <w:rPr>
          <w:rFonts w:ascii="Times New Roman" w:hAnsi="Times New Roman"/>
          <w:sz w:val="28"/>
          <w:szCs w:val="28"/>
        </w:rPr>
        <w:t xml:space="preserve">«Подсечка», </w:t>
      </w:r>
      <w:r w:rsidRPr="00643BE5">
        <w:rPr>
          <w:rFonts w:ascii="Times New Roman" w:hAnsi="Times New Roman"/>
          <w:sz w:val="28"/>
          <w:szCs w:val="28"/>
        </w:rPr>
        <w:t>«</w:t>
      </w:r>
      <w:r>
        <w:rPr>
          <w:rFonts w:ascii="Times New Roman" w:hAnsi="Times New Roman"/>
          <w:sz w:val="28"/>
          <w:szCs w:val="28"/>
        </w:rPr>
        <w:t>Сова и больной воробей</w:t>
      </w:r>
      <w:r w:rsidRPr="00643BE5">
        <w:rPr>
          <w:rFonts w:ascii="Times New Roman" w:hAnsi="Times New Roman"/>
          <w:sz w:val="28"/>
          <w:szCs w:val="28"/>
        </w:rPr>
        <w:t>»</w:t>
      </w:r>
      <w:r>
        <w:rPr>
          <w:rFonts w:ascii="Times New Roman" w:hAnsi="Times New Roman"/>
          <w:sz w:val="28"/>
          <w:szCs w:val="28"/>
        </w:rPr>
        <w:t>)</w:t>
      </w:r>
      <w:r w:rsidRPr="00937201">
        <w:rPr>
          <w:rFonts w:ascii="Times New Roman" w:hAnsi="Times New Roman"/>
          <w:sz w:val="28"/>
          <w:szCs w:val="28"/>
        </w:rPr>
        <w:t xml:space="preserve">. </w:t>
      </w:r>
    </w:p>
    <w:p w:rsidR="00BB2A41" w:rsidRDefault="00BB2A41" w:rsidP="00D65013">
      <w:pPr>
        <w:pStyle w:val="HTML"/>
        <w:tabs>
          <w:tab w:val="clear" w:pos="916"/>
          <w:tab w:val="left" w:pos="709"/>
        </w:tabs>
        <w:jc w:val="both"/>
        <w:rPr>
          <w:rFonts w:ascii="Times New Roman" w:hAnsi="Times New Roman"/>
          <w:color w:val="00B050"/>
          <w:sz w:val="28"/>
          <w:szCs w:val="28"/>
        </w:rPr>
      </w:pPr>
      <w:r>
        <w:rPr>
          <w:rFonts w:ascii="Times New Roman" w:hAnsi="Times New Roman"/>
          <w:sz w:val="28"/>
          <w:szCs w:val="28"/>
        </w:rPr>
        <w:tab/>
        <w:t xml:space="preserve">Игры малой подвижности проводились  в группе в утренний отрезок времени, в перерывах между занятиями, использовались как физкультминутки и способствовали снятию </w:t>
      </w:r>
      <w:proofErr w:type="spellStart"/>
      <w:r>
        <w:rPr>
          <w:rFonts w:ascii="Times New Roman" w:hAnsi="Times New Roman"/>
          <w:sz w:val="28"/>
          <w:szCs w:val="28"/>
        </w:rPr>
        <w:t>психоэмоционального</w:t>
      </w:r>
      <w:proofErr w:type="spellEnd"/>
      <w:r>
        <w:rPr>
          <w:rFonts w:ascii="Times New Roman" w:hAnsi="Times New Roman"/>
          <w:sz w:val="28"/>
          <w:szCs w:val="28"/>
        </w:rPr>
        <w:t xml:space="preserve"> напряжения, формированию умения принимать условия игры и обстоя</w:t>
      </w:r>
      <w:r w:rsidR="00F50A31">
        <w:rPr>
          <w:rFonts w:ascii="Times New Roman" w:hAnsi="Times New Roman"/>
          <w:sz w:val="28"/>
          <w:szCs w:val="28"/>
        </w:rPr>
        <w:t>тельств</w:t>
      </w:r>
      <w:r>
        <w:rPr>
          <w:rFonts w:ascii="Times New Roman" w:hAnsi="Times New Roman"/>
          <w:sz w:val="28"/>
          <w:szCs w:val="28"/>
        </w:rPr>
        <w:t>, в которых необходимо действовать, развитию способности налаживать ролевые взаимоотношения с ровесниками, воспитанию взаимопомощи.  («Кашка», «Нос, нос, лоб»,</w:t>
      </w:r>
      <w:r w:rsidRPr="0015470E">
        <w:rPr>
          <w:rFonts w:ascii="Times New Roman" w:eastAsia="Calibri" w:hAnsi="Times New Roman"/>
          <w:sz w:val="28"/>
          <w:szCs w:val="28"/>
        </w:rPr>
        <w:t xml:space="preserve"> </w:t>
      </w:r>
      <w:r>
        <w:rPr>
          <w:rFonts w:ascii="Times New Roman" w:eastAsia="Calibri" w:hAnsi="Times New Roman" w:cs="Times New Roman"/>
          <w:sz w:val="28"/>
          <w:szCs w:val="28"/>
          <w:lang w:eastAsia="en-US"/>
        </w:rPr>
        <w:t xml:space="preserve">«Солнце и </w:t>
      </w:r>
      <w:r w:rsidRPr="00611F1E">
        <w:rPr>
          <w:rFonts w:ascii="Times New Roman" w:eastAsia="Calibri" w:hAnsi="Times New Roman" w:cs="Times New Roman"/>
          <w:sz w:val="28"/>
          <w:szCs w:val="28"/>
          <w:lang w:eastAsia="en-US"/>
        </w:rPr>
        <w:t>месяц</w:t>
      </w:r>
      <w:r>
        <w:rPr>
          <w:rFonts w:ascii="Times New Roman" w:eastAsia="Calibri" w:hAnsi="Times New Roman" w:cs="Times New Roman"/>
          <w:sz w:val="28"/>
          <w:szCs w:val="28"/>
          <w:lang w:eastAsia="en-US"/>
        </w:rPr>
        <w:t>»,</w:t>
      </w:r>
      <w:r>
        <w:rPr>
          <w:rFonts w:ascii="Times New Roman" w:hAnsi="Times New Roman"/>
          <w:sz w:val="28"/>
          <w:szCs w:val="28"/>
        </w:rPr>
        <w:t xml:space="preserve"> «А мы просо сеяли»).</w:t>
      </w:r>
    </w:p>
    <w:p w:rsidR="00BB2A41" w:rsidRDefault="00BB2A41" w:rsidP="00D65013">
      <w:pPr>
        <w:pStyle w:val="a3"/>
        <w:ind w:firstLine="708"/>
        <w:jc w:val="both"/>
        <w:rPr>
          <w:rFonts w:ascii="Times New Roman" w:hAnsi="Times New Roman"/>
          <w:sz w:val="28"/>
          <w:szCs w:val="28"/>
          <w:lang w:eastAsia="ru-RU"/>
        </w:rPr>
      </w:pPr>
      <w:r>
        <w:rPr>
          <w:rFonts w:ascii="Times New Roman" w:hAnsi="Times New Roman"/>
          <w:sz w:val="28"/>
          <w:szCs w:val="28"/>
          <w:lang w:eastAsia="ru-RU"/>
        </w:rPr>
        <w:t>Белорусские народные подвижные игры «</w:t>
      </w:r>
      <w:proofErr w:type="spellStart"/>
      <w:r>
        <w:rPr>
          <w:rFonts w:ascii="Times New Roman" w:hAnsi="Times New Roman"/>
          <w:sz w:val="28"/>
          <w:szCs w:val="28"/>
          <w:lang w:eastAsia="ru-RU"/>
        </w:rPr>
        <w:t>Лянок</w:t>
      </w:r>
      <w:proofErr w:type="spellEnd"/>
      <w:r>
        <w:rPr>
          <w:rFonts w:ascii="Times New Roman" w:hAnsi="Times New Roman"/>
          <w:sz w:val="28"/>
          <w:szCs w:val="28"/>
          <w:lang w:eastAsia="ru-RU"/>
        </w:rPr>
        <w:t>», «Просо», «Редька», «По</w:t>
      </w:r>
      <w:r w:rsidRPr="00FD7FF4">
        <w:rPr>
          <w:rFonts w:ascii="Times New Roman" w:hAnsi="Times New Roman"/>
          <w:sz w:val="28"/>
          <w:szCs w:val="28"/>
          <w:lang w:eastAsia="ru-RU"/>
        </w:rPr>
        <w:t xml:space="preserve">садка </w:t>
      </w:r>
      <w:proofErr w:type="spellStart"/>
      <w:r w:rsidRPr="00FD7FF4">
        <w:rPr>
          <w:rFonts w:ascii="Times New Roman" w:hAnsi="Times New Roman"/>
          <w:sz w:val="28"/>
          <w:szCs w:val="28"/>
          <w:lang w:eastAsia="ru-RU"/>
        </w:rPr>
        <w:t>бульбы</w:t>
      </w:r>
      <w:proofErr w:type="spellEnd"/>
      <w:r w:rsidRPr="00FD7FF4">
        <w:rPr>
          <w:rFonts w:ascii="Times New Roman" w:hAnsi="Times New Roman"/>
          <w:sz w:val="28"/>
          <w:szCs w:val="28"/>
          <w:lang w:eastAsia="ru-RU"/>
        </w:rPr>
        <w:t xml:space="preserve">», «Грушка» </w:t>
      </w:r>
      <w:r>
        <w:rPr>
          <w:rFonts w:ascii="Times New Roman" w:hAnsi="Times New Roman"/>
          <w:sz w:val="28"/>
          <w:szCs w:val="28"/>
          <w:lang w:eastAsia="ru-RU"/>
        </w:rPr>
        <w:t xml:space="preserve">не только  способствовали формированию умений выполнять у детей </w:t>
      </w:r>
      <w:r w:rsidR="00F50A31">
        <w:rPr>
          <w:rFonts w:ascii="Times New Roman" w:hAnsi="Times New Roman"/>
          <w:sz w:val="28"/>
          <w:szCs w:val="28"/>
          <w:lang w:eastAsia="ru-RU"/>
        </w:rPr>
        <w:t>различные двигательные действия</w:t>
      </w:r>
      <w:r w:rsidRPr="00FD7FF4">
        <w:rPr>
          <w:rFonts w:ascii="Times New Roman" w:hAnsi="Times New Roman"/>
          <w:sz w:val="28"/>
          <w:szCs w:val="28"/>
          <w:lang w:eastAsia="ru-RU"/>
        </w:rPr>
        <w:t xml:space="preserve"> под определенный стихотворный текст</w:t>
      </w:r>
      <w:r>
        <w:rPr>
          <w:rFonts w:ascii="Times New Roman" w:hAnsi="Times New Roman"/>
          <w:sz w:val="28"/>
          <w:szCs w:val="28"/>
          <w:lang w:eastAsia="ru-RU"/>
        </w:rPr>
        <w:t>, но и содействовали знакомству с сельскохозяйственными работами древних славян</w:t>
      </w:r>
      <w:r w:rsidR="00B73287">
        <w:rPr>
          <w:rFonts w:ascii="Times New Roman" w:hAnsi="Times New Roman"/>
          <w:sz w:val="28"/>
          <w:szCs w:val="28"/>
          <w:lang w:eastAsia="ru-RU"/>
        </w:rPr>
        <w:t>.</w:t>
      </w:r>
      <w:r>
        <w:rPr>
          <w:rFonts w:ascii="Times New Roman" w:hAnsi="Times New Roman"/>
          <w:sz w:val="28"/>
          <w:szCs w:val="28"/>
          <w:lang w:eastAsia="ru-RU"/>
        </w:rPr>
        <w:t xml:space="preserve"> </w:t>
      </w:r>
    </w:p>
    <w:p w:rsidR="00BB2A41" w:rsidRDefault="00BB2A41" w:rsidP="00D65013">
      <w:pPr>
        <w:pStyle w:val="a3"/>
        <w:ind w:firstLine="708"/>
        <w:jc w:val="both"/>
        <w:rPr>
          <w:rFonts w:ascii="Times New Roman" w:hAnsi="Times New Roman"/>
          <w:sz w:val="28"/>
          <w:szCs w:val="28"/>
          <w:lang w:eastAsia="ru-RU"/>
        </w:rPr>
      </w:pPr>
      <w:r>
        <w:rPr>
          <w:rFonts w:ascii="Times New Roman" w:hAnsi="Times New Roman"/>
          <w:sz w:val="28"/>
          <w:szCs w:val="28"/>
          <w:lang w:eastAsia="ru-RU"/>
        </w:rPr>
        <w:t>И</w:t>
      </w:r>
      <w:r w:rsidRPr="00040CF5">
        <w:rPr>
          <w:rFonts w:ascii="Times New Roman" w:hAnsi="Times New Roman"/>
          <w:sz w:val="28"/>
          <w:szCs w:val="28"/>
          <w:lang w:eastAsia="ru-RU"/>
        </w:rPr>
        <w:t>гры, сюжеты которых сложились под влиянием культовых и бытовых обрядов</w:t>
      </w:r>
      <w:r>
        <w:rPr>
          <w:rFonts w:ascii="Times New Roman" w:hAnsi="Times New Roman"/>
          <w:sz w:val="28"/>
          <w:szCs w:val="28"/>
          <w:lang w:eastAsia="ru-RU"/>
        </w:rPr>
        <w:t xml:space="preserve"> способствовали формированию у воспитанников представлений о культурных и обрядовых традициях белорусского народа</w:t>
      </w:r>
      <w:r w:rsidRPr="00040CF5">
        <w:rPr>
          <w:rFonts w:ascii="Times New Roman" w:hAnsi="Times New Roman"/>
          <w:sz w:val="28"/>
          <w:szCs w:val="28"/>
          <w:lang w:eastAsia="ru-RU"/>
        </w:rPr>
        <w:t xml:space="preserve"> («</w:t>
      </w:r>
      <w:proofErr w:type="spellStart"/>
      <w:r w:rsidRPr="00040CF5">
        <w:rPr>
          <w:rFonts w:ascii="Times New Roman" w:hAnsi="Times New Roman"/>
          <w:sz w:val="28"/>
          <w:szCs w:val="28"/>
          <w:lang w:eastAsia="ru-RU"/>
        </w:rPr>
        <w:t>Зязюля</w:t>
      </w:r>
      <w:proofErr w:type="spellEnd"/>
      <w:r w:rsidRPr="00040CF5">
        <w:rPr>
          <w:rFonts w:ascii="Times New Roman" w:hAnsi="Times New Roman"/>
          <w:sz w:val="28"/>
          <w:szCs w:val="28"/>
          <w:lang w:eastAsia="ru-RU"/>
        </w:rPr>
        <w:t>», «Лось», «</w:t>
      </w:r>
      <w:proofErr w:type="spellStart"/>
      <w:r w:rsidRPr="00040CF5">
        <w:rPr>
          <w:rFonts w:ascii="Times New Roman" w:hAnsi="Times New Roman"/>
          <w:sz w:val="28"/>
          <w:szCs w:val="28"/>
          <w:lang w:eastAsia="ru-RU"/>
        </w:rPr>
        <w:t>Яшчур</w:t>
      </w:r>
      <w:proofErr w:type="spellEnd"/>
      <w:r w:rsidRPr="00040CF5">
        <w:rPr>
          <w:rFonts w:ascii="Times New Roman" w:hAnsi="Times New Roman"/>
          <w:sz w:val="28"/>
          <w:szCs w:val="28"/>
          <w:lang w:eastAsia="ru-RU"/>
        </w:rPr>
        <w:t>», «</w:t>
      </w:r>
      <w:proofErr w:type="spellStart"/>
      <w:r w:rsidRPr="00040CF5">
        <w:rPr>
          <w:rFonts w:ascii="Times New Roman" w:hAnsi="Times New Roman"/>
          <w:sz w:val="28"/>
          <w:szCs w:val="28"/>
          <w:lang w:eastAsia="ru-RU"/>
        </w:rPr>
        <w:t>Млын</w:t>
      </w:r>
      <w:proofErr w:type="spellEnd"/>
      <w:r w:rsidRPr="00040CF5">
        <w:rPr>
          <w:rFonts w:ascii="Times New Roman" w:hAnsi="Times New Roman"/>
          <w:sz w:val="28"/>
          <w:szCs w:val="28"/>
          <w:lang w:eastAsia="ru-RU"/>
        </w:rPr>
        <w:t>», «В тура», «Стрела», «Мак» и др.)</w:t>
      </w:r>
      <w:r w:rsidR="00B73287">
        <w:rPr>
          <w:rFonts w:ascii="Times New Roman" w:hAnsi="Times New Roman"/>
          <w:sz w:val="28"/>
          <w:szCs w:val="28"/>
          <w:lang w:eastAsia="ru-RU"/>
        </w:rPr>
        <w:t>.</w:t>
      </w:r>
      <w:r>
        <w:rPr>
          <w:rFonts w:ascii="Times New Roman" w:hAnsi="Times New Roman"/>
          <w:sz w:val="28"/>
          <w:szCs w:val="28"/>
          <w:lang w:eastAsia="ru-RU"/>
        </w:rPr>
        <w:t xml:space="preserve"> </w:t>
      </w:r>
      <w:r w:rsidR="00B73287">
        <w:rPr>
          <w:rFonts w:ascii="Times New Roman" w:hAnsi="Times New Roman"/>
          <w:sz w:val="28"/>
          <w:szCs w:val="28"/>
          <w:lang w:eastAsia="ru-RU"/>
        </w:rPr>
        <w:t xml:space="preserve"> </w:t>
      </w:r>
    </w:p>
    <w:p w:rsidR="00BB2A41" w:rsidRDefault="00F50A31" w:rsidP="00D65013">
      <w:pPr>
        <w:pStyle w:val="a3"/>
        <w:ind w:firstLine="708"/>
        <w:jc w:val="both"/>
        <w:rPr>
          <w:rFonts w:ascii="Times New Roman" w:hAnsi="Times New Roman"/>
          <w:sz w:val="28"/>
          <w:szCs w:val="28"/>
          <w:lang w:eastAsia="ru-RU"/>
        </w:rPr>
      </w:pPr>
      <w:r>
        <w:rPr>
          <w:rFonts w:ascii="Times New Roman" w:hAnsi="Times New Roman"/>
          <w:sz w:val="28"/>
          <w:szCs w:val="28"/>
          <w:lang w:eastAsia="ru-RU"/>
        </w:rPr>
        <w:t>Игры-</w:t>
      </w:r>
      <w:r w:rsidR="00BB2A41" w:rsidRPr="00500756">
        <w:rPr>
          <w:rFonts w:ascii="Times New Roman" w:hAnsi="Times New Roman"/>
          <w:sz w:val="28"/>
          <w:szCs w:val="28"/>
          <w:lang w:eastAsia="ru-RU"/>
        </w:rPr>
        <w:t xml:space="preserve">хороводы </w:t>
      </w:r>
      <w:r>
        <w:rPr>
          <w:rFonts w:ascii="Times New Roman" w:hAnsi="Times New Roman"/>
          <w:sz w:val="28"/>
          <w:szCs w:val="28"/>
          <w:lang w:eastAsia="ru-RU"/>
        </w:rPr>
        <w:t>«Берёзка», «А мы просо сеяли», «Огородни</w:t>
      </w:r>
      <w:r w:rsidRPr="00500756">
        <w:rPr>
          <w:rFonts w:ascii="Times New Roman" w:hAnsi="Times New Roman"/>
          <w:sz w:val="28"/>
          <w:szCs w:val="28"/>
          <w:lang w:eastAsia="ru-RU"/>
        </w:rPr>
        <w:t>к», «Со</w:t>
      </w:r>
      <w:r>
        <w:rPr>
          <w:rFonts w:ascii="Times New Roman" w:hAnsi="Times New Roman"/>
          <w:sz w:val="28"/>
          <w:szCs w:val="28"/>
          <w:lang w:eastAsia="ru-RU"/>
        </w:rPr>
        <w:t>лнце и</w:t>
      </w:r>
      <w:r w:rsidRPr="00500756">
        <w:rPr>
          <w:rFonts w:ascii="Times New Roman" w:hAnsi="Times New Roman"/>
          <w:sz w:val="28"/>
          <w:szCs w:val="28"/>
          <w:lang w:eastAsia="ru-RU"/>
        </w:rPr>
        <w:t xml:space="preserve"> месяц»</w:t>
      </w:r>
      <w:r>
        <w:rPr>
          <w:rFonts w:ascii="Times New Roman" w:hAnsi="Times New Roman"/>
          <w:sz w:val="28"/>
          <w:szCs w:val="28"/>
          <w:lang w:eastAsia="ru-RU"/>
        </w:rPr>
        <w:t xml:space="preserve"> </w:t>
      </w:r>
      <w:r w:rsidR="00BB2A41" w:rsidRPr="00500756">
        <w:rPr>
          <w:rFonts w:ascii="Times New Roman" w:hAnsi="Times New Roman"/>
          <w:sz w:val="28"/>
          <w:szCs w:val="28"/>
          <w:lang w:eastAsia="ru-RU"/>
        </w:rPr>
        <w:t xml:space="preserve">с сочетанием мелодии, слов, движений </w:t>
      </w:r>
      <w:r w:rsidR="00292F1B">
        <w:rPr>
          <w:rFonts w:ascii="Times New Roman" w:hAnsi="Times New Roman"/>
          <w:sz w:val="28"/>
          <w:szCs w:val="28"/>
          <w:lang w:eastAsia="ru-RU"/>
        </w:rPr>
        <w:t>обеспечили воспитание</w:t>
      </w:r>
      <w:r w:rsidR="00BB2A41" w:rsidRPr="00500756">
        <w:rPr>
          <w:rFonts w:ascii="Times New Roman" w:hAnsi="Times New Roman"/>
          <w:sz w:val="28"/>
          <w:szCs w:val="28"/>
          <w:lang w:eastAsia="ru-RU"/>
        </w:rPr>
        <w:t xml:space="preserve"> интереса к белорусскому народному творчеству, к родн</w:t>
      </w:r>
      <w:r w:rsidR="00BB2A41">
        <w:rPr>
          <w:rFonts w:ascii="Times New Roman" w:hAnsi="Times New Roman"/>
          <w:sz w:val="28"/>
          <w:szCs w:val="28"/>
          <w:lang w:eastAsia="ru-RU"/>
        </w:rPr>
        <w:t>ому языку.</w:t>
      </w:r>
    </w:p>
    <w:p w:rsidR="00731308" w:rsidRDefault="00BB2A41" w:rsidP="00731308">
      <w:pPr>
        <w:pStyle w:val="HTM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731308">
        <w:rPr>
          <w:rFonts w:ascii="Times New Roman" w:hAnsi="Times New Roman" w:cs="Times New Roman"/>
          <w:sz w:val="28"/>
          <w:szCs w:val="28"/>
        </w:rPr>
        <w:t xml:space="preserve">Формированию доброты,  щедрости,  желания  делиться   способствовала, </w:t>
      </w:r>
    </w:p>
    <w:p w:rsidR="00731308" w:rsidRPr="00731308" w:rsidRDefault="00731308" w:rsidP="00731308">
      <w:pPr>
        <w:pStyle w:val="HTML"/>
        <w:tabs>
          <w:tab w:val="left" w:pos="709"/>
        </w:tabs>
        <w:jc w:val="both"/>
        <w:rPr>
          <w:rFonts w:ascii="Times New Roman" w:hAnsi="Times New Roman" w:cs="Times New Roman"/>
          <w:sz w:val="28"/>
          <w:szCs w:val="28"/>
        </w:rPr>
      </w:pPr>
      <w:r>
        <w:rPr>
          <w:rFonts w:ascii="Times New Roman" w:hAnsi="Times New Roman" w:cs="Times New Roman"/>
          <w:sz w:val="28"/>
          <w:szCs w:val="28"/>
        </w:rPr>
        <w:t>относящаяся</w:t>
      </w:r>
      <w:r w:rsidR="00D07D20">
        <w:rPr>
          <w:rFonts w:ascii="Times New Roman" w:hAnsi="Times New Roman" w:cs="Times New Roman"/>
          <w:sz w:val="28"/>
          <w:szCs w:val="28"/>
        </w:rPr>
        <w:t xml:space="preserve"> к выразительно-поучительным играм</w:t>
      </w:r>
      <w:r>
        <w:rPr>
          <w:rFonts w:ascii="Times New Roman" w:hAnsi="Times New Roman" w:cs="Times New Roman"/>
          <w:sz w:val="28"/>
          <w:szCs w:val="28"/>
        </w:rPr>
        <w:t xml:space="preserve">, игра «Мышка», в которой </w:t>
      </w:r>
      <w:r w:rsidR="00D07D20">
        <w:rPr>
          <w:rFonts w:ascii="Times New Roman" w:hAnsi="Times New Roman" w:cs="Times New Roman"/>
          <w:sz w:val="28"/>
          <w:szCs w:val="28"/>
        </w:rPr>
        <w:t xml:space="preserve"> </w:t>
      </w:r>
      <w:r w:rsidRPr="00731308">
        <w:rPr>
          <w:rFonts w:ascii="Times New Roman" w:hAnsi="Times New Roman" w:cs="Times New Roman"/>
          <w:sz w:val="28"/>
          <w:szCs w:val="28"/>
        </w:rPr>
        <w:t>кот как будто бы догоняет мышку за то, что она не желает ни с кем делиться своей добычей</w:t>
      </w:r>
      <w:r>
        <w:rPr>
          <w:rFonts w:ascii="Times New Roman" w:hAnsi="Times New Roman" w:cs="Times New Roman"/>
          <w:sz w:val="28"/>
          <w:szCs w:val="28"/>
        </w:rPr>
        <w:t>.</w:t>
      </w:r>
    </w:p>
    <w:p w:rsidR="00BB2A41" w:rsidRPr="00731308" w:rsidRDefault="00731308" w:rsidP="00731308">
      <w:pPr>
        <w:pStyle w:val="HTM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BB2A41" w:rsidRPr="00731308">
        <w:rPr>
          <w:rFonts w:ascii="Times New Roman" w:hAnsi="Times New Roman" w:cs="Times New Roman"/>
          <w:sz w:val="28"/>
          <w:szCs w:val="28"/>
        </w:rPr>
        <w:t>Принимая участие в игре «</w:t>
      </w:r>
      <w:proofErr w:type="spellStart"/>
      <w:r w:rsidR="00BB2A41" w:rsidRPr="00731308">
        <w:rPr>
          <w:rFonts w:ascii="Times New Roman" w:hAnsi="Times New Roman" w:cs="Times New Roman"/>
          <w:sz w:val="28"/>
          <w:szCs w:val="28"/>
        </w:rPr>
        <w:t>Крумкач</w:t>
      </w:r>
      <w:proofErr w:type="spellEnd"/>
      <w:r w:rsidR="00BB2A41" w:rsidRPr="00731308">
        <w:rPr>
          <w:rFonts w:ascii="Times New Roman" w:hAnsi="Times New Roman" w:cs="Times New Roman"/>
          <w:sz w:val="28"/>
          <w:szCs w:val="28"/>
        </w:rPr>
        <w:t>» дети учились бережному отношению к сельскохозяйственным растениям.</w:t>
      </w:r>
    </w:p>
    <w:p w:rsidR="00BB2A41" w:rsidRPr="00343153" w:rsidRDefault="00BB2A41" w:rsidP="00D65013">
      <w:pPr>
        <w:pStyle w:val="a5"/>
        <w:shd w:val="clear" w:color="auto" w:fill="FFFFFF"/>
        <w:spacing w:before="0" w:beforeAutospacing="0" w:after="0" w:afterAutospacing="0"/>
        <w:jc w:val="both"/>
        <w:rPr>
          <w:sz w:val="28"/>
          <w:szCs w:val="28"/>
        </w:rPr>
      </w:pPr>
      <w:r w:rsidRPr="00343153">
        <w:rPr>
          <w:sz w:val="28"/>
          <w:szCs w:val="28"/>
        </w:rPr>
        <w:tab/>
        <w:t>Неподдельный интерес, азарт, чувство коллективизма, товарищества вызвали у воспитанников игры  с отражением представления скоморохов, кукольников: «Медв</w:t>
      </w:r>
      <w:r>
        <w:rPr>
          <w:sz w:val="28"/>
          <w:szCs w:val="28"/>
        </w:rPr>
        <w:t>едь», «Каток», «Бег на ходулях».</w:t>
      </w:r>
    </w:p>
    <w:p w:rsidR="00BB2A41" w:rsidRPr="00F50A31" w:rsidRDefault="00BB2A41" w:rsidP="00D65013">
      <w:pPr>
        <w:pStyle w:val="a00"/>
        <w:spacing w:before="0" w:beforeAutospacing="0" w:after="0" w:afterAutospacing="0"/>
        <w:ind w:firstLine="708"/>
        <w:jc w:val="both"/>
        <w:textAlignment w:val="baseline"/>
        <w:rPr>
          <w:sz w:val="28"/>
          <w:szCs w:val="28"/>
        </w:rPr>
      </w:pPr>
      <w:r w:rsidRPr="00343153">
        <w:rPr>
          <w:sz w:val="28"/>
          <w:szCs w:val="28"/>
        </w:rPr>
        <w:t xml:space="preserve">В белорусских селах и городах среди молодежи широко были распространены белорусские народные игры подвижного характера. Без них не обходился ни один даже самый скромный народный праздник. В игру вовлекались целые группы </w:t>
      </w:r>
      <w:r>
        <w:rPr>
          <w:sz w:val="28"/>
          <w:szCs w:val="28"/>
        </w:rPr>
        <w:t>детей</w:t>
      </w:r>
      <w:r w:rsidRPr="00343153">
        <w:rPr>
          <w:sz w:val="28"/>
          <w:szCs w:val="28"/>
        </w:rPr>
        <w:t xml:space="preserve">, которые состязались в силе, ловкости, быстроте, меткости. В связи тем, что игры, как правило, проводились на свежем воздухе, это способствовало укреплению здоровья играющих. Наши воспитанники с удовольствием восприняли такие игры как </w:t>
      </w:r>
      <w:r w:rsidR="00F50A31">
        <w:rPr>
          <w:sz w:val="28"/>
          <w:szCs w:val="28"/>
          <w:bdr w:val="none" w:sz="0" w:space="0" w:color="auto" w:frame="1"/>
        </w:rPr>
        <w:t>«</w:t>
      </w:r>
      <w:proofErr w:type="spellStart"/>
      <w:r w:rsidR="00F50A31">
        <w:rPr>
          <w:sz w:val="28"/>
          <w:szCs w:val="28"/>
          <w:bdr w:val="none" w:sz="0" w:space="0" w:color="auto" w:frame="1"/>
        </w:rPr>
        <w:t>Змяя</w:t>
      </w:r>
      <w:proofErr w:type="spellEnd"/>
      <w:r w:rsidR="00F50A31">
        <w:rPr>
          <w:sz w:val="28"/>
          <w:szCs w:val="28"/>
          <w:bdr w:val="none" w:sz="0" w:space="0" w:color="auto" w:frame="1"/>
        </w:rPr>
        <w:t>», «</w:t>
      </w:r>
      <w:proofErr w:type="spellStart"/>
      <w:r w:rsidR="00F50A31">
        <w:rPr>
          <w:sz w:val="28"/>
          <w:szCs w:val="28"/>
          <w:bdr w:val="none" w:sz="0" w:space="0" w:color="auto" w:frame="1"/>
        </w:rPr>
        <w:t>Дзядуля-ра</w:t>
      </w:r>
      <w:r w:rsidRPr="00343153">
        <w:rPr>
          <w:sz w:val="28"/>
          <w:szCs w:val="28"/>
          <w:bdr w:val="none" w:sz="0" w:space="0" w:color="auto" w:frame="1"/>
        </w:rPr>
        <w:t>жок</w:t>
      </w:r>
      <w:proofErr w:type="spellEnd"/>
      <w:r w:rsidRPr="00343153">
        <w:rPr>
          <w:sz w:val="28"/>
          <w:szCs w:val="28"/>
          <w:bdr w:val="none" w:sz="0" w:space="0" w:color="auto" w:frame="1"/>
        </w:rPr>
        <w:t>»,</w:t>
      </w:r>
      <w:r w:rsidRPr="00343153">
        <w:rPr>
          <w:rFonts w:ascii="Arial" w:hAnsi="Arial" w:cs="Arial"/>
          <w:sz w:val="28"/>
          <w:szCs w:val="28"/>
        </w:rPr>
        <w:t xml:space="preserve"> </w:t>
      </w:r>
      <w:r w:rsidRPr="00343153">
        <w:rPr>
          <w:sz w:val="28"/>
          <w:szCs w:val="28"/>
          <w:bdr w:val="none" w:sz="0" w:space="0" w:color="auto" w:frame="1"/>
        </w:rPr>
        <w:t>«</w:t>
      </w:r>
      <w:proofErr w:type="spellStart"/>
      <w:r w:rsidRPr="00343153">
        <w:rPr>
          <w:sz w:val="28"/>
          <w:szCs w:val="28"/>
          <w:bdr w:val="none" w:sz="0" w:space="0" w:color="auto" w:frame="1"/>
        </w:rPr>
        <w:t>Фарбы</w:t>
      </w:r>
      <w:proofErr w:type="spellEnd"/>
      <w:r w:rsidRPr="00343153">
        <w:rPr>
          <w:sz w:val="28"/>
          <w:szCs w:val="28"/>
          <w:bdr w:val="none" w:sz="0" w:space="0" w:color="auto" w:frame="1"/>
        </w:rPr>
        <w:t>», «</w:t>
      </w:r>
      <w:proofErr w:type="spellStart"/>
      <w:r w:rsidRPr="00343153">
        <w:rPr>
          <w:sz w:val="28"/>
          <w:szCs w:val="28"/>
          <w:bdr w:val="none" w:sz="0" w:space="0" w:color="auto" w:frame="1"/>
        </w:rPr>
        <w:t>Ка</w:t>
      </w:r>
      <w:r w:rsidR="00F50A31">
        <w:rPr>
          <w:sz w:val="28"/>
          <w:szCs w:val="28"/>
          <w:bdr w:val="none" w:sz="0" w:space="0" w:color="auto" w:frame="1"/>
        </w:rPr>
        <w:t>ршун</w:t>
      </w:r>
      <w:proofErr w:type="spellEnd"/>
      <w:r w:rsidR="00F50A31">
        <w:rPr>
          <w:sz w:val="28"/>
          <w:szCs w:val="28"/>
          <w:bdr w:val="none" w:sz="0" w:space="0" w:color="auto" w:frame="1"/>
        </w:rPr>
        <w:t xml:space="preserve">», «Мяч в домике», «Два </w:t>
      </w:r>
      <w:proofErr w:type="spellStart"/>
      <w:r w:rsidR="00F50A31">
        <w:rPr>
          <w:sz w:val="28"/>
          <w:szCs w:val="28"/>
          <w:bdr w:val="none" w:sz="0" w:space="0" w:color="auto" w:frame="1"/>
        </w:rPr>
        <w:t>агн</w:t>
      </w:r>
      <w:proofErr w:type="gramStart"/>
      <w:r w:rsidR="00F50A31">
        <w:rPr>
          <w:sz w:val="28"/>
          <w:szCs w:val="28"/>
          <w:bdr w:val="none" w:sz="0" w:space="0" w:color="auto" w:frame="1"/>
          <w:lang w:val="en-US"/>
        </w:rPr>
        <w:t>i</w:t>
      </w:r>
      <w:proofErr w:type="spellEnd"/>
      <w:proofErr w:type="gramEnd"/>
      <w:r w:rsidRPr="00343153">
        <w:rPr>
          <w:sz w:val="28"/>
          <w:szCs w:val="28"/>
          <w:bdr w:val="none" w:sz="0" w:space="0" w:color="auto" w:frame="1"/>
        </w:rPr>
        <w:t>».</w:t>
      </w:r>
    </w:p>
    <w:p w:rsidR="00BB2A41" w:rsidRDefault="00BB2A41" w:rsidP="00D65013">
      <w:pPr>
        <w:shd w:val="clear" w:color="auto" w:fill="FFFFFF"/>
        <w:tabs>
          <w:tab w:val="left" w:pos="709"/>
        </w:tabs>
        <w:ind w:firstLine="708"/>
        <w:jc w:val="both"/>
        <w:rPr>
          <w:sz w:val="28"/>
          <w:szCs w:val="28"/>
        </w:rPr>
      </w:pPr>
      <w:r>
        <w:rPr>
          <w:sz w:val="28"/>
          <w:szCs w:val="28"/>
        </w:rPr>
        <w:lastRenderedPageBreak/>
        <w:t xml:space="preserve">Большинству белорусских народных игр присущи беговые, прыжковые элементы, что способствует развитию у воспитанников определённых групп мышц. Это такие игры как </w:t>
      </w:r>
      <w:r w:rsidRPr="00CB416E">
        <w:rPr>
          <w:sz w:val="28"/>
          <w:szCs w:val="28"/>
        </w:rPr>
        <w:t xml:space="preserve">«Мороз», «Ежик и мыши» </w:t>
      </w:r>
      <w:r>
        <w:rPr>
          <w:sz w:val="28"/>
          <w:szCs w:val="28"/>
        </w:rPr>
        <w:t xml:space="preserve">«Корона», «Кольца» </w:t>
      </w:r>
      <w:r w:rsidRPr="00CB416E">
        <w:rPr>
          <w:sz w:val="28"/>
          <w:szCs w:val="28"/>
        </w:rPr>
        <w:t>др.</w:t>
      </w:r>
    </w:p>
    <w:p w:rsidR="00BB2A41" w:rsidRPr="00292F1B" w:rsidRDefault="00BB2A41" w:rsidP="00D65013">
      <w:pPr>
        <w:shd w:val="clear" w:color="auto" w:fill="FFFFFF"/>
        <w:tabs>
          <w:tab w:val="left" w:pos="709"/>
        </w:tabs>
        <w:ind w:firstLine="708"/>
        <w:jc w:val="both"/>
        <w:rPr>
          <w:sz w:val="28"/>
          <w:szCs w:val="28"/>
        </w:rPr>
      </w:pPr>
      <w:r w:rsidRPr="00CB416E">
        <w:rPr>
          <w:sz w:val="28"/>
          <w:szCs w:val="28"/>
        </w:rPr>
        <w:t>В некоторых играх, таких как «</w:t>
      </w:r>
      <w:proofErr w:type="spellStart"/>
      <w:r w:rsidRPr="00CB416E">
        <w:rPr>
          <w:sz w:val="28"/>
          <w:szCs w:val="28"/>
        </w:rPr>
        <w:t>Перетягивание</w:t>
      </w:r>
      <w:proofErr w:type="spellEnd"/>
      <w:r w:rsidRPr="00CB416E">
        <w:rPr>
          <w:sz w:val="28"/>
          <w:szCs w:val="28"/>
        </w:rPr>
        <w:t xml:space="preserve">» или «Канат» есть силовые упражнения. </w:t>
      </w:r>
      <w:r w:rsidR="00292F1B">
        <w:rPr>
          <w:sz w:val="28"/>
          <w:szCs w:val="28"/>
        </w:rPr>
        <w:t xml:space="preserve"> Играя в неё, каждая команда, с</w:t>
      </w:r>
      <w:r w:rsidRPr="00CB416E">
        <w:rPr>
          <w:sz w:val="28"/>
          <w:szCs w:val="28"/>
        </w:rPr>
        <w:t xml:space="preserve">цепившись согнутыми в </w:t>
      </w:r>
      <w:r>
        <w:rPr>
          <w:sz w:val="28"/>
          <w:szCs w:val="28"/>
        </w:rPr>
        <w:t>локтях руками</w:t>
      </w:r>
      <w:r w:rsidRPr="0032099D">
        <w:rPr>
          <w:sz w:val="28"/>
          <w:szCs w:val="28"/>
        </w:rPr>
        <w:t xml:space="preserve">, </w:t>
      </w:r>
      <w:r w:rsidR="00292F1B" w:rsidRPr="0032099D">
        <w:rPr>
          <w:sz w:val="28"/>
          <w:szCs w:val="28"/>
        </w:rPr>
        <w:t>тянула</w:t>
      </w:r>
      <w:r w:rsidRPr="0032099D">
        <w:rPr>
          <w:sz w:val="28"/>
          <w:szCs w:val="28"/>
        </w:rPr>
        <w:t xml:space="preserve"> в свою сторону, стараясь нарушить цепь противника, т. е. перетянуть соперника за </w:t>
      </w:r>
      <w:r w:rsidR="004934DF" w:rsidRPr="0032099D">
        <w:rPr>
          <w:sz w:val="28"/>
          <w:szCs w:val="28"/>
        </w:rPr>
        <w:t xml:space="preserve">заранее обусловленную линию, формируя </w:t>
      </w:r>
      <w:r w:rsidR="001323B2" w:rsidRPr="0032099D">
        <w:rPr>
          <w:sz w:val="28"/>
          <w:szCs w:val="28"/>
        </w:rPr>
        <w:t xml:space="preserve">у детей </w:t>
      </w:r>
      <w:r w:rsidR="004934DF" w:rsidRPr="0032099D">
        <w:rPr>
          <w:sz w:val="28"/>
          <w:szCs w:val="28"/>
        </w:rPr>
        <w:t>вместе с тем «чувство локтя» и коллективизм.</w:t>
      </w:r>
    </w:p>
    <w:p w:rsidR="00BB2A41" w:rsidRDefault="00BB2A41" w:rsidP="00D65013">
      <w:pPr>
        <w:shd w:val="clear" w:color="auto" w:fill="FFFFFF"/>
        <w:ind w:firstLine="708"/>
        <w:jc w:val="both"/>
        <w:rPr>
          <w:sz w:val="28"/>
          <w:szCs w:val="28"/>
        </w:rPr>
      </w:pPr>
      <w:r w:rsidRPr="00DC45BA">
        <w:rPr>
          <w:sz w:val="28"/>
          <w:szCs w:val="28"/>
        </w:rPr>
        <w:t xml:space="preserve">Народные игры представляют собой неповторимый игровой фольклор, так как многие из них начинаются с зачинов, включают загадки, считалки, жеребьевки. Перед проведением белорусских народных подвижных игр </w:t>
      </w:r>
      <w:r>
        <w:rPr>
          <w:sz w:val="28"/>
          <w:szCs w:val="28"/>
        </w:rPr>
        <w:t xml:space="preserve">мы описывали детям разыгрываемую ситуацию для того, чтобы они могли её </w:t>
      </w:r>
      <w:r w:rsidRPr="00DC45BA">
        <w:rPr>
          <w:sz w:val="28"/>
          <w:szCs w:val="28"/>
        </w:rPr>
        <w:t>образно представить, подчеркнуть необходимость выразительного исполнения ролей. Иногда использова</w:t>
      </w:r>
      <w:r>
        <w:rPr>
          <w:sz w:val="28"/>
          <w:szCs w:val="28"/>
        </w:rPr>
        <w:t>ли</w:t>
      </w:r>
      <w:r w:rsidRPr="00DC45BA">
        <w:rPr>
          <w:sz w:val="28"/>
          <w:szCs w:val="28"/>
        </w:rPr>
        <w:t xml:space="preserve"> элементы национального костюма, соответству</w:t>
      </w:r>
      <w:r>
        <w:rPr>
          <w:sz w:val="28"/>
          <w:szCs w:val="28"/>
        </w:rPr>
        <w:t>ющую атрибутик</w:t>
      </w:r>
      <w:r w:rsidR="00F50A31">
        <w:rPr>
          <w:sz w:val="28"/>
          <w:szCs w:val="28"/>
        </w:rPr>
        <w:t>у. Так, в игре «М</w:t>
      </w:r>
      <w:proofErr w:type="spellStart"/>
      <w:proofErr w:type="gramStart"/>
      <w:r w:rsidR="00F50A31">
        <w:rPr>
          <w:sz w:val="28"/>
          <w:szCs w:val="28"/>
          <w:lang w:val="en-US"/>
        </w:rPr>
        <w:t>i</w:t>
      </w:r>
      <w:proofErr w:type="gramEnd"/>
      <w:r w:rsidR="00F50A31">
        <w:rPr>
          <w:sz w:val="28"/>
          <w:szCs w:val="28"/>
        </w:rPr>
        <w:t>хас</w:t>
      </w:r>
      <w:r w:rsidR="00F50A31">
        <w:rPr>
          <w:sz w:val="28"/>
          <w:szCs w:val="28"/>
          <w:lang w:val="en-US"/>
        </w:rPr>
        <w:t>i</w:t>
      </w:r>
      <w:proofErr w:type="spellEnd"/>
      <w:r>
        <w:rPr>
          <w:sz w:val="28"/>
          <w:szCs w:val="28"/>
        </w:rPr>
        <w:t>к» забавная ситуация была создана</w:t>
      </w:r>
      <w:r w:rsidRPr="00DC45BA">
        <w:rPr>
          <w:sz w:val="28"/>
          <w:szCs w:val="28"/>
        </w:rPr>
        <w:t xml:space="preserve"> за счет использования лаптей. Участники игры по сигналу должны </w:t>
      </w:r>
      <w:r>
        <w:rPr>
          <w:sz w:val="28"/>
          <w:szCs w:val="28"/>
        </w:rPr>
        <w:t xml:space="preserve">были </w:t>
      </w:r>
      <w:r w:rsidRPr="00DC45BA">
        <w:rPr>
          <w:sz w:val="28"/>
          <w:szCs w:val="28"/>
        </w:rPr>
        <w:t>обуть лапти, игрок, которому не хватило</w:t>
      </w:r>
      <w:r>
        <w:rPr>
          <w:sz w:val="28"/>
          <w:szCs w:val="28"/>
        </w:rPr>
        <w:t xml:space="preserve"> лаптей, становил</w:t>
      </w:r>
      <w:r w:rsidRPr="00DC45BA">
        <w:rPr>
          <w:sz w:val="28"/>
          <w:szCs w:val="28"/>
        </w:rPr>
        <w:t>ся водящим</w:t>
      </w:r>
      <w:r>
        <w:rPr>
          <w:sz w:val="28"/>
          <w:szCs w:val="28"/>
        </w:rPr>
        <w:t>.</w:t>
      </w:r>
    </w:p>
    <w:p w:rsidR="00BB2A41" w:rsidRDefault="00BB2A41" w:rsidP="00D65013">
      <w:pPr>
        <w:pStyle w:val="c6"/>
        <w:shd w:val="clear" w:color="auto" w:fill="FFFFFF"/>
        <w:tabs>
          <w:tab w:val="left" w:pos="709"/>
        </w:tabs>
        <w:spacing w:before="0" w:beforeAutospacing="0" w:after="0" w:afterAutospacing="0"/>
        <w:ind w:firstLine="708"/>
        <w:jc w:val="both"/>
        <w:rPr>
          <w:sz w:val="28"/>
          <w:szCs w:val="28"/>
        </w:rPr>
      </w:pPr>
      <w:r>
        <w:rPr>
          <w:sz w:val="28"/>
          <w:szCs w:val="28"/>
        </w:rPr>
        <w:t>Ярким, интересным, увлекате</w:t>
      </w:r>
      <w:r w:rsidR="00F50A31">
        <w:rPr>
          <w:sz w:val="28"/>
          <w:szCs w:val="28"/>
        </w:rPr>
        <w:t>льным стал праздник «Масленица»</w:t>
      </w:r>
      <w:r w:rsidR="004934DF">
        <w:rPr>
          <w:sz w:val="28"/>
          <w:szCs w:val="28"/>
        </w:rPr>
        <w:t>.</w:t>
      </w:r>
      <w:r w:rsidR="001323B2">
        <w:rPr>
          <w:sz w:val="28"/>
          <w:szCs w:val="28"/>
        </w:rPr>
        <w:t xml:space="preserve"> </w:t>
      </w:r>
      <w:r w:rsidR="004F6D49">
        <w:rPr>
          <w:sz w:val="28"/>
          <w:szCs w:val="28"/>
        </w:rPr>
        <w:t>П</w:t>
      </w:r>
      <w:r w:rsidR="004934DF">
        <w:rPr>
          <w:sz w:val="28"/>
          <w:szCs w:val="28"/>
        </w:rPr>
        <w:t>роведению праздника</w:t>
      </w:r>
      <w:r>
        <w:rPr>
          <w:sz w:val="28"/>
          <w:szCs w:val="28"/>
        </w:rPr>
        <w:t xml:space="preserve"> предшествовала большая предварительная работа. Вместе с воспитанниками мы познакомились с историей возникновения праздника, обрядами и обычаями, которые безукоризненно соблюдали наши предки (пекли блины и угощали ими друг друга, водили хороводы, пел</w:t>
      </w:r>
      <w:r w:rsidR="00F50A31">
        <w:rPr>
          <w:sz w:val="28"/>
          <w:szCs w:val="28"/>
        </w:rPr>
        <w:t>и</w:t>
      </w:r>
      <w:r>
        <w:rPr>
          <w:sz w:val="28"/>
          <w:szCs w:val="28"/>
        </w:rPr>
        <w:t xml:space="preserve"> песни), разучили слова к хороводам  «Как встала я </w:t>
      </w:r>
      <w:proofErr w:type="spellStart"/>
      <w:r>
        <w:rPr>
          <w:sz w:val="28"/>
          <w:szCs w:val="28"/>
        </w:rPr>
        <w:t>ранёшенько</w:t>
      </w:r>
      <w:proofErr w:type="spellEnd"/>
      <w:r>
        <w:rPr>
          <w:sz w:val="28"/>
          <w:szCs w:val="28"/>
        </w:rPr>
        <w:t xml:space="preserve">», </w:t>
      </w:r>
      <w:r w:rsidRPr="00CB416E">
        <w:rPr>
          <w:rStyle w:val="c8"/>
          <w:bCs/>
          <w:color w:val="000000"/>
          <w:sz w:val="28"/>
          <w:szCs w:val="28"/>
        </w:rPr>
        <w:t>«Как на масленой неделе»</w:t>
      </w:r>
      <w:r>
        <w:rPr>
          <w:rStyle w:val="c8"/>
          <w:bCs/>
          <w:color w:val="000000"/>
          <w:sz w:val="28"/>
          <w:szCs w:val="28"/>
        </w:rPr>
        <w:t xml:space="preserve">, </w:t>
      </w:r>
      <w:r w:rsidRPr="00CB416E">
        <w:rPr>
          <w:rStyle w:val="c12"/>
          <w:bCs/>
          <w:color w:val="000000"/>
          <w:sz w:val="28"/>
          <w:szCs w:val="28"/>
        </w:rPr>
        <w:t>«Вот уж зимушка проходит»</w:t>
      </w:r>
      <w:r>
        <w:rPr>
          <w:rStyle w:val="c12"/>
          <w:bCs/>
          <w:color w:val="000000"/>
          <w:sz w:val="28"/>
          <w:szCs w:val="28"/>
        </w:rPr>
        <w:t>.</w:t>
      </w:r>
    </w:p>
    <w:p w:rsidR="00BB2A41" w:rsidRDefault="00BB2A41" w:rsidP="00D65013">
      <w:pPr>
        <w:pStyle w:val="c6"/>
        <w:shd w:val="clear" w:color="auto" w:fill="FFFFFF"/>
        <w:tabs>
          <w:tab w:val="left" w:pos="709"/>
        </w:tabs>
        <w:spacing w:before="0" w:beforeAutospacing="0" w:after="0" w:afterAutospacing="0"/>
        <w:ind w:firstLine="708"/>
        <w:jc w:val="both"/>
        <w:rPr>
          <w:rStyle w:val="c8"/>
          <w:bCs/>
          <w:color w:val="000000"/>
          <w:sz w:val="28"/>
          <w:szCs w:val="28"/>
        </w:rPr>
      </w:pPr>
      <w:r>
        <w:rPr>
          <w:sz w:val="28"/>
          <w:szCs w:val="28"/>
        </w:rPr>
        <w:t xml:space="preserve">Познакомились и поиграли дети в </w:t>
      </w:r>
      <w:r>
        <w:rPr>
          <w:rStyle w:val="c8"/>
          <w:bCs/>
          <w:color w:val="000000"/>
          <w:sz w:val="28"/>
          <w:szCs w:val="28"/>
        </w:rPr>
        <w:t>подвижную игру</w:t>
      </w:r>
      <w:r w:rsidRPr="00CB416E">
        <w:rPr>
          <w:rStyle w:val="c8"/>
          <w:bCs/>
          <w:color w:val="000000"/>
          <w:sz w:val="28"/>
          <w:szCs w:val="28"/>
        </w:rPr>
        <w:t xml:space="preserve"> «</w:t>
      </w:r>
      <w:proofErr w:type="spellStart"/>
      <w:r w:rsidRPr="00CB416E">
        <w:rPr>
          <w:rStyle w:val="c8"/>
          <w:bCs/>
          <w:color w:val="000000"/>
          <w:sz w:val="28"/>
          <w:szCs w:val="28"/>
        </w:rPr>
        <w:t>Бабка-Ёжка</w:t>
      </w:r>
      <w:proofErr w:type="spellEnd"/>
      <w:r w:rsidRPr="00CB416E">
        <w:rPr>
          <w:rStyle w:val="c8"/>
          <w:bCs/>
          <w:color w:val="000000"/>
          <w:sz w:val="28"/>
          <w:szCs w:val="28"/>
        </w:rPr>
        <w:t>»</w:t>
      </w:r>
      <w:r>
        <w:rPr>
          <w:rStyle w:val="c8"/>
          <w:bCs/>
          <w:color w:val="000000"/>
          <w:sz w:val="28"/>
          <w:szCs w:val="28"/>
        </w:rPr>
        <w:t xml:space="preserve">, хороводную - </w:t>
      </w:r>
      <w:r w:rsidRPr="00CB416E">
        <w:rPr>
          <w:bCs/>
          <w:color w:val="000000"/>
          <w:sz w:val="28"/>
          <w:szCs w:val="28"/>
        </w:rPr>
        <w:t>«Блинок»</w:t>
      </w:r>
      <w:r>
        <w:rPr>
          <w:bCs/>
          <w:color w:val="000000"/>
          <w:sz w:val="28"/>
          <w:szCs w:val="28"/>
        </w:rPr>
        <w:t xml:space="preserve">, стали активными участниками эстафет </w:t>
      </w:r>
      <w:r w:rsidRPr="00CB416E">
        <w:rPr>
          <w:rStyle w:val="c8"/>
          <w:bCs/>
          <w:color w:val="000000"/>
          <w:sz w:val="28"/>
          <w:szCs w:val="28"/>
          <w:shd w:val="clear" w:color="auto" w:fill="FFFFFF"/>
        </w:rPr>
        <w:t xml:space="preserve"> «Напечем блины»</w:t>
      </w:r>
      <w:r>
        <w:rPr>
          <w:rFonts w:ascii="Calibri" w:hAnsi="Calibri" w:cs="Calibri"/>
          <w:color w:val="000000"/>
          <w:sz w:val="28"/>
          <w:szCs w:val="28"/>
        </w:rPr>
        <w:t>,</w:t>
      </w:r>
      <w:r w:rsidRPr="00CB416E">
        <w:rPr>
          <w:rStyle w:val="c8"/>
          <w:bCs/>
          <w:color w:val="000000"/>
          <w:sz w:val="28"/>
          <w:szCs w:val="28"/>
        </w:rPr>
        <w:t xml:space="preserve"> «Кро</w:t>
      </w:r>
      <w:proofErr w:type="gramStart"/>
      <w:r w:rsidRPr="00CB416E">
        <w:rPr>
          <w:rStyle w:val="c8"/>
          <w:bCs/>
          <w:color w:val="000000"/>
          <w:sz w:val="28"/>
          <w:szCs w:val="28"/>
        </w:rPr>
        <w:t>сс с бл</w:t>
      </w:r>
      <w:proofErr w:type="gramEnd"/>
      <w:r w:rsidRPr="00CB416E">
        <w:rPr>
          <w:rStyle w:val="c8"/>
          <w:bCs/>
          <w:color w:val="000000"/>
          <w:sz w:val="28"/>
          <w:szCs w:val="28"/>
        </w:rPr>
        <w:t>ином на голове</w:t>
      </w:r>
      <w:r>
        <w:rPr>
          <w:rStyle w:val="c8"/>
          <w:bCs/>
          <w:color w:val="000000"/>
          <w:sz w:val="28"/>
          <w:szCs w:val="28"/>
        </w:rPr>
        <w:t xml:space="preserve">», </w:t>
      </w:r>
      <w:r w:rsidRPr="00CB416E">
        <w:rPr>
          <w:rStyle w:val="c22"/>
          <w:bCs/>
          <w:color w:val="000000"/>
          <w:sz w:val="28"/>
          <w:szCs w:val="28"/>
          <w:shd w:val="clear" w:color="auto" w:fill="FFFFFF"/>
        </w:rPr>
        <w:t>«Ловкие наездники»</w:t>
      </w:r>
      <w:r>
        <w:rPr>
          <w:rStyle w:val="c22"/>
          <w:bCs/>
          <w:color w:val="000000"/>
          <w:sz w:val="28"/>
          <w:szCs w:val="28"/>
          <w:shd w:val="clear" w:color="auto" w:fill="FFFFFF"/>
        </w:rPr>
        <w:t>.</w:t>
      </w:r>
    </w:p>
    <w:p w:rsidR="00BB2A41" w:rsidRPr="00CB416E" w:rsidRDefault="00BB2A41" w:rsidP="00D65013">
      <w:pPr>
        <w:pStyle w:val="c6"/>
        <w:shd w:val="clear" w:color="auto" w:fill="FFFFFF"/>
        <w:spacing w:before="0" w:beforeAutospacing="0" w:after="0" w:afterAutospacing="0"/>
        <w:ind w:firstLine="708"/>
        <w:jc w:val="both"/>
        <w:rPr>
          <w:rFonts w:ascii="Calibri" w:hAnsi="Calibri" w:cs="Calibri"/>
          <w:color w:val="000000"/>
          <w:sz w:val="28"/>
          <w:szCs w:val="28"/>
        </w:rPr>
      </w:pPr>
      <w:r>
        <w:rPr>
          <w:rStyle w:val="c0"/>
          <w:color w:val="000000"/>
          <w:sz w:val="28"/>
          <w:szCs w:val="28"/>
        </w:rPr>
        <w:t>Спортивные игры были направлены на формирование ловкости</w:t>
      </w:r>
      <w:r w:rsidRPr="00CB416E">
        <w:rPr>
          <w:rStyle w:val="c0"/>
          <w:color w:val="000000"/>
          <w:sz w:val="28"/>
          <w:szCs w:val="28"/>
        </w:rPr>
        <w:t xml:space="preserve"> и сноровк</w:t>
      </w:r>
      <w:r>
        <w:rPr>
          <w:rStyle w:val="c0"/>
          <w:color w:val="000000"/>
          <w:sz w:val="28"/>
          <w:szCs w:val="28"/>
        </w:rPr>
        <w:t xml:space="preserve">и: </w:t>
      </w:r>
      <w:r w:rsidRPr="00CB416E">
        <w:rPr>
          <w:rStyle w:val="c22"/>
          <w:bCs/>
          <w:color w:val="000000"/>
          <w:sz w:val="28"/>
          <w:szCs w:val="28"/>
        </w:rPr>
        <w:t>«Лыжные гонки»</w:t>
      </w:r>
      <w:r>
        <w:rPr>
          <w:rStyle w:val="c22"/>
          <w:bCs/>
          <w:color w:val="000000"/>
          <w:sz w:val="28"/>
          <w:szCs w:val="28"/>
        </w:rPr>
        <w:t xml:space="preserve"> (соревнования в калошах и с лыжными палками), «</w:t>
      </w:r>
      <w:r w:rsidRPr="00CB416E">
        <w:rPr>
          <w:rStyle w:val="c8"/>
          <w:bCs/>
          <w:color w:val="000000"/>
          <w:sz w:val="28"/>
          <w:szCs w:val="28"/>
        </w:rPr>
        <w:t>Петушиные бои</w:t>
      </w:r>
      <w:r>
        <w:rPr>
          <w:rStyle w:val="c8"/>
          <w:bCs/>
          <w:color w:val="000000"/>
          <w:sz w:val="28"/>
          <w:szCs w:val="28"/>
        </w:rPr>
        <w:t>»</w:t>
      </w:r>
      <w:r w:rsidR="004F6D49">
        <w:rPr>
          <w:rStyle w:val="c8"/>
          <w:bCs/>
          <w:color w:val="000000"/>
          <w:sz w:val="28"/>
          <w:szCs w:val="28"/>
        </w:rPr>
        <w:t xml:space="preserve"> </w:t>
      </w:r>
      <w:r w:rsidRPr="00CB416E">
        <w:rPr>
          <w:rStyle w:val="c8"/>
          <w:bCs/>
          <w:color w:val="000000"/>
          <w:sz w:val="28"/>
          <w:szCs w:val="28"/>
        </w:rPr>
        <w:t>(подушками на скамейках)</w:t>
      </w:r>
      <w:r>
        <w:rPr>
          <w:rStyle w:val="c8"/>
          <w:bCs/>
          <w:color w:val="000000"/>
          <w:sz w:val="28"/>
          <w:szCs w:val="28"/>
        </w:rPr>
        <w:t>,</w:t>
      </w:r>
      <w:r w:rsidR="00F50A31">
        <w:rPr>
          <w:rStyle w:val="c8"/>
          <w:bCs/>
          <w:color w:val="000000"/>
          <w:sz w:val="28"/>
          <w:szCs w:val="28"/>
        </w:rPr>
        <w:t xml:space="preserve"> </w:t>
      </w:r>
      <w:r>
        <w:rPr>
          <w:rStyle w:val="HTML0"/>
          <w:bCs/>
          <w:color w:val="000000"/>
          <w:sz w:val="28"/>
          <w:szCs w:val="28"/>
        </w:rPr>
        <w:t>«</w:t>
      </w:r>
      <w:r w:rsidRPr="00CB416E">
        <w:rPr>
          <w:rStyle w:val="c8"/>
          <w:bCs/>
          <w:color w:val="000000"/>
          <w:sz w:val="28"/>
          <w:szCs w:val="28"/>
        </w:rPr>
        <w:t>Штурм снежной крепости</w:t>
      </w:r>
      <w:r>
        <w:rPr>
          <w:rStyle w:val="c8"/>
          <w:bCs/>
          <w:color w:val="000000"/>
          <w:sz w:val="28"/>
          <w:szCs w:val="28"/>
        </w:rPr>
        <w:t>» (построенной из кубиков), «Прыжки через костёр» (импровизированный)</w:t>
      </w:r>
      <w:r w:rsidR="00F50A31">
        <w:rPr>
          <w:rStyle w:val="c8"/>
          <w:bCs/>
          <w:color w:val="000000"/>
          <w:sz w:val="28"/>
          <w:szCs w:val="28"/>
        </w:rPr>
        <w:t>.</w:t>
      </w:r>
    </w:p>
    <w:p w:rsidR="00BB2A41" w:rsidRDefault="00BB2A41" w:rsidP="00D65013">
      <w:pPr>
        <w:pStyle w:val="a5"/>
        <w:shd w:val="clear" w:color="auto" w:fill="FFFFFF"/>
        <w:spacing w:before="0" w:beforeAutospacing="0" w:after="0" w:afterAutospacing="0"/>
        <w:ind w:firstLine="708"/>
        <w:jc w:val="both"/>
        <w:rPr>
          <w:sz w:val="28"/>
          <w:szCs w:val="28"/>
        </w:rPr>
      </w:pPr>
      <w:r w:rsidRPr="00FD7FF4">
        <w:rPr>
          <w:sz w:val="28"/>
          <w:szCs w:val="28"/>
        </w:rPr>
        <w:t>В</w:t>
      </w:r>
      <w:r>
        <w:rPr>
          <w:sz w:val="28"/>
          <w:szCs w:val="28"/>
        </w:rPr>
        <w:t xml:space="preserve">о всех белорусских народных </w:t>
      </w:r>
      <w:r w:rsidRPr="00FD7FF4">
        <w:rPr>
          <w:sz w:val="28"/>
          <w:szCs w:val="28"/>
        </w:rPr>
        <w:t>играх радость движения сочета</w:t>
      </w:r>
      <w:r>
        <w:rPr>
          <w:sz w:val="28"/>
          <w:szCs w:val="28"/>
        </w:rPr>
        <w:t>лась</w:t>
      </w:r>
      <w:r w:rsidRPr="00FD7FF4">
        <w:rPr>
          <w:sz w:val="28"/>
          <w:szCs w:val="28"/>
        </w:rPr>
        <w:t xml:space="preserve"> с духовным обогащением детей,</w:t>
      </w:r>
      <w:r>
        <w:rPr>
          <w:sz w:val="28"/>
          <w:szCs w:val="28"/>
        </w:rPr>
        <w:t xml:space="preserve"> что способствовало воспитанию уважительного отношения</w:t>
      </w:r>
      <w:r w:rsidRPr="00FD7FF4">
        <w:rPr>
          <w:sz w:val="28"/>
          <w:szCs w:val="28"/>
        </w:rPr>
        <w:t xml:space="preserve"> к белорусской культуре</w:t>
      </w:r>
      <w:r>
        <w:rPr>
          <w:sz w:val="28"/>
          <w:szCs w:val="28"/>
        </w:rPr>
        <w:t xml:space="preserve">, </w:t>
      </w:r>
      <w:r w:rsidRPr="00FD7FF4">
        <w:rPr>
          <w:sz w:val="28"/>
          <w:szCs w:val="28"/>
        </w:rPr>
        <w:t>образ</w:t>
      </w:r>
      <w:r>
        <w:rPr>
          <w:sz w:val="28"/>
          <w:szCs w:val="28"/>
        </w:rPr>
        <w:t>у</w:t>
      </w:r>
      <w:r w:rsidRPr="00FD7FF4">
        <w:rPr>
          <w:sz w:val="28"/>
          <w:szCs w:val="28"/>
        </w:rPr>
        <w:t xml:space="preserve"> жизни людей, их быт</w:t>
      </w:r>
      <w:r>
        <w:rPr>
          <w:sz w:val="28"/>
          <w:szCs w:val="28"/>
        </w:rPr>
        <w:t>у</w:t>
      </w:r>
      <w:r w:rsidRPr="00FD7FF4">
        <w:rPr>
          <w:sz w:val="28"/>
          <w:szCs w:val="28"/>
        </w:rPr>
        <w:t>, труд</w:t>
      </w:r>
      <w:r>
        <w:rPr>
          <w:sz w:val="28"/>
          <w:szCs w:val="28"/>
        </w:rPr>
        <w:t>у, национальным устоям</w:t>
      </w:r>
      <w:r w:rsidR="001323B2">
        <w:rPr>
          <w:sz w:val="28"/>
          <w:szCs w:val="28"/>
        </w:rPr>
        <w:t>.</w:t>
      </w:r>
    </w:p>
    <w:p w:rsidR="00BB2A41" w:rsidRPr="00DC45BA" w:rsidRDefault="00BB2A41" w:rsidP="00D65013">
      <w:pPr>
        <w:pStyle w:val="c5"/>
        <w:shd w:val="clear" w:color="auto" w:fill="FFFFFF"/>
        <w:tabs>
          <w:tab w:val="left" w:pos="709"/>
        </w:tabs>
        <w:spacing w:before="0" w:beforeAutospacing="0" w:after="0" w:afterAutospacing="0"/>
        <w:ind w:firstLine="720"/>
        <w:jc w:val="both"/>
        <w:rPr>
          <w:sz w:val="28"/>
          <w:szCs w:val="28"/>
        </w:rPr>
      </w:pPr>
      <w:r w:rsidRPr="00DC45BA">
        <w:rPr>
          <w:sz w:val="28"/>
          <w:szCs w:val="28"/>
        </w:rPr>
        <w:t>Методика проведения подвижных игр состо</w:t>
      </w:r>
      <w:r>
        <w:rPr>
          <w:sz w:val="28"/>
          <w:szCs w:val="28"/>
        </w:rPr>
        <w:t>яла</w:t>
      </w:r>
      <w:r w:rsidRPr="00DC45BA">
        <w:rPr>
          <w:sz w:val="28"/>
          <w:szCs w:val="28"/>
        </w:rPr>
        <w:t xml:space="preserve"> из следующих ко</w:t>
      </w:r>
      <w:r>
        <w:rPr>
          <w:sz w:val="28"/>
          <w:szCs w:val="28"/>
        </w:rPr>
        <w:t>мпонентов: подбор и планирование</w:t>
      </w:r>
      <w:r w:rsidR="004F6D49">
        <w:rPr>
          <w:sz w:val="28"/>
          <w:szCs w:val="28"/>
        </w:rPr>
        <w:t xml:space="preserve"> игр, создание интереса к</w:t>
      </w:r>
      <w:r w:rsidRPr="00DC45BA">
        <w:rPr>
          <w:sz w:val="28"/>
          <w:szCs w:val="28"/>
        </w:rPr>
        <w:t xml:space="preserve"> игре, проведение игры и руководство ею, окончание игры и подведение итогов.</w:t>
      </w:r>
    </w:p>
    <w:p w:rsidR="001D5A2E" w:rsidRPr="00DC45BA" w:rsidRDefault="00BB2A41" w:rsidP="001D5A2E">
      <w:pPr>
        <w:pStyle w:val="c5"/>
        <w:shd w:val="clear" w:color="auto" w:fill="FFFFFF"/>
        <w:spacing w:before="0" w:beforeAutospacing="0" w:after="0" w:afterAutospacing="0"/>
        <w:ind w:firstLine="720"/>
        <w:jc w:val="both"/>
        <w:rPr>
          <w:sz w:val="28"/>
          <w:szCs w:val="28"/>
        </w:rPr>
      </w:pPr>
      <w:r w:rsidRPr="00DC45BA">
        <w:rPr>
          <w:sz w:val="28"/>
          <w:szCs w:val="28"/>
        </w:rPr>
        <w:t>Подбор и планирование подвижных игр завис</w:t>
      </w:r>
      <w:r w:rsidR="001D5A2E">
        <w:rPr>
          <w:sz w:val="28"/>
          <w:szCs w:val="28"/>
        </w:rPr>
        <w:t>ели</w:t>
      </w:r>
      <w:r w:rsidRPr="00DC45BA">
        <w:rPr>
          <w:sz w:val="28"/>
          <w:szCs w:val="28"/>
        </w:rPr>
        <w:t xml:space="preserve"> от </w:t>
      </w:r>
      <w:r w:rsidR="001D5A2E">
        <w:rPr>
          <w:sz w:val="28"/>
          <w:szCs w:val="28"/>
        </w:rPr>
        <w:t xml:space="preserve"> </w:t>
      </w:r>
      <w:r w:rsidRPr="00DC45BA">
        <w:rPr>
          <w:sz w:val="28"/>
          <w:szCs w:val="28"/>
        </w:rPr>
        <w:t xml:space="preserve"> общего уровня физического и умственного развития детей, их двигательных умений, состояния здоровья каждого ребенка, его индивидуальных типологических особенностей, в</w:t>
      </w:r>
      <w:r w:rsidR="001D5A2E">
        <w:rPr>
          <w:sz w:val="28"/>
          <w:szCs w:val="28"/>
        </w:rPr>
        <w:t>ремени года, распорядка дня</w:t>
      </w:r>
      <w:r w:rsidRPr="00DC45BA">
        <w:rPr>
          <w:sz w:val="28"/>
          <w:szCs w:val="28"/>
        </w:rPr>
        <w:t>, места проведения, интересов детей.</w:t>
      </w:r>
      <w:r w:rsidR="001D5A2E">
        <w:rPr>
          <w:sz w:val="28"/>
          <w:szCs w:val="28"/>
        </w:rPr>
        <w:t xml:space="preserve"> У</w:t>
      </w:r>
      <w:r w:rsidR="001D5A2E" w:rsidRPr="00DC45BA">
        <w:rPr>
          <w:sz w:val="28"/>
          <w:szCs w:val="28"/>
        </w:rPr>
        <w:t>читыва</w:t>
      </w:r>
      <w:r w:rsidR="001D5A2E">
        <w:rPr>
          <w:sz w:val="28"/>
          <w:szCs w:val="28"/>
        </w:rPr>
        <w:t>лась</w:t>
      </w:r>
      <w:r w:rsidR="001D5A2E" w:rsidRPr="00DC45BA">
        <w:rPr>
          <w:sz w:val="28"/>
          <w:szCs w:val="28"/>
        </w:rPr>
        <w:t xml:space="preserve"> степень организованности детей, их дисциплинированность: если они недостаточно организованы, то сначала подобра</w:t>
      </w:r>
      <w:r w:rsidR="001D5A2E">
        <w:rPr>
          <w:sz w:val="28"/>
          <w:szCs w:val="28"/>
        </w:rPr>
        <w:t>ли</w:t>
      </w:r>
      <w:r w:rsidR="001D5A2E" w:rsidRPr="00DC45BA">
        <w:rPr>
          <w:sz w:val="28"/>
          <w:szCs w:val="28"/>
        </w:rPr>
        <w:t xml:space="preserve"> игру небольшой подвижности и проводи</w:t>
      </w:r>
      <w:r w:rsidR="001D5A2E">
        <w:rPr>
          <w:sz w:val="28"/>
          <w:szCs w:val="28"/>
        </w:rPr>
        <w:t xml:space="preserve">ли </w:t>
      </w:r>
      <w:r w:rsidR="001D5A2E" w:rsidRPr="00DC45BA">
        <w:rPr>
          <w:sz w:val="28"/>
          <w:szCs w:val="28"/>
        </w:rPr>
        <w:t>ее в кругу.</w:t>
      </w:r>
    </w:p>
    <w:p w:rsidR="00BB2A41" w:rsidRPr="00DC45BA" w:rsidRDefault="00BB2A41" w:rsidP="00D65013">
      <w:pPr>
        <w:pStyle w:val="c5"/>
        <w:shd w:val="clear" w:color="auto" w:fill="FFFFFF"/>
        <w:spacing w:before="0" w:beforeAutospacing="0" w:after="0" w:afterAutospacing="0"/>
        <w:ind w:firstLine="720"/>
        <w:jc w:val="both"/>
        <w:rPr>
          <w:sz w:val="28"/>
          <w:szCs w:val="28"/>
        </w:rPr>
      </w:pPr>
      <w:r w:rsidRPr="00DC45BA">
        <w:rPr>
          <w:sz w:val="28"/>
          <w:szCs w:val="28"/>
        </w:rPr>
        <w:lastRenderedPageBreak/>
        <w:t>Важн</w:t>
      </w:r>
      <w:r>
        <w:rPr>
          <w:sz w:val="28"/>
          <w:szCs w:val="28"/>
        </w:rPr>
        <w:t>ым компонентом стала правильная</w:t>
      </w:r>
      <w:r w:rsidRPr="00DC45BA">
        <w:rPr>
          <w:sz w:val="28"/>
          <w:szCs w:val="28"/>
        </w:rPr>
        <w:t xml:space="preserve"> организ</w:t>
      </w:r>
      <w:r>
        <w:rPr>
          <w:sz w:val="28"/>
          <w:szCs w:val="28"/>
        </w:rPr>
        <w:t>ация игры</w:t>
      </w:r>
      <w:r w:rsidRPr="00DC45BA">
        <w:rPr>
          <w:sz w:val="28"/>
          <w:szCs w:val="28"/>
        </w:rPr>
        <w:t xml:space="preserve"> в зависимости от содержания, очередности выполнения заданий. </w:t>
      </w:r>
      <w:r>
        <w:rPr>
          <w:sz w:val="28"/>
          <w:szCs w:val="28"/>
        </w:rPr>
        <w:t xml:space="preserve">Игры проводились </w:t>
      </w:r>
      <w:r w:rsidRPr="00DC45BA">
        <w:rPr>
          <w:sz w:val="28"/>
          <w:szCs w:val="28"/>
        </w:rPr>
        <w:t xml:space="preserve">одновременно со всеми детьми или с небольшой группой. </w:t>
      </w:r>
      <w:r>
        <w:rPr>
          <w:sz w:val="28"/>
          <w:szCs w:val="28"/>
        </w:rPr>
        <w:t>С</w:t>
      </w:r>
      <w:r w:rsidRPr="00DC45BA">
        <w:rPr>
          <w:sz w:val="28"/>
          <w:szCs w:val="28"/>
        </w:rPr>
        <w:t xml:space="preserve">пособы организации игр </w:t>
      </w:r>
      <w:r>
        <w:rPr>
          <w:sz w:val="28"/>
          <w:szCs w:val="28"/>
        </w:rPr>
        <w:t xml:space="preserve">варьировались </w:t>
      </w:r>
      <w:r w:rsidRPr="00DC45BA">
        <w:rPr>
          <w:sz w:val="28"/>
          <w:szCs w:val="28"/>
        </w:rPr>
        <w:t xml:space="preserve">в зависимости от их структуры и характера движений. </w:t>
      </w:r>
      <w:r>
        <w:rPr>
          <w:sz w:val="28"/>
          <w:szCs w:val="28"/>
        </w:rPr>
        <w:t>Были п</w:t>
      </w:r>
      <w:r w:rsidRPr="00DC45BA">
        <w:rPr>
          <w:sz w:val="28"/>
          <w:szCs w:val="28"/>
        </w:rPr>
        <w:t>родум</w:t>
      </w:r>
      <w:r>
        <w:rPr>
          <w:sz w:val="28"/>
          <w:szCs w:val="28"/>
        </w:rPr>
        <w:t>аны</w:t>
      </w:r>
      <w:r w:rsidRPr="00DC45BA">
        <w:rPr>
          <w:sz w:val="28"/>
          <w:szCs w:val="28"/>
        </w:rPr>
        <w:t xml:space="preserve"> способы сбора детей на игру и внесение игровых атрибутов.</w:t>
      </w:r>
    </w:p>
    <w:p w:rsidR="00BB2A41" w:rsidRDefault="00BB2A41" w:rsidP="00D65013">
      <w:pPr>
        <w:pStyle w:val="c5"/>
        <w:shd w:val="clear" w:color="auto" w:fill="FFFFFF"/>
        <w:tabs>
          <w:tab w:val="left" w:pos="709"/>
        </w:tabs>
        <w:spacing w:before="0" w:beforeAutospacing="0" w:after="0" w:afterAutospacing="0"/>
        <w:ind w:firstLine="720"/>
        <w:jc w:val="both"/>
        <w:rPr>
          <w:sz w:val="28"/>
          <w:szCs w:val="28"/>
        </w:rPr>
      </w:pPr>
      <w:r w:rsidRPr="00DC45BA">
        <w:rPr>
          <w:sz w:val="28"/>
          <w:szCs w:val="28"/>
        </w:rPr>
        <w:t>Ознакомление детей с новой игрой проводи</w:t>
      </w:r>
      <w:r>
        <w:rPr>
          <w:sz w:val="28"/>
          <w:szCs w:val="28"/>
        </w:rPr>
        <w:t>лось</w:t>
      </w:r>
      <w:r w:rsidRPr="00DC45BA">
        <w:rPr>
          <w:sz w:val="28"/>
          <w:szCs w:val="28"/>
        </w:rPr>
        <w:t xml:space="preserve"> четко, лаконично, образно, эмоционально в течение 1,5-2 мин. Объяснение сюжетной подвижной игры, </w:t>
      </w:r>
      <w:r>
        <w:rPr>
          <w:sz w:val="28"/>
          <w:szCs w:val="28"/>
        </w:rPr>
        <w:t>давалось только</w:t>
      </w:r>
      <w:r w:rsidRPr="00DC45BA">
        <w:rPr>
          <w:sz w:val="28"/>
          <w:szCs w:val="28"/>
        </w:rPr>
        <w:t xml:space="preserve"> после предварительной работы с ребенком по формированию представлений об игровых образах. В ходе объяснения игры перед детьми стави</w:t>
      </w:r>
      <w:r>
        <w:rPr>
          <w:sz w:val="28"/>
          <w:szCs w:val="28"/>
        </w:rPr>
        <w:t>лась</w:t>
      </w:r>
      <w:r w:rsidRPr="00DC45BA">
        <w:rPr>
          <w:sz w:val="28"/>
          <w:szCs w:val="28"/>
        </w:rPr>
        <w:t xml:space="preserve"> игровая цель, способствующая активизации мысли, осознанию игровых правил, формированию и совершенствованию двигательных навыков. При объяснении игры использ</w:t>
      </w:r>
      <w:r>
        <w:rPr>
          <w:sz w:val="28"/>
          <w:szCs w:val="28"/>
        </w:rPr>
        <w:t>овался</w:t>
      </w:r>
      <w:r w:rsidRPr="00DC45BA">
        <w:rPr>
          <w:sz w:val="28"/>
          <w:szCs w:val="28"/>
        </w:rPr>
        <w:t xml:space="preserve"> краткий образный сюжетный рассказ. Он изменя</w:t>
      </w:r>
      <w:r>
        <w:rPr>
          <w:sz w:val="28"/>
          <w:szCs w:val="28"/>
        </w:rPr>
        <w:t>лся</w:t>
      </w:r>
      <w:r w:rsidRPr="00DC45BA">
        <w:rPr>
          <w:sz w:val="28"/>
          <w:szCs w:val="28"/>
        </w:rPr>
        <w:t xml:space="preserve"> в целях лучшего перевоплощения ребенка в игровой образ, развития выразительности, красоты, грациозности движений; фантазии и воображения.</w:t>
      </w:r>
    </w:p>
    <w:p w:rsidR="00BB2A41" w:rsidRDefault="00BB2A41" w:rsidP="00D65013">
      <w:pPr>
        <w:pStyle w:val="c5"/>
        <w:shd w:val="clear" w:color="auto" w:fill="FFFFFF"/>
        <w:spacing w:before="0" w:beforeAutospacing="0" w:after="0" w:afterAutospacing="0"/>
        <w:ind w:firstLine="720"/>
        <w:jc w:val="both"/>
        <w:rPr>
          <w:sz w:val="28"/>
          <w:szCs w:val="28"/>
        </w:rPr>
      </w:pPr>
      <w:r>
        <w:rPr>
          <w:sz w:val="28"/>
          <w:szCs w:val="28"/>
        </w:rPr>
        <w:t>С целью формирования</w:t>
      </w:r>
      <w:r w:rsidRPr="00015278">
        <w:rPr>
          <w:sz w:val="28"/>
          <w:szCs w:val="28"/>
        </w:rPr>
        <w:t xml:space="preserve"> национального самосознания, ин</w:t>
      </w:r>
      <w:r>
        <w:rPr>
          <w:sz w:val="28"/>
          <w:szCs w:val="28"/>
        </w:rPr>
        <w:t xml:space="preserve">тереса к национальной культуре и белорусским народным играм у воспитанников использовались следующие </w:t>
      </w:r>
      <w:r w:rsidR="00D07D20">
        <w:rPr>
          <w:sz w:val="28"/>
          <w:szCs w:val="28"/>
        </w:rPr>
        <w:t>методы и приёмы</w:t>
      </w:r>
      <w:r w:rsidRPr="00015278">
        <w:rPr>
          <w:sz w:val="28"/>
          <w:szCs w:val="28"/>
        </w:rPr>
        <w:t xml:space="preserve"> работы:</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sidRPr="00015278">
        <w:rPr>
          <w:sz w:val="28"/>
          <w:szCs w:val="28"/>
        </w:rPr>
        <w:t>сюрпризный момент</w:t>
      </w:r>
      <w:r>
        <w:rPr>
          <w:sz w:val="28"/>
          <w:szCs w:val="28"/>
        </w:rPr>
        <w:t xml:space="preserve"> (приход гостя, героя</w:t>
      </w:r>
      <w:r w:rsidRPr="00015278">
        <w:rPr>
          <w:sz w:val="28"/>
          <w:szCs w:val="28"/>
        </w:rPr>
        <w:t>);</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Pr>
          <w:sz w:val="28"/>
          <w:szCs w:val="28"/>
        </w:rPr>
        <w:t>загадки, пословицы, поговорки и другие малые</w:t>
      </w:r>
      <w:r w:rsidRPr="00015278">
        <w:rPr>
          <w:sz w:val="28"/>
          <w:szCs w:val="28"/>
        </w:rPr>
        <w:t xml:space="preserve"> форм</w:t>
      </w:r>
      <w:r>
        <w:rPr>
          <w:sz w:val="28"/>
          <w:szCs w:val="28"/>
        </w:rPr>
        <w:t>ы</w:t>
      </w:r>
      <w:r w:rsidRPr="00015278">
        <w:rPr>
          <w:sz w:val="28"/>
          <w:szCs w:val="28"/>
        </w:rPr>
        <w:t xml:space="preserve"> белорусского фольклора</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sidRPr="00015278">
        <w:rPr>
          <w:sz w:val="28"/>
          <w:szCs w:val="28"/>
        </w:rPr>
        <w:t xml:space="preserve">проблемные ситуации (дети </w:t>
      </w:r>
      <w:r>
        <w:rPr>
          <w:sz w:val="28"/>
          <w:szCs w:val="28"/>
        </w:rPr>
        <w:t>находили</w:t>
      </w:r>
      <w:r w:rsidRPr="00015278">
        <w:rPr>
          <w:sz w:val="28"/>
          <w:szCs w:val="28"/>
        </w:rPr>
        <w:t xml:space="preserve"> выход с пом</w:t>
      </w:r>
      <w:r>
        <w:rPr>
          <w:sz w:val="28"/>
          <w:szCs w:val="28"/>
        </w:rPr>
        <w:t>ощью анализа, обобщения, сравне</w:t>
      </w:r>
      <w:r w:rsidRPr="00015278">
        <w:rPr>
          <w:sz w:val="28"/>
          <w:szCs w:val="28"/>
        </w:rPr>
        <w:t>ния</w:t>
      </w:r>
      <w:r>
        <w:rPr>
          <w:sz w:val="28"/>
          <w:szCs w:val="28"/>
        </w:rPr>
        <w:t xml:space="preserve"> (как было раньше и как теперь);</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Pr>
          <w:sz w:val="28"/>
          <w:szCs w:val="28"/>
        </w:rPr>
        <w:t>игровые приёмы «спрашиваю – отвечай», «закрой глаза и представь», «</w:t>
      </w:r>
      <w:r w:rsidRPr="00015278">
        <w:rPr>
          <w:sz w:val="28"/>
          <w:szCs w:val="28"/>
        </w:rPr>
        <w:t>загл</w:t>
      </w:r>
      <w:r>
        <w:rPr>
          <w:sz w:val="28"/>
          <w:szCs w:val="28"/>
        </w:rPr>
        <w:t>яни в конверт», «сложи из частей» и другие;</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sidRPr="00015278">
        <w:rPr>
          <w:sz w:val="28"/>
          <w:szCs w:val="28"/>
        </w:rPr>
        <w:t>прослушивание музыкальных произведений;</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Pr>
          <w:sz w:val="28"/>
          <w:szCs w:val="28"/>
        </w:rPr>
        <w:t>творческие задания: «нарисуй, что представил»</w:t>
      </w:r>
      <w:r w:rsidRPr="00015278">
        <w:rPr>
          <w:sz w:val="28"/>
          <w:szCs w:val="28"/>
        </w:rPr>
        <w:t>,</w:t>
      </w:r>
      <w:r>
        <w:rPr>
          <w:sz w:val="28"/>
          <w:szCs w:val="28"/>
        </w:rPr>
        <w:t xml:space="preserve"> «придумай сам»;</w:t>
      </w:r>
    </w:p>
    <w:p w:rsidR="00BB2A41" w:rsidRDefault="00BB2A41" w:rsidP="001D5A2E">
      <w:pPr>
        <w:pStyle w:val="c5"/>
        <w:numPr>
          <w:ilvl w:val="0"/>
          <w:numId w:val="1"/>
        </w:numPr>
        <w:shd w:val="clear" w:color="auto" w:fill="FFFFFF"/>
        <w:spacing w:before="0" w:beforeAutospacing="0" w:after="0" w:afterAutospacing="0"/>
        <w:ind w:left="0" w:firstLine="709"/>
        <w:jc w:val="both"/>
        <w:rPr>
          <w:sz w:val="28"/>
          <w:szCs w:val="28"/>
        </w:rPr>
      </w:pPr>
      <w:r>
        <w:rPr>
          <w:sz w:val="28"/>
          <w:szCs w:val="28"/>
        </w:rPr>
        <w:t>использование ИКТ (презентаций «Путешествие в прошлое предметов», интерактивных игр</w:t>
      </w:r>
      <w:r w:rsidR="004F6D49">
        <w:rPr>
          <w:sz w:val="28"/>
          <w:szCs w:val="28"/>
        </w:rPr>
        <w:t xml:space="preserve"> «Что было, когда нас не было»).</w:t>
      </w:r>
    </w:p>
    <w:p w:rsidR="00BB2A41" w:rsidRDefault="00BB2A41" w:rsidP="00D65013">
      <w:pPr>
        <w:tabs>
          <w:tab w:val="left" w:pos="709"/>
        </w:tabs>
        <w:ind w:firstLine="708"/>
        <w:jc w:val="both"/>
        <w:rPr>
          <w:sz w:val="28"/>
          <w:szCs w:val="28"/>
        </w:rPr>
      </w:pPr>
      <w:r w:rsidRPr="005745C2">
        <w:rPr>
          <w:sz w:val="28"/>
          <w:szCs w:val="28"/>
        </w:rPr>
        <w:t xml:space="preserve">Таким образом, </w:t>
      </w:r>
      <w:r w:rsidR="001D5A2E">
        <w:rPr>
          <w:sz w:val="28"/>
          <w:szCs w:val="28"/>
        </w:rPr>
        <w:t xml:space="preserve">с детьми </w:t>
      </w:r>
      <w:r w:rsidRPr="005745C2">
        <w:rPr>
          <w:sz w:val="28"/>
          <w:szCs w:val="28"/>
        </w:rPr>
        <w:t>была проведена работ</w:t>
      </w:r>
      <w:r w:rsidR="001D5A2E">
        <w:rPr>
          <w:sz w:val="28"/>
          <w:szCs w:val="28"/>
        </w:rPr>
        <w:t>а</w:t>
      </w:r>
      <w:r w:rsidRPr="005745C2">
        <w:rPr>
          <w:sz w:val="28"/>
          <w:szCs w:val="28"/>
        </w:rPr>
        <w:t>, которая включала</w:t>
      </w:r>
      <w:r>
        <w:rPr>
          <w:sz w:val="28"/>
          <w:szCs w:val="28"/>
        </w:rPr>
        <w:t xml:space="preserve"> разучивание белорусских народных игр, направленных на знакомство детей с сельскохозяйственным трудом и охотой, игры-хороводы, игры-эстафеты, игры-состязания. Воспитанники познакомились с обрядами и обычаями белорусов (праздник «Масленица»), что способствовало </w:t>
      </w:r>
      <w:r w:rsidRPr="00015278">
        <w:rPr>
          <w:sz w:val="28"/>
          <w:szCs w:val="28"/>
        </w:rPr>
        <w:t>формирова</w:t>
      </w:r>
      <w:r>
        <w:rPr>
          <w:sz w:val="28"/>
          <w:szCs w:val="28"/>
        </w:rPr>
        <w:t>нию</w:t>
      </w:r>
      <w:r w:rsidRPr="00015278">
        <w:rPr>
          <w:sz w:val="28"/>
          <w:szCs w:val="28"/>
        </w:rPr>
        <w:t xml:space="preserve"> интерес</w:t>
      </w:r>
      <w:r>
        <w:rPr>
          <w:sz w:val="28"/>
          <w:szCs w:val="28"/>
        </w:rPr>
        <w:t>а</w:t>
      </w:r>
      <w:r w:rsidRPr="00015278">
        <w:rPr>
          <w:sz w:val="28"/>
          <w:szCs w:val="28"/>
        </w:rPr>
        <w:t xml:space="preserve"> к народному творчеству, приобщ</w:t>
      </w:r>
      <w:r>
        <w:rPr>
          <w:sz w:val="28"/>
          <w:szCs w:val="28"/>
        </w:rPr>
        <w:t>ению</w:t>
      </w:r>
      <w:r w:rsidRPr="00015278">
        <w:rPr>
          <w:sz w:val="28"/>
          <w:szCs w:val="28"/>
        </w:rPr>
        <w:t xml:space="preserve"> детей к национальной культуре</w:t>
      </w:r>
      <w:r>
        <w:rPr>
          <w:sz w:val="28"/>
          <w:szCs w:val="28"/>
        </w:rPr>
        <w:t>; раскрытию творческих возможностей воспитанников.</w:t>
      </w:r>
    </w:p>
    <w:p w:rsidR="00D0239F" w:rsidRPr="00143E9C" w:rsidRDefault="00D0239F" w:rsidP="00D65013">
      <w:pPr>
        <w:ind w:firstLine="708"/>
        <w:jc w:val="both"/>
        <w:rPr>
          <w:sz w:val="28"/>
          <w:szCs w:val="28"/>
        </w:rPr>
      </w:pPr>
      <w:r>
        <w:rPr>
          <w:sz w:val="28"/>
          <w:szCs w:val="28"/>
        </w:rPr>
        <w:t>Участие воспитанников в подвижных играх различной интенсивности позволило  освоить жизненно важные двигательные умения в ходьбе, бе</w:t>
      </w:r>
      <w:r w:rsidR="004F6D49">
        <w:rPr>
          <w:sz w:val="28"/>
          <w:szCs w:val="28"/>
        </w:rPr>
        <w:t>ге, прыжках, равновесии, лазании</w:t>
      </w:r>
      <w:r>
        <w:rPr>
          <w:sz w:val="28"/>
          <w:szCs w:val="28"/>
        </w:rPr>
        <w:t>, метании,</w:t>
      </w:r>
      <w:r w:rsidRPr="00483E27">
        <w:rPr>
          <w:sz w:val="28"/>
          <w:szCs w:val="28"/>
        </w:rPr>
        <w:t xml:space="preserve"> </w:t>
      </w:r>
      <w:r>
        <w:rPr>
          <w:sz w:val="28"/>
          <w:szCs w:val="28"/>
        </w:rPr>
        <w:t xml:space="preserve">проявлять выдержку, смелость, умение действовать в коллективе и индивидуально </w:t>
      </w:r>
      <w:r>
        <w:rPr>
          <w:rFonts w:eastAsia="Calibri"/>
          <w:sz w:val="28"/>
          <w:szCs w:val="28"/>
        </w:rPr>
        <w:t>Н</w:t>
      </w:r>
      <w:r>
        <w:rPr>
          <w:sz w:val="28"/>
          <w:szCs w:val="28"/>
        </w:rPr>
        <w:t xml:space="preserve">ародные подвижные игры способствовали приобщению детей не только к игровой практике народа, но и народной культуре в целом. Радость движения во время игры сочеталась с духовным обогащением, что способствовало формированию у детей старшего </w:t>
      </w:r>
      <w:r>
        <w:rPr>
          <w:sz w:val="28"/>
          <w:szCs w:val="28"/>
        </w:rPr>
        <w:lastRenderedPageBreak/>
        <w:t>дошкольного возраста  устойчивого, заинтересованного, уважительного отношения к культуре родной страны, была создана эмоционально-положительная основа для разв</w:t>
      </w:r>
      <w:r w:rsidR="004F6D49">
        <w:rPr>
          <w:sz w:val="28"/>
          <w:szCs w:val="28"/>
        </w:rPr>
        <w:t xml:space="preserve">ития патриотических чувств, </w:t>
      </w:r>
      <w:r>
        <w:rPr>
          <w:sz w:val="28"/>
          <w:szCs w:val="28"/>
        </w:rPr>
        <w:t>формирования взаимоотношений со сверстниками и взрослыми.</w:t>
      </w:r>
    </w:p>
    <w:p w:rsidR="00D0239F" w:rsidRDefault="00D0239F" w:rsidP="00D65013">
      <w:pPr>
        <w:tabs>
          <w:tab w:val="left" w:pos="709"/>
        </w:tabs>
        <w:ind w:firstLine="720"/>
        <w:jc w:val="both"/>
        <w:rPr>
          <w:sz w:val="28"/>
          <w:szCs w:val="28"/>
        </w:rPr>
      </w:pPr>
      <w:r>
        <w:rPr>
          <w:sz w:val="28"/>
          <w:szCs w:val="28"/>
        </w:rPr>
        <w:t>Можно констатировать, что белорусские народные подвижные игры являются важной составляющей национального воспитания воспитанников дошкольного возраста. Усвоение подрастающим поколением культурного наследия своих предков, самобытности и неповторимости его традиций и обычаев, формирует национальное самосознание, чувство своей причастности к родному народу, интереса к его истории и культуре, уважение к культуре других народов, активную гражданскую позицию.</w:t>
      </w:r>
    </w:p>
    <w:p w:rsidR="00D0239F" w:rsidRDefault="00D0239F" w:rsidP="00D65013">
      <w:pPr>
        <w:pStyle w:val="a5"/>
        <w:shd w:val="clear" w:color="auto" w:fill="FFFFFF"/>
        <w:spacing w:before="0" w:beforeAutospacing="0" w:after="0" w:afterAutospacing="0"/>
        <w:ind w:firstLine="708"/>
        <w:jc w:val="both"/>
        <w:rPr>
          <w:sz w:val="28"/>
          <w:szCs w:val="28"/>
        </w:rPr>
      </w:pPr>
    </w:p>
    <w:p w:rsidR="00D0239F" w:rsidRDefault="00D0239F"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4F6D49" w:rsidRDefault="004F6D49" w:rsidP="00D65013">
      <w:pPr>
        <w:pStyle w:val="a5"/>
        <w:shd w:val="clear" w:color="auto" w:fill="FFFFFF"/>
        <w:spacing w:before="0" w:beforeAutospacing="0" w:after="0" w:afterAutospacing="0"/>
        <w:ind w:firstLine="708"/>
        <w:jc w:val="both"/>
        <w:rPr>
          <w:sz w:val="28"/>
          <w:szCs w:val="28"/>
        </w:rPr>
      </w:pPr>
    </w:p>
    <w:p w:rsidR="004F6D49" w:rsidRDefault="004F6D49" w:rsidP="00D65013">
      <w:pPr>
        <w:pStyle w:val="a5"/>
        <w:shd w:val="clear" w:color="auto" w:fill="FFFFFF"/>
        <w:spacing w:before="0" w:beforeAutospacing="0" w:after="0" w:afterAutospacing="0"/>
        <w:ind w:firstLine="708"/>
        <w:jc w:val="both"/>
        <w:rPr>
          <w:sz w:val="28"/>
          <w:szCs w:val="28"/>
        </w:rPr>
      </w:pPr>
    </w:p>
    <w:p w:rsidR="004F6D49" w:rsidRDefault="004F6D49" w:rsidP="00D65013">
      <w:pPr>
        <w:pStyle w:val="a5"/>
        <w:shd w:val="clear" w:color="auto" w:fill="FFFFFF"/>
        <w:spacing w:before="0" w:beforeAutospacing="0" w:after="0" w:afterAutospacing="0"/>
        <w:ind w:firstLine="708"/>
        <w:jc w:val="both"/>
        <w:rPr>
          <w:sz w:val="28"/>
          <w:szCs w:val="28"/>
        </w:rPr>
      </w:pPr>
    </w:p>
    <w:p w:rsidR="001555A5" w:rsidRDefault="001555A5" w:rsidP="00D65013">
      <w:pPr>
        <w:pStyle w:val="a5"/>
        <w:shd w:val="clear" w:color="auto" w:fill="FFFFFF"/>
        <w:spacing w:before="0" w:beforeAutospacing="0" w:after="0" w:afterAutospacing="0"/>
        <w:ind w:firstLine="708"/>
        <w:jc w:val="both"/>
        <w:rPr>
          <w:sz w:val="28"/>
          <w:szCs w:val="28"/>
        </w:rPr>
      </w:pPr>
    </w:p>
    <w:p w:rsidR="001555A5" w:rsidRPr="00605732" w:rsidRDefault="00605732" w:rsidP="005D21A1">
      <w:pPr>
        <w:pStyle w:val="a3"/>
        <w:ind w:firstLine="708"/>
        <w:jc w:val="center"/>
        <w:rPr>
          <w:rFonts w:ascii="Times New Roman" w:hAnsi="Times New Roman"/>
          <w:sz w:val="28"/>
          <w:szCs w:val="28"/>
        </w:rPr>
      </w:pPr>
      <w:r w:rsidRPr="00605732">
        <w:rPr>
          <w:rFonts w:ascii="Times New Roman" w:hAnsi="Times New Roman"/>
          <w:sz w:val="28"/>
          <w:szCs w:val="28"/>
        </w:rPr>
        <w:lastRenderedPageBreak/>
        <w:t>СПИСОК ИСПОЛЬЗОВАННЫХ ИСТОЧНИКОВ</w:t>
      </w:r>
    </w:p>
    <w:p w:rsidR="00D0239F" w:rsidRDefault="00D0239F" w:rsidP="005D21A1">
      <w:pPr>
        <w:pStyle w:val="a5"/>
        <w:shd w:val="clear" w:color="auto" w:fill="FFFFFF"/>
        <w:spacing w:before="0" w:beforeAutospacing="0" w:after="0" w:afterAutospacing="0"/>
        <w:ind w:firstLine="708"/>
        <w:jc w:val="both"/>
        <w:rPr>
          <w:sz w:val="28"/>
          <w:szCs w:val="28"/>
        </w:rPr>
      </w:pPr>
    </w:p>
    <w:p w:rsidR="001555A5" w:rsidRPr="00900383" w:rsidRDefault="001555A5" w:rsidP="005D21A1">
      <w:pPr>
        <w:pStyle w:val="a3"/>
        <w:jc w:val="both"/>
        <w:rPr>
          <w:rFonts w:ascii="Times New Roman" w:hAnsi="Times New Roman"/>
          <w:sz w:val="28"/>
          <w:szCs w:val="28"/>
        </w:rPr>
      </w:pPr>
      <w:r w:rsidRPr="00900383">
        <w:rPr>
          <w:rFonts w:ascii="Times New Roman" w:hAnsi="Times New Roman"/>
          <w:sz w:val="28"/>
          <w:szCs w:val="28"/>
        </w:rPr>
        <w:t xml:space="preserve">       1. Белорусские        игры.       –       [Электронный         ресурс].      –       Режим        доступа:  </w:t>
      </w:r>
    </w:p>
    <w:p w:rsidR="001555A5" w:rsidRPr="00900383" w:rsidRDefault="001555A5" w:rsidP="005D21A1">
      <w:pPr>
        <w:pStyle w:val="a3"/>
        <w:jc w:val="both"/>
        <w:rPr>
          <w:rFonts w:ascii="Times New Roman" w:hAnsi="Times New Roman"/>
          <w:sz w:val="28"/>
          <w:szCs w:val="28"/>
        </w:rPr>
      </w:pPr>
      <w:r w:rsidRPr="00900383">
        <w:rPr>
          <w:rFonts w:ascii="Times New Roman" w:hAnsi="Times New Roman"/>
          <w:sz w:val="28"/>
          <w:szCs w:val="28"/>
        </w:rPr>
        <w:t xml:space="preserve">http://kazinosalon.ucoz.ru/publ/belorusskie_igry/1-1-0-32. – Дата доступа: 04.02.2020. </w:t>
      </w:r>
    </w:p>
    <w:p w:rsidR="001555A5" w:rsidRPr="00900383" w:rsidRDefault="001555A5" w:rsidP="001555A5">
      <w:pPr>
        <w:pStyle w:val="a3"/>
        <w:jc w:val="both"/>
        <w:rPr>
          <w:rFonts w:ascii="Times New Roman" w:hAnsi="Times New Roman"/>
          <w:sz w:val="28"/>
          <w:szCs w:val="28"/>
        </w:rPr>
      </w:pPr>
      <w:r w:rsidRPr="00900383">
        <w:rPr>
          <w:rFonts w:ascii="Times New Roman" w:hAnsi="Times New Roman"/>
          <w:sz w:val="28"/>
          <w:szCs w:val="28"/>
        </w:rPr>
        <w:t xml:space="preserve">       2. </w:t>
      </w:r>
      <w:proofErr w:type="spellStart"/>
      <w:r w:rsidRPr="00900383">
        <w:rPr>
          <w:rFonts w:ascii="Times New Roman" w:hAnsi="Times New Roman"/>
          <w:sz w:val="28"/>
          <w:szCs w:val="28"/>
        </w:rPr>
        <w:t>Бесова</w:t>
      </w:r>
      <w:proofErr w:type="spellEnd"/>
      <w:r w:rsidRPr="00900383">
        <w:rPr>
          <w:rFonts w:ascii="Times New Roman" w:hAnsi="Times New Roman"/>
          <w:sz w:val="28"/>
          <w:szCs w:val="28"/>
        </w:rPr>
        <w:t xml:space="preserve">,  М. А.  Воспитываем  патриотов  /  М. А. </w:t>
      </w:r>
      <w:proofErr w:type="spellStart"/>
      <w:r w:rsidRPr="00900383">
        <w:rPr>
          <w:rFonts w:ascii="Times New Roman" w:hAnsi="Times New Roman"/>
          <w:sz w:val="28"/>
          <w:szCs w:val="28"/>
        </w:rPr>
        <w:t>Бесова</w:t>
      </w:r>
      <w:proofErr w:type="spellEnd"/>
      <w:r w:rsidRPr="00900383">
        <w:rPr>
          <w:rFonts w:ascii="Times New Roman" w:hAnsi="Times New Roman"/>
          <w:sz w:val="28"/>
          <w:szCs w:val="28"/>
        </w:rPr>
        <w:t xml:space="preserve">,  Т. А. Старовойтова. –  Мозырь:  Белый  ветер,  </w:t>
      </w:r>
    </w:p>
    <w:p w:rsidR="001555A5" w:rsidRPr="00900383" w:rsidRDefault="001555A5" w:rsidP="001555A5">
      <w:pPr>
        <w:pStyle w:val="a3"/>
        <w:jc w:val="both"/>
        <w:rPr>
          <w:rFonts w:ascii="Times New Roman" w:hAnsi="Times New Roman"/>
          <w:sz w:val="28"/>
          <w:szCs w:val="28"/>
        </w:rPr>
      </w:pPr>
      <w:r w:rsidRPr="00900383">
        <w:rPr>
          <w:rFonts w:ascii="Times New Roman" w:hAnsi="Times New Roman"/>
          <w:sz w:val="28"/>
          <w:szCs w:val="28"/>
        </w:rPr>
        <w:t xml:space="preserve">2007. – 351 с. </w:t>
      </w:r>
    </w:p>
    <w:p w:rsidR="001555A5" w:rsidRPr="00900383" w:rsidRDefault="001555A5" w:rsidP="001555A5">
      <w:pPr>
        <w:pStyle w:val="a3"/>
        <w:jc w:val="both"/>
        <w:rPr>
          <w:rFonts w:ascii="Times New Roman" w:hAnsi="Times New Roman"/>
          <w:sz w:val="28"/>
          <w:szCs w:val="28"/>
        </w:rPr>
      </w:pPr>
      <w:r w:rsidRPr="00900383">
        <w:rPr>
          <w:rFonts w:ascii="Times New Roman" w:hAnsi="Times New Roman"/>
          <w:sz w:val="28"/>
          <w:szCs w:val="28"/>
        </w:rPr>
        <w:t xml:space="preserve">       3. Гуд, П. А. Народные традиции в современной праздничной культуре Беларуси / П. А. Гуд  // Вестник  </w:t>
      </w:r>
    </w:p>
    <w:p w:rsidR="001555A5" w:rsidRDefault="001555A5" w:rsidP="001555A5">
      <w:pPr>
        <w:pStyle w:val="a3"/>
        <w:jc w:val="both"/>
        <w:rPr>
          <w:rFonts w:ascii="Times New Roman" w:hAnsi="Times New Roman"/>
          <w:sz w:val="28"/>
          <w:szCs w:val="28"/>
        </w:rPr>
      </w:pPr>
      <w:r w:rsidRPr="00900383">
        <w:rPr>
          <w:rFonts w:ascii="Times New Roman" w:hAnsi="Times New Roman"/>
          <w:sz w:val="28"/>
          <w:szCs w:val="28"/>
        </w:rPr>
        <w:t>Челябинской государственной академии культуры и искусств. – 2008. – № 3 (15). – С. 38–44.</w:t>
      </w:r>
    </w:p>
    <w:p w:rsidR="001555A5" w:rsidRPr="00E05B2C" w:rsidRDefault="001555A5" w:rsidP="001555A5">
      <w:pPr>
        <w:pStyle w:val="a3"/>
        <w:ind w:firstLine="567"/>
        <w:jc w:val="both"/>
        <w:rPr>
          <w:rFonts w:ascii="Times New Roman" w:hAnsi="Times New Roman"/>
          <w:sz w:val="28"/>
          <w:szCs w:val="28"/>
        </w:rPr>
      </w:pPr>
      <w:r>
        <w:rPr>
          <w:rFonts w:ascii="Times New Roman" w:hAnsi="Times New Roman"/>
          <w:sz w:val="28"/>
          <w:szCs w:val="28"/>
        </w:rPr>
        <w:t>4</w:t>
      </w:r>
      <w:r w:rsidRPr="00E05B2C">
        <w:rPr>
          <w:rFonts w:ascii="Times New Roman" w:hAnsi="Times New Roman"/>
          <w:sz w:val="28"/>
          <w:szCs w:val="28"/>
        </w:rPr>
        <w:t>.</w:t>
      </w:r>
      <w:r w:rsidRPr="00E05B2C">
        <w:rPr>
          <w:rFonts w:ascii="Times New Roman" w:hAnsi="Times New Roman"/>
          <w:sz w:val="28"/>
          <w:szCs w:val="28"/>
        </w:rPr>
        <w:tab/>
        <w:t>Кодекс об образовании Республики Беларусь. –  [Электронный ресурс]. – Режим доступа: https://etalonline.by/document/?regnum=Hk1100243. – Дата доступа: 04.02.2020.</w:t>
      </w:r>
    </w:p>
    <w:p w:rsidR="001555A5" w:rsidRPr="00E05B2C" w:rsidRDefault="001555A5" w:rsidP="001555A5">
      <w:pPr>
        <w:pStyle w:val="a3"/>
        <w:ind w:firstLine="567"/>
        <w:jc w:val="both"/>
        <w:rPr>
          <w:rFonts w:ascii="Times New Roman" w:hAnsi="Times New Roman"/>
          <w:sz w:val="28"/>
          <w:szCs w:val="28"/>
        </w:rPr>
      </w:pPr>
      <w:r>
        <w:rPr>
          <w:rFonts w:ascii="Times New Roman" w:hAnsi="Times New Roman"/>
          <w:sz w:val="28"/>
          <w:szCs w:val="28"/>
        </w:rPr>
        <w:t>5</w:t>
      </w:r>
      <w:r w:rsidRPr="00E05B2C">
        <w:rPr>
          <w:rFonts w:ascii="Times New Roman" w:hAnsi="Times New Roman"/>
          <w:sz w:val="28"/>
          <w:szCs w:val="28"/>
        </w:rPr>
        <w:t>.</w:t>
      </w:r>
      <w:r w:rsidRPr="00E05B2C">
        <w:rPr>
          <w:rFonts w:ascii="Times New Roman" w:hAnsi="Times New Roman"/>
          <w:sz w:val="28"/>
          <w:szCs w:val="28"/>
        </w:rPr>
        <w:tab/>
        <w:t>Концепция воспитания детей и учащейся молодежи в Республике Беларусь. –  [Электронный ресурс]. – Режим доступа: ...</w:t>
      </w:r>
      <w:proofErr w:type="spellStart"/>
      <w:r w:rsidRPr="00E05B2C">
        <w:rPr>
          <w:rFonts w:ascii="Times New Roman" w:hAnsi="Times New Roman"/>
          <w:sz w:val="28"/>
          <w:szCs w:val="28"/>
        </w:rPr>
        <w:t>adu.by</w:t>
      </w:r>
      <w:proofErr w:type="spellEnd"/>
      <w:r w:rsidRPr="00E05B2C">
        <w:rPr>
          <w:rFonts w:ascii="Times New Roman" w:hAnsi="Times New Roman"/>
          <w:sz w:val="28"/>
          <w:szCs w:val="28"/>
        </w:rPr>
        <w:t xml:space="preserve"> › </w:t>
      </w:r>
      <w:proofErr w:type="spellStart"/>
      <w:r w:rsidRPr="00E05B2C">
        <w:rPr>
          <w:rFonts w:ascii="Times New Roman" w:hAnsi="Times New Roman"/>
          <w:sz w:val="28"/>
          <w:szCs w:val="28"/>
        </w:rPr>
        <w:t>koncept-vospit-detej-i-molodioji</w:t>
      </w:r>
      <w:proofErr w:type="spellEnd"/>
      <w:r w:rsidRPr="00E05B2C">
        <w:rPr>
          <w:rFonts w:ascii="Times New Roman" w:hAnsi="Times New Roman"/>
          <w:sz w:val="28"/>
          <w:szCs w:val="28"/>
        </w:rPr>
        <w:t>– Дата доступа: 04.02.2020.</w:t>
      </w:r>
    </w:p>
    <w:p w:rsidR="00D0239F" w:rsidRDefault="00D0239F"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p w:rsidR="008B34C1" w:rsidRDefault="008B34C1" w:rsidP="00D0239F">
      <w:pPr>
        <w:pStyle w:val="a5"/>
        <w:shd w:val="clear" w:color="auto" w:fill="FFFFFF"/>
        <w:spacing w:before="0" w:beforeAutospacing="0" w:after="0" w:afterAutospacing="0" w:line="276" w:lineRule="auto"/>
        <w:ind w:firstLine="708"/>
        <w:jc w:val="both"/>
        <w:rPr>
          <w:sz w:val="28"/>
          <w:szCs w:val="28"/>
        </w:rPr>
      </w:pPr>
    </w:p>
    <w:sectPr w:rsidR="008B34C1" w:rsidSect="00280A5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5B2A"/>
    <w:multiLevelType w:val="hybridMultilevel"/>
    <w:tmpl w:val="54B05C1E"/>
    <w:lvl w:ilvl="0" w:tplc="3E48E21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392"/>
    <w:rsid w:val="00033392"/>
    <w:rsid w:val="001323B2"/>
    <w:rsid w:val="001555A5"/>
    <w:rsid w:val="001D5A2E"/>
    <w:rsid w:val="0022014A"/>
    <w:rsid w:val="0027477D"/>
    <w:rsid w:val="00280A5C"/>
    <w:rsid w:val="00292F1B"/>
    <w:rsid w:val="0032099D"/>
    <w:rsid w:val="004934DF"/>
    <w:rsid w:val="004F6D49"/>
    <w:rsid w:val="005D21A1"/>
    <w:rsid w:val="00605732"/>
    <w:rsid w:val="00731308"/>
    <w:rsid w:val="00754C07"/>
    <w:rsid w:val="007A2FE1"/>
    <w:rsid w:val="008B34C1"/>
    <w:rsid w:val="00AD589D"/>
    <w:rsid w:val="00B73287"/>
    <w:rsid w:val="00BB2A41"/>
    <w:rsid w:val="00D0239F"/>
    <w:rsid w:val="00D07D20"/>
    <w:rsid w:val="00D64F11"/>
    <w:rsid w:val="00D65013"/>
    <w:rsid w:val="00D71B42"/>
    <w:rsid w:val="00E52774"/>
    <w:rsid w:val="00EB4230"/>
    <w:rsid w:val="00F02622"/>
    <w:rsid w:val="00F30952"/>
    <w:rsid w:val="00F50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A41"/>
    <w:pPr>
      <w:spacing w:after="0" w:line="240" w:lineRule="auto"/>
    </w:pPr>
    <w:rPr>
      <w:rFonts w:ascii="Calibri" w:eastAsia="Times New Roman" w:hAnsi="Calibri" w:cs="Times New Roman"/>
    </w:rPr>
  </w:style>
  <w:style w:type="character" w:styleId="a4">
    <w:name w:val="Hyperlink"/>
    <w:basedOn w:val="a0"/>
    <w:uiPriority w:val="99"/>
    <w:unhideWhenUsed/>
    <w:rsid w:val="00BB2A41"/>
    <w:rPr>
      <w:color w:val="0000FF"/>
      <w:u w:val="single"/>
    </w:rPr>
  </w:style>
  <w:style w:type="paragraph" w:styleId="a5">
    <w:name w:val="Normal (Web)"/>
    <w:basedOn w:val="a"/>
    <w:uiPriority w:val="99"/>
    <w:unhideWhenUsed/>
    <w:rsid w:val="00BB2A41"/>
    <w:pPr>
      <w:spacing w:before="100" w:beforeAutospacing="1" w:after="100" w:afterAutospacing="1"/>
    </w:pPr>
  </w:style>
  <w:style w:type="paragraph" w:customStyle="1" w:styleId="c5">
    <w:name w:val="c5"/>
    <w:basedOn w:val="a"/>
    <w:rsid w:val="00BB2A41"/>
    <w:pPr>
      <w:spacing w:before="100" w:beforeAutospacing="1" w:after="100" w:afterAutospacing="1"/>
    </w:pPr>
  </w:style>
  <w:style w:type="paragraph" w:styleId="HTML">
    <w:name w:val="HTML Preformatted"/>
    <w:basedOn w:val="a"/>
    <w:link w:val="HTML0"/>
    <w:uiPriority w:val="99"/>
    <w:unhideWhenUsed/>
    <w:rsid w:val="00BB2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2A41"/>
    <w:rPr>
      <w:rFonts w:ascii="Courier New" w:eastAsia="Times New Roman" w:hAnsi="Courier New" w:cs="Courier New"/>
      <w:sz w:val="20"/>
      <w:szCs w:val="20"/>
      <w:lang w:eastAsia="ru-RU"/>
    </w:rPr>
  </w:style>
  <w:style w:type="paragraph" w:customStyle="1" w:styleId="a00">
    <w:name w:val="a0"/>
    <w:basedOn w:val="a"/>
    <w:rsid w:val="00BB2A41"/>
    <w:pPr>
      <w:spacing w:before="100" w:beforeAutospacing="1" w:after="100" w:afterAutospacing="1"/>
    </w:pPr>
  </w:style>
  <w:style w:type="character" w:customStyle="1" w:styleId="c12">
    <w:name w:val="c12"/>
    <w:basedOn w:val="a0"/>
    <w:rsid w:val="00BB2A41"/>
  </w:style>
  <w:style w:type="character" w:customStyle="1" w:styleId="c8">
    <w:name w:val="c8"/>
    <w:basedOn w:val="a0"/>
    <w:rsid w:val="00BB2A41"/>
  </w:style>
  <w:style w:type="paragraph" w:customStyle="1" w:styleId="c6">
    <w:name w:val="c6"/>
    <w:basedOn w:val="a"/>
    <w:rsid w:val="00BB2A41"/>
    <w:pPr>
      <w:spacing w:before="100" w:beforeAutospacing="1" w:after="100" w:afterAutospacing="1"/>
    </w:pPr>
  </w:style>
  <w:style w:type="character" w:customStyle="1" w:styleId="c0">
    <w:name w:val="c0"/>
    <w:basedOn w:val="a0"/>
    <w:rsid w:val="00BB2A41"/>
  </w:style>
  <w:style w:type="character" w:customStyle="1" w:styleId="c22">
    <w:name w:val="c22"/>
    <w:basedOn w:val="a0"/>
    <w:rsid w:val="00BB2A41"/>
  </w:style>
  <w:style w:type="character" w:customStyle="1" w:styleId="grame">
    <w:name w:val="grame"/>
    <w:basedOn w:val="a0"/>
    <w:rsid w:val="00BB2A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E7C61-E533-469B-B0AC-2312E14B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dcrr</dc:creator>
  <cp:lastModifiedBy>dcrr</cp:lastModifiedBy>
  <cp:revision>8</cp:revision>
  <cp:lastPrinted>2021-09-29T08:22:00Z</cp:lastPrinted>
  <dcterms:created xsi:type="dcterms:W3CDTF">2021-09-28T09:01:00Z</dcterms:created>
  <dcterms:modified xsi:type="dcterms:W3CDTF">2021-09-29T08:22:00Z</dcterms:modified>
</cp:coreProperties>
</file>