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F3" w:rsidRPr="00E21D69" w:rsidRDefault="00E21D69" w:rsidP="00E21D69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21D69">
        <w:rPr>
          <w:sz w:val="28"/>
          <w:szCs w:val="28"/>
        </w:rPr>
        <w:t>ИСПОЛЬЗОВАНИЕ РЕСУРСОВ СОЦИУМА КАК СРЕДСТВО ФОРМИРОВАНИЯ ГРАЖДАНСКОЙ ИДЕНТИЧНОСТИ ОБУЧАЮЩИХСЯ</w:t>
      </w:r>
    </w:p>
    <w:p w:rsidR="00540945" w:rsidRPr="00E21D69" w:rsidRDefault="00540945" w:rsidP="00E21D69">
      <w:pPr>
        <w:pStyle w:val="a5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  <w:r w:rsidRPr="00E21D69">
        <w:rPr>
          <w:i/>
          <w:sz w:val="28"/>
          <w:szCs w:val="28"/>
        </w:rPr>
        <w:t>Астапчик Татьяна Иосифовна</w:t>
      </w:r>
    </w:p>
    <w:p w:rsidR="00540945" w:rsidRPr="00E21D69" w:rsidRDefault="00540945" w:rsidP="00E21D69">
      <w:pPr>
        <w:pStyle w:val="a5"/>
        <w:spacing w:before="0" w:beforeAutospacing="0" w:after="0" w:afterAutospacing="0"/>
        <w:jc w:val="right"/>
        <w:rPr>
          <w:i/>
          <w:sz w:val="28"/>
          <w:szCs w:val="28"/>
        </w:rPr>
      </w:pPr>
      <w:r w:rsidRPr="00E21D69">
        <w:rPr>
          <w:i/>
          <w:sz w:val="28"/>
          <w:szCs w:val="28"/>
        </w:rPr>
        <w:t>Государственное у</w:t>
      </w:r>
      <w:r w:rsidR="00A94DA9" w:rsidRPr="00E21D69">
        <w:rPr>
          <w:i/>
          <w:sz w:val="28"/>
          <w:szCs w:val="28"/>
        </w:rPr>
        <w:t>ч</w:t>
      </w:r>
      <w:r w:rsidRPr="00E21D69">
        <w:rPr>
          <w:i/>
          <w:sz w:val="28"/>
          <w:szCs w:val="28"/>
        </w:rPr>
        <w:t>реждение образования «Порозовская средняя школа», Республика Беларусь,</w:t>
      </w:r>
      <w:r w:rsidR="00E21D69" w:rsidRPr="00E21D69">
        <w:rPr>
          <w:i/>
          <w:sz w:val="28"/>
          <w:szCs w:val="28"/>
        </w:rPr>
        <w:t>г.п</w:t>
      </w:r>
      <w:proofErr w:type="gramStart"/>
      <w:r w:rsidR="00E21D69" w:rsidRPr="00E21D69">
        <w:rPr>
          <w:i/>
          <w:sz w:val="28"/>
          <w:szCs w:val="28"/>
        </w:rPr>
        <w:t>.П</w:t>
      </w:r>
      <w:proofErr w:type="gramEnd"/>
      <w:r w:rsidR="00E21D69" w:rsidRPr="00E21D69">
        <w:rPr>
          <w:i/>
          <w:sz w:val="28"/>
          <w:szCs w:val="28"/>
        </w:rPr>
        <w:t>орозово</w:t>
      </w:r>
      <w:r w:rsidRPr="00E21D69">
        <w:rPr>
          <w:i/>
          <w:sz w:val="28"/>
          <w:szCs w:val="28"/>
        </w:rPr>
        <w:t xml:space="preserve"> </w:t>
      </w:r>
    </w:p>
    <w:p w:rsidR="004A2CF3" w:rsidRPr="008B7C1B" w:rsidRDefault="00AA2F3A" w:rsidP="00E21D69">
      <w:pPr>
        <w:pStyle w:val="a5"/>
        <w:spacing w:before="0" w:beforeAutospacing="0" w:after="0" w:afterAutospacing="0"/>
        <w:jc w:val="right"/>
        <w:rPr>
          <w:i/>
          <w:sz w:val="28"/>
          <w:szCs w:val="28"/>
        </w:rPr>
      </w:pPr>
      <w:hyperlink r:id="rId6" w:history="1">
        <w:r w:rsidR="00540945" w:rsidRPr="008B7C1B">
          <w:rPr>
            <w:rStyle w:val="a3"/>
            <w:i/>
            <w:color w:val="auto"/>
            <w:sz w:val="28"/>
            <w:szCs w:val="28"/>
            <w:u w:val="none"/>
          </w:rPr>
          <w:t>porozovskaya@mail.ru</w:t>
        </w:r>
      </w:hyperlink>
    </w:p>
    <w:p w:rsidR="00540945" w:rsidRPr="00E21D69" w:rsidRDefault="00540945" w:rsidP="00E21D69">
      <w:pPr>
        <w:pStyle w:val="a5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540945" w:rsidRPr="00E21D69" w:rsidRDefault="00540945" w:rsidP="00E21D69">
      <w:pPr>
        <w:tabs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D69">
        <w:rPr>
          <w:rFonts w:ascii="Times New Roman" w:hAnsi="Times New Roman" w:cs="Times New Roman"/>
          <w:i/>
          <w:sz w:val="28"/>
          <w:szCs w:val="28"/>
        </w:rPr>
        <w:t>В статье описана модель формирования гражданской идентичности учащихся Порозовской СШ посредством интеграции в единое образовательное пространство школы, учреждений и организаций микрора</w:t>
      </w:r>
      <w:r w:rsidR="00D073DE" w:rsidRPr="00E21D69">
        <w:rPr>
          <w:rFonts w:ascii="Times New Roman" w:hAnsi="Times New Roman" w:cs="Times New Roman"/>
          <w:i/>
          <w:sz w:val="28"/>
          <w:szCs w:val="28"/>
        </w:rPr>
        <w:t>йона, законных представителей с</w:t>
      </w:r>
      <w:r w:rsidRPr="00E21D69">
        <w:rPr>
          <w:rFonts w:ascii="Times New Roman" w:hAnsi="Times New Roman" w:cs="Times New Roman"/>
          <w:i/>
          <w:sz w:val="28"/>
          <w:szCs w:val="28"/>
        </w:rPr>
        <w:t xml:space="preserve"> центром в Порозовском сельском совете. Представлены </w:t>
      </w:r>
      <w:r w:rsidRPr="00E21D69">
        <w:rPr>
          <w:rFonts w:ascii="Times New Roman" w:eastAsia="Calibri" w:hAnsi="Times New Roman" w:cs="Times New Roman"/>
          <w:i/>
          <w:sz w:val="28"/>
          <w:szCs w:val="28"/>
        </w:rPr>
        <w:t xml:space="preserve">диагностические средства, при помощи которых отслеживалась динамика уровня сформированности гражданской идентичности учащихся. </w:t>
      </w:r>
      <w:r w:rsidRPr="00E21D69">
        <w:rPr>
          <w:rFonts w:ascii="Times New Roman" w:hAnsi="Times New Roman" w:cs="Times New Roman"/>
          <w:i/>
          <w:sz w:val="28"/>
          <w:szCs w:val="28"/>
        </w:rPr>
        <w:t xml:space="preserve">Приводятся некоторые результаты данной деятельности. </w:t>
      </w:r>
    </w:p>
    <w:p w:rsidR="00540945" w:rsidRPr="00E21D69" w:rsidRDefault="00540945" w:rsidP="00E21D69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1D69">
        <w:rPr>
          <w:rFonts w:ascii="Times New Roman" w:hAnsi="Times New Roman" w:cs="Times New Roman"/>
          <w:i/>
          <w:sz w:val="28"/>
          <w:szCs w:val="28"/>
        </w:rPr>
        <w:t>Ключевые слова: гражданская идентичность, интеграция, воспитательный центр.</w:t>
      </w:r>
      <w:r w:rsidRPr="00E21D6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94DA9" w:rsidRPr="00E21D69" w:rsidRDefault="00E21D69" w:rsidP="00E21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1D69">
        <w:rPr>
          <w:rFonts w:ascii="Times New Roman" w:hAnsi="Times New Roman" w:cs="Times New Roman"/>
          <w:sz w:val="28"/>
          <w:szCs w:val="28"/>
          <w:lang w:val="en-US"/>
        </w:rPr>
        <w:t>USING THE RESOURCES OF SOCIETY AS MEANS OF FORMING THE CIVIC IDENTITY OF STUDENTS</w:t>
      </w:r>
    </w:p>
    <w:p w:rsidR="00A94DA9" w:rsidRPr="00E21D69" w:rsidRDefault="00A94DA9" w:rsidP="00E2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1D69">
        <w:rPr>
          <w:rFonts w:ascii="Times New Roman" w:hAnsi="Times New Roman" w:cs="Times New Roman"/>
          <w:i/>
          <w:sz w:val="28"/>
          <w:szCs w:val="28"/>
          <w:lang w:val="en-US"/>
        </w:rPr>
        <w:t>Tatiana Astapchik</w:t>
      </w:r>
    </w:p>
    <w:p w:rsidR="00A94DA9" w:rsidRPr="00E21D69" w:rsidRDefault="00A94DA9" w:rsidP="00E2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1D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State educational institution Porozovo secondary school», </w:t>
      </w:r>
    </w:p>
    <w:p w:rsidR="00A94DA9" w:rsidRPr="00A7086E" w:rsidRDefault="00A94DA9" w:rsidP="00E2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1D69">
        <w:rPr>
          <w:rFonts w:ascii="Times New Roman" w:hAnsi="Times New Roman" w:cs="Times New Roman"/>
          <w:i/>
          <w:sz w:val="28"/>
          <w:szCs w:val="28"/>
          <w:lang w:val="en-US"/>
        </w:rPr>
        <w:t>The Republic of Belarus,</w:t>
      </w:r>
      <w:r w:rsidR="00A708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7086E">
        <w:rPr>
          <w:rFonts w:ascii="Times New Roman" w:hAnsi="Times New Roman" w:cs="Times New Roman"/>
          <w:i/>
          <w:sz w:val="28"/>
          <w:szCs w:val="28"/>
          <w:lang w:val="en-US"/>
        </w:rPr>
        <w:t>Porozovo</w:t>
      </w:r>
      <w:proofErr w:type="spellEnd"/>
    </w:p>
    <w:p w:rsidR="00A94DA9" w:rsidRPr="00A7086E" w:rsidRDefault="00AA2F3A" w:rsidP="00E21D69">
      <w:pPr>
        <w:spacing w:after="0" w:line="240" w:lineRule="auto"/>
        <w:jc w:val="right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</w:pPr>
      <w:hyperlink r:id="rId7" w:history="1">
        <w:r w:rsidR="00A94DA9" w:rsidRPr="008B7C1B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porozovskaya@mail.ru</w:t>
        </w:r>
      </w:hyperlink>
    </w:p>
    <w:p w:rsidR="00A94DA9" w:rsidRPr="00E21D69" w:rsidRDefault="00A94DA9" w:rsidP="00E2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94DA9" w:rsidRPr="00E21D69" w:rsidRDefault="00A94DA9" w:rsidP="00E21D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1D69">
        <w:rPr>
          <w:rFonts w:ascii="Times New Roman" w:hAnsi="Times New Roman" w:cs="Times New Roman"/>
          <w:i/>
          <w:sz w:val="28"/>
          <w:szCs w:val="28"/>
          <w:lang w:val="en-US"/>
        </w:rPr>
        <w:t>The article describes a model of the formation of students' civic identity of Porozovo Secondary School through integration into the unified educational space of schools, institutions and organizations of the microdistrict, legal re</w:t>
      </w:r>
      <w:r w:rsidR="00AA2F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presentatives with a center </w:t>
      </w:r>
      <w:proofErr w:type="gramStart"/>
      <w:r w:rsidR="00AA2F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</w:t>
      </w:r>
      <w:r w:rsidRPr="00E21D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21D69">
        <w:rPr>
          <w:rFonts w:ascii="Times New Roman" w:hAnsi="Times New Roman" w:cs="Times New Roman"/>
          <w:i/>
          <w:sz w:val="28"/>
          <w:szCs w:val="28"/>
          <w:lang w:val="en-US"/>
        </w:rPr>
        <w:t>Porozov</w:t>
      </w:r>
      <w:r w:rsidR="00AA2F3A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proofErr w:type="spellEnd"/>
      <w:proofErr w:type="gramEnd"/>
      <w:r w:rsidRPr="00E21D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village council. </w:t>
      </w:r>
      <w:r w:rsidR="00AA2F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bookmarkStart w:id="0" w:name="_GoBack"/>
      <w:bookmarkEnd w:id="0"/>
      <w:r w:rsidR="00AA2F3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21D69">
        <w:rPr>
          <w:rFonts w:ascii="Times New Roman" w:hAnsi="Times New Roman" w:cs="Times New Roman"/>
          <w:i/>
          <w:sz w:val="28"/>
          <w:szCs w:val="28"/>
          <w:lang w:val="en-US"/>
        </w:rPr>
        <w:t>iagnostic tools are presented, with the help of which the dynamics of the level of formation of students' civic identity was monitored. Some results of this activity are presented.</w:t>
      </w:r>
    </w:p>
    <w:p w:rsidR="00A94DA9" w:rsidRPr="00E21D69" w:rsidRDefault="00A94DA9" w:rsidP="00E21D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1D69">
        <w:rPr>
          <w:rFonts w:ascii="Times New Roman" w:hAnsi="Times New Roman" w:cs="Times New Roman"/>
          <w:i/>
          <w:sz w:val="28"/>
          <w:szCs w:val="28"/>
          <w:lang w:val="en-US"/>
        </w:rPr>
        <w:t>Key words: civic identity, integration, educational center.</w:t>
      </w:r>
    </w:p>
    <w:p w:rsidR="00540945" w:rsidRPr="00E21D69" w:rsidRDefault="00540945" w:rsidP="00E21D69">
      <w:pPr>
        <w:pStyle w:val="a5"/>
        <w:spacing w:before="0" w:beforeAutospacing="0" w:after="0" w:afterAutospacing="0"/>
        <w:rPr>
          <w:i/>
          <w:sz w:val="28"/>
          <w:szCs w:val="28"/>
          <w:lang w:val="en-US"/>
        </w:rPr>
      </w:pPr>
    </w:p>
    <w:p w:rsidR="008E5D86" w:rsidRPr="008B7C1B" w:rsidRDefault="0036009B" w:rsidP="00E21D6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69">
        <w:rPr>
          <w:sz w:val="28"/>
          <w:szCs w:val="28"/>
        </w:rPr>
        <w:t>В</w:t>
      </w:r>
      <w:r w:rsidR="00911647" w:rsidRPr="00E21D69">
        <w:rPr>
          <w:sz w:val="28"/>
          <w:szCs w:val="28"/>
        </w:rPr>
        <w:t xml:space="preserve"> школе проходят наиболее сложные возрастные этапы развития ребёнка, закладываются знания, развиваются познавательные способности, формируются первые навыки</w:t>
      </w:r>
      <w:r w:rsidR="008A7869" w:rsidRPr="00E21D69">
        <w:rPr>
          <w:sz w:val="28"/>
          <w:szCs w:val="28"/>
        </w:rPr>
        <w:t xml:space="preserve">. </w:t>
      </w:r>
      <w:r w:rsidRPr="00E21D69">
        <w:rPr>
          <w:sz w:val="28"/>
          <w:szCs w:val="28"/>
        </w:rPr>
        <w:t xml:space="preserve">Именно в </w:t>
      </w:r>
      <w:r w:rsidR="00911647" w:rsidRPr="00E21D69">
        <w:rPr>
          <w:sz w:val="28"/>
          <w:szCs w:val="28"/>
        </w:rPr>
        <w:t>школе</w:t>
      </w:r>
      <w:r w:rsidR="00107A2E" w:rsidRPr="00E21D69">
        <w:rPr>
          <w:sz w:val="28"/>
          <w:szCs w:val="28"/>
        </w:rPr>
        <w:t xml:space="preserve"> развивается личность учащегося</w:t>
      </w:r>
      <w:r w:rsidR="008A7869" w:rsidRPr="00E21D69">
        <w:rPr>
          <w:sz w:val="28"/>
          <w:szCs w:val="28"/>
        </w:rPr>
        <w:t>,</w:t>
      </w:r>
      <w:r w:rsidR="00107A2E" w:rsidRPr="00E21D69">
        <w:rPr>
          <w:sz w:val="28"/>
          <w:szCs w:val="28"/>
        </w:rPr>
        <w:t xml:space="preserve"> а «воспитание гражданской идентичности выступает в качестве мобилизующего ресурса в становлении активной гражданской позиции и готовности к служению своему Отечеству</w:t>
      </w:r>
      <w:r w:rsidR="00107A2E" w:rsidRPr="008B7C1B">
        <w:rPr>
          <w:sz w:val="28"/>
          <w:szCs w:val="28"/>
        </w:rPr>
        <w:t>» [</w:t>
      </w:r>
      <w:r w:rsidR="008439EF" w:rsidRPr="008B7C1B">
        <w:rPr>
          <w:sz w:val="28"/>
          <w:szCs w:val="28"/>
        </w:rPr>
        <w:t>2</w:t>
      </w:r>
      <w:r w:rsidR="00107A2E" w:rsidRPr="008B7C1B">
        <w:rPr>
          <w:sz w:val="28"/>
          <w:szCs w:val="28"/>
        </w:rPr>
        <w:t>]</w:t>
      </w:r>
      <w:r w:rsidR="00107A2E" w:rsidRPr="00E21D69">
        <w:rPr>
          <w:sz w:val="28"/>
          <w:szCs w:val="28"/>
        </w:rPr>
        <w:t>. Н</w:t>
      </w:r>
      <w:r w:rsidR="00FF1487" w:rsidRPr="00E21D69">
        <w:rPr>
          <w:sz w:val="28"/>
          <w:szCs w:val="28"/>
        </w:rPr>
        <w:t xml:space="preserve">а сегодняшний день </w:t>
      </w:r>
      <w:r w:rsidR="00107A2E" w:rsidRPr="00E21D69">
        <w:rPr>
          <w:sz w:val="28"/>
          <w:szCs w:val="28"/>
        </w:rPr>
        <w:t>это одна из актуальных задач учреждения образования, так как «гражданская идентичность</w:t>
      </w:r>
      <w:r w:rsidR="00FF1487" w:rsidRPr="00E21D69">
        <w:rPr>
          <w:sz w:val="28"/>
          <w:szCs w:val="28"/>
        </w:rPr>
        <w:t xml:space="preserve"> личности</w:t>
      </w:r>
      <w:r w:rsidR="00B23799">
        <w:rPr>
          <w:sz w:val="28"/>
          <w:szCs w:val="28"/>
        </w:rPr>
        <w:t> </w:t>
      </w:r>
      <w:r w:rsidR="00352968" w:rsidRPr="00E21D69">
        <w:rPr>
          <w:sz w:val="28"/>
          <w:szCs w:val="28"/>
        </w:rPr>
        <w:t>–</w:t>
      </w:r>
      <w:r w:rsidR="00B23799">
        <w:rPr>
          <w:sz w:val="28"/>
          <w:szCs w:val="28"/>
        </w:rPr>
        <w:t> </w:t>
      </w:r>
      <w:r w:rsidR="00107A2E" w:rsidRPr="00E21D69">
        <w:rPr>
          <w:sz w:val="28"/>
          <w:szCs w:val="28"/>
        </w:rPr>
        <w:t>движущая</w:t>
      </w:r>
      <w:r w:rsidR="00FF1487" w:rsidRPr="00E21D69">
        <w:rPr>
          <w:sz w:val="28"/>
          <w:szCs w:val="28"/>
        </w:rPr>
        <w:t xml:space="preserve"> сил</w:t>
      </w:r>
      <w:r w:rsidR="00107A2E" w:rsidRPr="00E21D69">
        <w:rPr>
          <w:sz w:val="28"/>
          <w:szCs w:val="28"/>
        </w:rPr>
        <w:t>а</w:t>
      </w:r>
      <w:r w:rsidR="00FF1487" w:rsidRPr="00E21D69">
        <w:rPr>
          <w:sz w:val="28"/>
          <w:szCs w:val="28"/>
        </w:rPr>
        <w:t xml:space="preserve"> в процессе воспитания молодых граждан. Ее </w:t>
      </w:r>
      <w:r w:rsidR="00352968" w:rsidRPr="00E21D69">
        <w:rPr>
          <w:sz w:val="28"/>
          <w:szCs w:val="28"/>
        </w:rPr>
        <w:t>«</w:t>
      </w:r>
      <w:r w:rsidR="00FF1487" w:rsidRPr="00E21D69">
        <w:rPr>
          <w:sz w:val="28"/>
          <w:szCs w:val="28"/>
        </w:rPr>
        <w:t>можно рассматривать как некий базовый процесс в формировании зрелого (осознанного) взгляда на окружающий нас мир и политические реалии в сложных и переменчивых условиях политической и экономической ситуации</w:t>
      </w:r>
      <w:r w:rsidR="00352968" w:rsidRPr="00E21D69">
        <w:rPr>
          <w:sz w:val="28"/>
          <w:szCs w:val="28"/>
        </w:rPr>
        <w:t>»</w:t>
      </w:r>
      <w:r w:rsidR="00FF1487" w:rsidRPr="00E21D69">
        <w:rPr>
          <w:sz w:val="28"/>
          <w:szCs w:val="28"/>
        </w:rPr>
        <w:t xml:space="preserve"> </w:t>
      </w:r>
      <w:r w:rsidR="00FF1487" w:rsidRPr="008B7C1B">
        <w:rPr>
          <w:sz w:val="28"/>
          <w:szCs w:val="28"/>
        </w:rPr>
        <w:t>[</w:t>
      </w:r>
      <w:r w:rsidR="008439EF" w:rsidRPr="008B7C1B">
        <w:rPr>
          <w:sz w:val="28"/>
          <w:szCs w:val="28"/>
        </w:rPr>
        <w:t>3</w:t>
      </w:r>
      <w:r w:rsidR="00FF1487" w:rsidRPr="008B7C1B">
        <w:rPr>
          <w:sz w:val="28"/>
          <w:szCs w:val="28"/>
        </w:rPr>
        <w:t>]</w:t>
      </w:r>
      <w:r w:rsidR="00FF1487" w:rsidRPr="008B7C1B">
        <w:rPr>
          <w:i/>
          <w:sz w:val="28"/>
          <w:szCs w:val="28"/>
        </w:rPr>
        <w:t>.</w:t>
      </w:r>
      <w:r w:rsidR="00FF1487" w:rsidRPr="008B7C1B">
        <w:rPr>
          <w:sz w:val="28"/>
          <w:szCs w:val="28"/>
        </w:rPr>
        <w:t xml:space="preserve"> </w:t>
      </w:r>
    </w:p>
    <w:p w:rsidR="00352968" w:rsidRPr="006E1817" w:rsidRDefault="00E27D1E" w:rsidP="00E21D6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69">
        <w:rPr>
          <w:sz w:val="28"/>
          <w:szCs w:val="28"/>
        </w:rPr>
        <w:lastRenderedPageBreak/>
        <w:t>Воспитание может быть эффективным на базе углубленной интеграции школы с социальной средой. Начало раздумий над этой ситуацией положил семинар «Проблемы воспитательной работы школы и пути их решения» (сен</w:t>
      </w:r>
      <w:r w:rsidR="00B23799">
        <w:rPr>
          <w:sz w:val="28"/>
          <w:szCs w:val="28"/>
        </w:rPr>
        <w:t>тябрь, 2015 год). Его участники – </w:t>
      </w:r>
      <w:r w:rsidRPr="00E21D69">
        <w:rPr>
          <w:sz w:val="28"/>
          <w:szCs w:val="28"/>
        </w:rPr>
        <w:t>администрация, члены совета школы, представители органов</w:t>
      </w:r>
      <w:r w:rsidR="005C61E6" w:rsidRPr="00E21D69">
        <w:rPr>
          <w:sz w:val="28"/>
          <w:szCs w:val="28"/>
        </w:rPr>
        <w:t xml:space="preserve"> ученического самоуправления</w:t>
      </w:r>
      <w:r w:rsidR="00B23799">
        <w:rPr>
          <w:sz w:val="28"/>
          <w:szCs w:val="28"/>
        </w:rPr>
        <w:t> – </w:t>
      </w:r>
      <w:r w:rsidR="005C61E6" w:rsidRPr="00E21D69">
        <w:rPr>
          <w:sz w:val="28"/>
          <w:szCs w:val="28"/>
        </w:rPr>
        <w:t xml:space="preserve">все </w:t>
      </w:r>
      <w:r w:rsidR="00352968" w:rsidRPr="00E21D69">
        <w:rPr>
          <w:sz w:val="28"/>
          <w:szCs w:val="28"/>
        </w:rPr>
        <w:t xml:space="preserve">вместе </w:t>
      </w:r>
      <w:r w:rsidRPr="00E21D69">
        <w:rPr>
          <w:sz w:val="28"/>
          <w:szCs w:val="28"/>
        </w:rPr>
        <w:t>искали ответы на вопросы: Что необходимо сделать для повышения эффективности воспитания? Какими должны быть взаимоотношения школы и общественности? Как привлечь к участию в организации воспитательного процесса большее количество родителей? Как преодолеть пассивность подростков?</w:t>
      </w:r>
      <w:r w:rsidR="00352968" w:rsidRPr="00E21D69">
        <w:rPr>
          <w:color w:val="000000"/>
          <w:sz w:val="28"/>
          <w:szCs w:val="28"/>
        </w:rPr>
        <w:t xml:space="preserve"> Ш.</w:t>
      </w:r>
      <w:r w:rsidR="00B23799">
        <w:rPr>
          <w:color w:val="000000"/>
          <w:sz w:val="28"/>
          <w:szCs w:val="28"/>
        </w:rPr>
        <w:t> </w:t>
      </w:r>
      <w:r w:rsidR="00352968" w:rsidRPr="00E21D69">
        <w:rPr>
          <w:color w:val="000000"/>
          <w:sz w:val="28"/>
          <w:szCs w:val="28"/>
        </w:rPr>
        <w:t>А.</w:t>
      </w:r>
      <w:r w:rsidR="00B23799">
        <w:rPr>
          <w:color w:val="000000"/>
          <w:sz w:val="28"/>
          <w:szCs w:val="28"/>
        </w:rPr>
        <w:t> </w:t>
      </w:r>
      <w:r w:rsidR="00352968" w:rsidRPr="00E21D69">
        <w:rPr>
          <w:color w:val="000000"/>
          <w:sz w:val="28"/>
          <w:szCs w:val="28"/>
        </w:rPr>
        <w:t xml:space="preserve">Амонашвили, доктор психологических наук, утверждал: «Нельзя, чтобы ребёнок взрослел, обновляя свою жизнь только в школе или только в семье. Если мы хотим воспитать в нем личность, то всё его окружение, все люди, которые направляют этот процесс, должны составлять целеустремлённую воспитывающую среду» </w:t>
      </w:r>
      <w:r w:rsidR="00352968" w:rsidRPr="00B23799">
        <w:rPr>
          <w:sz w:val="28"/>
          <w:szCs w:val="28"/>
        </w:rPr>
        <w:t>[</w:t>
      </w:r>
      <w:r w:rsidR="00352968" w:rsidRPr="006E1817">
        <w:rPr>
          <w:sz w:val="28"/>
          <w:szCs w:val="28"/>
        </w:rPr>
        <w:t>1].</w:t>
      </w:r>
    </w:p>
    <w:p w:rsidR="00315E96" w:rsidRPr="00E21D69" w:rsidRDefault="00E27D1E" w:rsidP="00E21D6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69">
        <w:rPr>
          <w:sz w:val="28"/>
          <w:szCs w:val="28"/>
        </w:rPr>
        <w:t xml:space="preserve">Совпадение оценок ситуации, сложившейся в микрорайоне школы, </w:t>
      </w:r>
      <w:r w:rsidR="005C61E6" w:rsidRPr="00E21D69">
        <w:rPr>
          <w:sz w:val="28"/>
          <w:szCs w:val="28"/>
        </w:rPr>
        <w:t>привело к необходимости организации такой системы воспитания, которая позволит школьникам саморазвиваться, проявлять инициативу и демонстрировать лидерские</w:t>
      </w:r>
      <w:r w:rsidR="00BA136D" w:rsidRPr="00E21D69">
        <w:rPr>
          <w:sz w:val="28"/>
          <w:szCs w:val="28"/>
        </w:rPr>
        <w:t xml:space="preserve"> качества, вносить действенные </w:t>
      </w:r>
      <w:r w:rsidR="005C61E6" w:rsidRPr="00E21D69">
        <w:rPr>
          <w:sz w:val="28"/>
          <w:szCs w:val="28"/>
        </w:rPr>
        <w:t>предложения по улучшению жизненного уровня в посёлке.</w:t>
      </w:r>
      <w:r w:rsidR="00EC3E7A" w:rsidRPr="00E21D69">
        <w:rPr>
          <w:sz w:val="28"/>
          <w:szCs w:val="28"/>
        </w:rPr>
        <w:t xml:space="preserve"> С 2016 по 2019 год была налажена реализация инновационного проекта «Внедрение модели формирования гражданской идентичности обучающих</w:t>
      </w:r>
      <w:r w:rsidR="00315E96" w:rsidRPr="00E21D69">
        <w:rPr>
          <w:sz w:val="28"/>
          <w:szCs w:val="28"/>
        </w:rPr>
        <w:t>ся</w:t>
      </w:r>
      <w:r w:rsidR="00EC3E7A" w:rsidRPr="00E21D69">
        <w:rPr>
          <w:sz w:val="28"/>
          <w:szCs w:val="28"/>
        </w:rPr>
        <w:t xml:space="preserve"> в учреждении образования»</w:t>
      </w:r>
      <w:r w:rsidR="00315E96" w:rsidRPr="00E21D69">
        <w:rPr>
          <w:sz w:val="28"/>
          <w:szCs w:val="28"/>
        </w:rPr>
        <w:t>, ведущая идея</w:t>
      </w:r>
      <w:r w:rsidR="00315E96" w:rsidRPr="00E21D69">
        <w:rPr>
          <w:b/>
          <w:bCs/>
          <w:sz w:val="28"/>
          <w:szCs w:val="28"/>
        </w:rPr>
        <w:t xml:space="preserve"> </w:t>
      </w:r>
      <w:r w:rsidR="00315E96" w:rsidRPr="00E21D69">
        <w:rPr>
          <w:sz w:val="28"/>
          <w:szCs w:val="28"/>
        </w:rPr>
        <w:t>которого предусматривала предоставление возможностей самовыражения детям и подросткам с учетом особенностей времени и социальной ситуации.</w:t>
      </w:r>
      <w:r w:rsidR="00315E96" w:rsidRPr="00E21D69">
        <w:rPr>
          <w:color w:val="000000"/>
          <w:sz w:val="28"/>
          <w:szCs w:val="28"/>
        </w:rPr>
        <w:t xml:space="preserve"> </w:t>
      </w:r>
      <w:r w:rsidR="00315E96" w:rsidRPr="00E21D69">
        <w:rPr>
          <w:rFonts w:eastAsia="Calibri"/>
          <w:sz w:val="28"/>
          <w:szCs w:val="28"/>
        </w:rPr>
        <w:t>Это не только внедрение эффективной технологии формирования знаний, умений</w:t>
      </w:r>
      <w:r w:rsidR="006E1817">
        <w:rPr>
          <w:rFonts w:eastAsia="Calibri"/>
          <w:sz w:val="28"/>
          <w:szCs w:val="28"/>
        </w:rPr>
        <w:t>, навыков, социальных установок</w:t>
      </w:r>
      <w:r w:rsidR="00315E96" w:rsidRPr="00E21D69">
        <w:rPr>
          <w:rFonts w:eastAsia="Calibri"/>
          <w:sz w:val="28"/>
          <w:szCs w:val="28"/>
        </w:rPr>
        <w:t xml:space="preserve"> гражданской идентичности, которые обеспечивают</w:t>
      </w:r>
      <w:r w:rsidR="00D073DE" w:rsidRPr="00E21D69">
        <w:rPr>
          <w:rFonts w:eastAsia="Calibri"/>
          <w:sz w:val="28"/>
          <w:szCs w:val="28"/>
        </w:rPr>
        <w:t xml:space="preserve"> участие</w:t>
      </w:r>
      <w:r w:rsidR="00315E96" w:rsidRPr="00E21D69">
        <w:rPr>
          <w:rFonts w:eastAsia="Calibri"/>
          <w:sz w:val="28"/>
          <w:szCs w:val="28"/>
        </w:rPr>
        <w:t xml:space="preserve"> школьников в общественной жизни посёлка, ответственность учащихся за своё благополучие, благополучие своей семьи, земляков</w:t>
      </w:r>
      <w:r w:rsidR="00D073DE" w:rsidRPr="00E21D69">
        <w:rPr>
          <w:rFonts w:eastAsia="Calibri"/>
          <w:sz w:val="28"/>
          <w:szCs w:val="28"/>
        </w:rPr>
        <w:t xml:space="preserve">, но </w:t>
      </w:r>
      <w:r w:rsidR="00315E96" w:rsidRPr="00E21D69">
        <w:rPr>
          <w:rFonts w:eastAsia="Calibri"/>
          <w:sz w:val="28"/>
          <w:szCs w:val="28"/>
        </w:rPr>
        <w:t>и внедрение продуктивных подходов к организации полезной деятельности детско-взрослого сообщества, направленно</w:t>
      </w:r>
      <w:r w:rsidR="00D073DE" w:rsidRPr="00E21D69">
        <w:rPr>
          <w:rFonts w:eastAsia="Calibri"/>
          <w:sz w:val="28"/>
          <w:szCs w:val="28"/>
        </w:rPr>
        <w:t xml:space="preserve">й на улучшение условий жизни, </w:t>
      </w:r>
      <w:r w:rsidR="00315E96" w:rsidRPr="00E21D69">
        <w:rPr>
          <w:rFonts w:eastAsia="Calibri"/>
          <w:sz w:val="28"/>
          <w:szCs w:val="28"/>
        </w:rPr>
        <w:t>формирование у учащихся стремления к самовыражению, проявлению инициативы по благоустройству посёлка.</w:t>
      </w:r>
    </w:p>
    <w:p w:rsidR="00694C94" w:rsidRPr="00E21D69" w:rsidRDefault="00315E96" w:rsidP="00E21D69">
      <w:pPr>
        <w:tabs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D69">
        <w:rPr>
          <w:rFonts w:ascii="Times New Roman" w:hAnsi="Times New Roman" w:cs="Times New Roman"/>
          <w:sz w:val="28"/>
          <w:szCs w:val="28"/>
        </w:rPr>
        <w:t>Новизна заключалась в создании условий для интег</w:t>
      </w:r>
      <w:r w:rsidR="00694C94" w:rsidRPr="00E21D69">
        <w:rPr>
          <w:rFonts w:ascii="Times New Roman" w:hAnsi="Times New Roman" w:cs="Times New Roman"/>
          <w:sz w:val="28"/>
          <w:szCs w:val="28"/>
        </w:rPr>
        <w:t xml:space="preserve">рации в единое образовательное пространство 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учреждения образования, </w:t>
      </w:r>
      <w:r w:rsidRPr="00E21D69">
        <w:rPr>
          <w:rFonts w:ascii="Times New Roman" w:hAnsi="Times New Roman" w:cs="Times New Roman"/>
          <w:sz w:val="28"/>
          <w:szCs w:val="28"/>
        </w:rPr>
        <w:t>социокультурных учреждений, заинтересованных с</w:t>
      </w:r>
      <w:r w:rsidR="003E643F" w:rsidRPr="00E21D69">
        <w:rPr>
          <w:rFonts w:ascii="Times New Roman" w:hAnsi="Times New Roman" w:cs="Times New Roman"/>
          <w:sz w:val="28"/>
          <w:szCs w:val="28"/>
        </w:rPr>
        <w:t>лужб и общественных организаций</w:t>
      </w:r>
      <w:r w:rsidR="008E5D86" w:rsidRPr="00E21D69">
        <w:rPr>
          <w:rFonts w:ascii="Times New Roman" w:hAnsi="Times New Roman" w:cs="Times New Roman"/>
          <w:sz w:val="28"/>
          <w:szCs w:val="28"/>
        </w:rPr>
        <w:t>, законных представителей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 </w:t>
      </w:r>
      <w:r w:rsidR="00D073DE" w:rsidRPr="00E21D69">
        <w:rPr>
          <w:rFonts w:ascii="Times New Roman" w:hAnsi="Times New Roman" w:cs="Times New Roman"/>
          <w:sz w:val="28"/>
          <w:szCs w:val="28"/>
        </w:rPr>
        <w:t xml:space="preserve">с </w:t>
      </w:r>
      <w:r w:rsidRPr="00E21D69">
        <w:rPr>
          <w:rFonts w:ascii="Times New Roman" w:hAnsi="Times New Roman" w:cs="Times New Roman"/>
          <w:sz w:val="28"/>
          <w:szCs w:val="28"/>
        </w:rPr>
        <w:t>центром в Порозовском сельском совете.</w:t>
      </w:r>
    </w:p>
    <w:p w:rsidR="00315E96" w:rsidRPr="00E21D69" w:rsidRDefault="00694C94" w:rsidP="00E21D69">
      <w:pPr>
        <w:tabs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D69">
        <w:rPr>
          <w:rFonts w:ascii="Times New Roman" w:hAnsi="Times New Roman" w:cs="Times New Roman"/>
          <w:sz w:val="28"/>
          <w:szCs w:val="28"/>
        </w:rPr>
        <w:t xml:space="preserve">Интеграция школы с социальными </w:t>
      </w:r>
      <w:r w:rsidR="00315E96" w:rsidRPr="00E21D69">
        <w:rPr>
          <w:rFonts w:ascii="Times New Roman" w:hAnsi="Times New Roman" w:cs="Times New Roman"/>
          <w:sz w:val="28"/>
          <w:szCs w:val="28"/>
        </w:rPr>
        <w:t>объектами</w:t>
      </w:r>
      <w:r w:rsidRPr="00E21D69">
        <w:rPr>
          <w:rFonts w:ascii="Times New Roman" w:hAnsi="Times New Roman" w:cs="Times New Roman"/>
          <w:sz w:val="28"/>
          <w:szCs w:val="28"/>
        </w:rPr>
        <w:t xml:space="preserve"> 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посёлка является </w:t>
      </w:r>
      <w:r w:rsidR="00315E96" w:rsidRPr="00E21D69">
        <w:rPr>
          <w:rFonts w:ascii="Times New Roman" w:hAnsi="Times New Roman" w:cs="Times New Roman"/>
          <w:sz w:val="28"/>
          <w:szCs w:val="28"/>
        </w:rPr>
        <w:t>одним из наиболее эффективных методов организации воспитательной деятельнос</w:t>
      </w:r>
      <w:r w:rsidRPr="00E21D69">
        <w:rPr>
          <w:rFonts w:ascii="Times New Roman" w:hAnsi="Times New Roman" w:cs="Times New Roman"/>
          <w:sz w:val="28"/>
          <w:szCs w:val="28"/>
        </w:rPr>
        <w:t xml:space="preserve">ти. </w:t>
      </w:r>
      <w:r w:rsidR="00D073DE" w:rsidRPr="00E21D69">
        <w:rPr>
          <w:rFonts w:ascii="Times New Roman" w:hAnsi="Times New Roman" w:cs="Times New Roman"/>
          <w:sz w:val="28"/>
          <w:szCs w:val="28"/>
        </w:rPr>
        <w:t xml:space="preserve">Она обеспечивает </w:t>
      </w:r>
      <w:r w:rsidR="00315E96" w:rsidRPr="00E21D69">
        <w:rPr>
          <w:rFonts w:ascii="Times New Roman" w:hAnsi="Times New Roman" w:cs="Times New Roman"/>
          <w:sz w:val="28"/>
          <w:szCs w:val="28"/>
        </w:rPr>
        <w:t>формирование подрастающей физически здоровой личности, способной самостоятельно и творчески решать жизненные задачи, личности самоопределяющейся, самореализующейся, ответственной за свои поступки.</w:t>
      </w:r>
    </w:p>
    <w:p w:rsidR="003E643F" w:rsidRPr="00E21D69" w:rsidRDefault="003E643F" w:rsidP="00E21D69">
      <w:pPr>
        <w:pStyle w:val="a5"/>
        <w:spacing w:before="0" w:beforeAutospacing="0" w:after="134" w:afterAutospacing="0"/>
        <w:ind w:firstLine="708"/>
        <w:jc w:val="both"/>
        <w:rPr>
          <w:sz w:val="28"/>
          <w:szCs w:val="28"/>
        </w:rPr>
      </w:pPr>
      <w:r w:rsidRPr="00E21D69">
        <w:rPr>
          <w:rStyle w:val="a4"/>
          <w:bCs/>
          <w:i w:val="0"/>
          <w:sz w:val="28"/>
          <w:szCs w:val="28"/>
        </w:rPr>
        <w:t>Главный результат</w:t>
      </w:r>
      <w:r w:rsidRPr="00E21D69">
        <w:rPr>
          <w:rStyle w:val="apple-converted-space"/>
          <w:bCs/>
          <w:iCs/>
          <w:sz w:val="28"/>
          <w:szCs w:val="28"/>
        </w:rPr>
        <w:t> </w:t>
      </w:r>
      <w:r w:rsidR="00B23799">
        <w:rPr>
          <w:sz w:val="28"/>
          <w:szCs w:val="28"/>
        </w:rPr>
        <w:t>– </w:t>
      </w:r>
      <w:r w:rsidRPr="00E21D69">
        <w:rPr>
          <w:sz w:val="28"/>
          <w:szCs w:val="28"/>
        </w:rPr>
        <w:t>организация воспитания н</w:t>
      </w:r>
      <w:r w:rsidR="00581FA5">
        <w:rPr>
          <w:sz w:val="28"/>
          <w:szCs w:val="28"/>
        </w:rPr>
        <w:t xml:space="preserve">е </w:t>
      </w:r>
      <w:r w:rsidR="00A7086E">
        <w:rPr>
          <w:sz w:val="28"/>
          <w:szCs w:val="28"/>
        </w:rPr>
        <w:t>как совокупности мероприятий,</w:t>
      </w:r>
      <w:r w:rsidR="00A7086E">
        <w:rPr>
          <w:sz w:val="28"/>
          <w:szCs w:val="28"/>
          <w:lang w:val="en-US"/>
        </w:rPr>
        <w:t> </w:t>
      </w:r>
      <w:r w:rsidR="00581FA5">
        <w:rPr>
          <w:sz w:val="28"/>
          <w:szCs w:val="28"/>
        </w:rPr>
        <w:t xml:space="preserve">а </w:t>
      </w:r>
      <w:r w:rsidRPr="00E21D69">
        <w:rPr>
          <w:sz w:val="28"/>
          <w:szCs w:val="28"/>
        </w:rPr>
        <w:t>как целостной системы активной и успешной жизнедеятельности учащихся, педагогов, социальных партнёров.</w:t>
      </w:r>
    </w:p>
    <w:p w:rsidR="00D943DD" w:rsidRPr="00E21D69" w:rsidRDefault="00D943DD" w:rsidP="00E21D69">
      <w:pPr>
        <w:pStyle w:val="a5"/>
        <w:spacing w:before="0" w:beforeAutospacing="0" w:after="134" w:afterAutospacing="0"/>
        <w:jc w:val="center"/>
        <w:rPr>
          <w:b/>
          <w:sz w:val="28"/>
          <w:szCs w:val="28"/>
        </w:rPr>
      </w:pPr>
      <w:r w:rsidRPr="00E21D69">
        <w:rPr>
          <w:noProof/>
          <w:sz w:val="28"/>
          <w:szCs w:val="28"/>
        </w:rPr>
        <w:lastRenderedPageBreak/>
        <w:drawing>
          <wp:inline distT="0" distB="0" distL="0" distR="0" wp14:anchorId="2C7C3EC2" wp14:editId="3580765D">
            <wp:extent cx="2945040" cy="2301240"/>
            <wp:effectExtent l="19050" t="19050" r="27305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826" t="21896" r="20268" b="1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95" cy="2365513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43DD" w:rsidRPr="00E21D69" w:rsidRDefault="00D943DD" w:rsidP="00E21D69">
      <w:pPr>
        <w:spacing w:after="0" w:line="240" w:lineRule="auto"/>
        <w:ind w:right="38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21D6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Рисунок</w:t>
      </w:r>
      <w:r w:rsidRPr="00E21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21D6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</w:t>
      </w:r>
      <w:r w:rsidRPr="00E21D6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– Модель воспитания гражданской идентичности обучающихся государственного учреждения образования «Порозовская средняя школа»</w:t>
      </w:r>
    </w:p>
    <w:p w:rsidR="007C5180" w:rsidRPr="00E21D69" w:rsidRDefault="007C5180" w:rsidP="00E21D69">
      <w:pPr>
        <w:spacing w:after="0" w:line="240" w:lineRule="auto"/>
        <w:ind w:right="38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643F" w:rsidRPr="00E21D69" w:rsidRDefault="00E21D69" w:rsidP="00E21D69">
      <w:pPr>
        <w:tabs>
          <w:tab w:val="left" w:pos="709"/>
          <w:tab w:val="left" w:pos="27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В структуре гражданской идентичности целесообразно выделить следующие компоненты: </w:t>
      </w:r>
    </w:p>
    <w:p w:rsidR="003E643F" w:rsidRPr="00E21D69" w:rsidRDefault="00E21D69" w:rsidP="00E21D69">
      <w:pPr>
        <w:tabs>
          <w:tab w:val="left" w:pos="709"/>
          <w:tab w:val="left" w:pos="2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познавательный, или когнитивный (система усвоенных гражданских знаний и понятий); </w:t>
      </w:r>
    </w:p>
    <w:p w:rsidR="003E643F" w:rsidRPr="00E21D69" w:rsidRDefault="00E21D69" w:rsidP="00E21D69">
      <w:pPr>
        <w:tabs>
          <w:tab w:val="left" w:pos="709"/>
          <w:tab w:val="left" w:pos="2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мотивационно-ценностный (включает мотивы, цели, потребности, ценностные установки; предполагает наличие интереса к </w:t>
      </w:r>
      <w:r w:rsidR="00D073DE" w:rsidRPr="00E21D69">
        <w:rPr>
          <w:rFonts w:ascii="Times New Roman" w:hAnsi="Times New Roman" w:cs="Times New Roman"/>
          <w:sz w:val="28"/>
          <w:szCs w:val="28"/>
        </w:rPr>
        <w:t>общественн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ой деятельности); </w:t>
      </w:r>
    </w:p>
    <w:p w:rsidR="003E643F" w:rsidRPr="00E21D69" w:rsidRDefault="00E21D69" w:rsidP="00E21D69">
      <w:pPr>
        <w:tabs>
          <w:tab w:val="left" w:pos="709"/>
          <w:tab w:val="left" w:pos="2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5180" w:rsidRPr="00E21D69">
        <w:rPr>
          <w:rFonts w:ascii="Times New Roman" w:hAnsi="Times New Roman" w:cs="Times New Roman"/>
          <w:sz w:val="28"/>
          <w:szCs w:val="28"/>
        </w:rPr>
        <w:t xml:space="preserve">поведенческий, или </w:t>
      </w:r>
      <w:r w:rsidR="003E643F" w:rsidRPr="00E21D69">
        <w:rPr>
          <w:rFonts w:ascii="Times New Roman" w:hAnsi="Times New Roman" w:cs="Times New Roman"/>
          <w:sz w:val="28"/>
          <w:szCs w:val="28"/>
        </w:rPr>
        <w:t>деятельностный (соблюдение нравственно-правовых норм, выполнение обязанностей в соответствии со своей гражданской позицией);</w:t>
      </w:r>
    </w:p>
    <w:p w:rsidR="003E643F" w:rsidRPr="00E21D69" w:rsidRDefault="00E21D69" w:rsidP="00E21D69">
      <w:pPr>
        <w:tabs>
          <w:tab w:val="left" w:pos="709"/>
          <w:tab w:val="left" w:pos="2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личностный (самооценка, креативность, рефлексия, толерантность, стремление к сотрудничеству, выраженная личная активность, позитивное отношение к </w:t>
      </w:r>
      <w:r w:rsidR="00A7086E">
        <w:rPr>
          <w:rFonts w:ascii="Times New Roman" w:hAnsi="Times New Roman" w:cs="Times New Roman"/>
          <w:sz w:val="28"/>
          <w:szCs w:val="28"/>
        </w:rPr>
        <w:t>выполнению гражданского долга и</w:t>
      </w:r>
      <w:r w:rsidR="00A708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643F" w:rsidRPr="00E21D69">
        <w:rPr>
          <w:rFonts w:ascii="Times New Roman" w:hAnsi="Times New Roman" w:cs="Times New Roman"/>
          <w:sz w:val="28"/>
          <w:szCs w:val="28"/>
        </w:rPr>
        <w:t>т.</w:t>
      </w:r>
      <w:r w:rsidR="00106072">
        <w:rPr>
          <w:rFonts w:ascii="Times New Roman" w:hAnsi="Times New Roman" w:cs="Times New Roman"/>
          <w:sz w:val="28"/>
          <w:szCs w:val="28"/>
        </w:rPr>
        <w:t> 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д.). </w:t>
      </w:r>
    </w:p>
    <w:p w:rsidR="003E643F" w:rsidRPr="00E21D69" w:rsidRDefault="00BF5CA7" w:rsidP="00E21D69">
      <w:pPr>
        <w:tabs>
          <w:tab w:val="left" w:pos="426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69">
        <w:rPr>
          <w:rFonts w:ascii="Times New Roman" w:hAnsi="Times New Roman" w:cs="Times New Roman"/>
          <w:sz w:val="28"/>
          <w:szCs w:val="28"/>
        </w:rPr>
        <w:t>Процесс воспитания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 гражданской идентичности </w:t>
      </w:r>
      <w:r w:rsidRPr="00E21D69">
        <w:rPr>
          <w:rFonts w:ascii="Times New Roman" w:hAnsi="Times New Roman" w:cs="Times New Roman"/>
          <w:sz w:val="28"/>
          <w:szCs w:val="28"/>
        </w:rPr>
        <w:t>включает</w:t>
      </w:r>
      <w:r w:rsidR="00D073DE" w:rsidRPr="00E21D6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E643F" w:rsidRPr="00E21D69">
        <w:rPr>
          <w:rFonts w:ascii="Times New Roman" w:hAnsi="Times New Roman" w:cs="Times New Roman"/>
          <w:sz w:val="28"/>
          <w:szCs w:val="28"/>
        </w:rPr>
        <w:t>составляющие:</w:t>
      </w:r>
    </w:p>
    <w:p w:rsidR="003E643F" w:rsidRPr="00E21D69" w:rsidRDefault="00106072" w:rsidP="00E21D69">
      <w:pPr>
        <w:tabs>
          <w:tab w:val="left" w:pos="426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воспитание творческого и ответственного отношения к труду на благо других людей; </w:t>
      </w:r>
    </w:p>
    <w:p w:rsidR="003E643F" w:rsidRPr="00E21D69" w:rsidRDefault="00106072" w:rsidP="00E21D69">
      <w:pPr>
        <w:tabs>
          <w:tab w:val="left" w:pos="426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правовая и нравственная культура будущего гражданина; </w:t>
      </w:r>
    </w:p>
    <w:p w:rsidR="003E643F" w:rsidRPr="00E21D69" w:rsidRDefault="00106072" w:rsidP="00E21D69">
      <w:pPr>
        <w:tabs>
          <w:tab w:val="left" w:pos="426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643F" w:rsidRPr="00E21D69">
        <w:rPr>
          <w:rFonts w:ascii="Times New Roman" w:hAnsi="Times New Roman" w:cs="Times New Roman"/>
          <w:sz w:val="28"/>
          <w:szCs w:val="28"/>
        </w:rPr>
        <w:t>приобщение к социально значимой, созидательной деятельности;</w:t>
      </w:r>
    </w:p>
    <w:p w:rsidR="003E643F" w:rsidRPr="00E21D69" w:rsidRDefault="00106072" w:rsidP="00B237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самоопределение личности как основа гражданственности. </w:t>
      </w:r>
    </w:p>
    <w:p w:rsidR="003E643F" w:rsidRPr="00E21D69" w:rsidRDefault="003E643F" w:rsidP="00B23799">
      <w:pPr>
        <w:tabs>
          <w:tab w:val="left" w:pos="709"/>
          <w:tab w:val="left" w:pos="2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69">
        <w:rPr>
          <w:rFonts w:ascii="Times New Roman" w:hAnsi="Times New Roman" w:cs="Times New Roman"/>
          <w:i/>
          <w:sz w:val="28"/>
          <w:szCs w:val="28"/>
        </w:rPr>
        <w:t>Модель</w:t>
      </w:r>
      <w:r w:rsidRPr="00E21D69">
        <w:rPr>
          <w:rFonts w:ascii="Times New Roman" w:hAnsi="Times New Roman" w:cs="Times New Roman"/>
          <w:sz w:val="28"/>
          <w:szCs w:val="28"/>
        </w:rPr>
        <w:t xml:space="preserve"> воспитания гражданской идентичност</w:t>
      </w:r>
      <w:r w:rsidR="00B23799">
        <w:rPr>
          <w:rFonts w:ascii="Times New Roman" w:hAnsi="Times New Roman" w:cs="Times New Roman"/>
          <w:sz w:val="28"/>
          <w:szCs w:val="28"/>
        </w:rPr>
        <w:t xml:space="preserve">и обучающихся Порозовской </w:t>
      </w:r>
      <w:r w:rsidR="00BF5CA7" w:rsidRPr="00E21D6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21D69">
        <w:rPr>
          <w:rFonts w:ascii="Times New Roman" w:hAnsi="Times New Roman" w:cs="Times New Roman"/>
          <w:sz w:val="28"/>
          <w:szCs w:val="28"/>
        </w:rPr>
        <w:t>гуманистическая (для ребёнка и во имя ребёнка, во имя его будущего; каждый ребёнок должен чувствовать с детства свою сопричастность и нужность, полезность родному краю, посёлку);</w:t>
      </w:r>
      <w:r w:rsidR="00A708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1D69">
        <w:rPr>
          <w:rFonts w:ascii="Times New Roman" w:hAnsi="Times New Roman" w:cs="Times New Roman"/>
          <w:sz w:val="28"/>
          <w:szCs w:val="28"/>
        </w:rPr>
        <w:t xml:space="preserve">открытая для взрослых и детей, всех, кто может быть интересен и полезен </w:t>
      </w:r>
      <w:r w:rsidR="00BF5CA7" w:rsidRPr="00E21D69">
        <w:rPr>
          <w:rFonts w:ascii="Times New Roman" w:hAnsi="Times New Roman" w:cs="Times New Roman"/>
          <w:sz w:val="28"/>
          <w:szCs w:val="28"/>
        </w:rPr>
        <w:t>учащимся</w:t>
      </w:r>
      <w:r w:rsidRPr="00E21D69">
        <w:rPr>
          <w:rFonts w:ascii="Times New Roman" w:hAnsi="Times New Roman" w:cs="Times New Roman"/>
          <w:sz w:val="28"/>
          <w:szCs w:val="28"/>
        </w:rPr>
        <w:t>; демократическая</w:t>
      </w:r>
      <w:r w:rsidR="00D073DE" w:rsidRPr="00E21D69">
        <w:rPr>
          <w:rFonts w:ascii="Times New Roman" w:hAnsi="Times New Roman" w:cs="Times New Roman"/>
          <w:sz w:val="28"/>
          <w:szCs w:val="28"/>
        </w:rPr>
        <w:t xml:space="preserve"> (создаются </w:t>
      </w:r>
      <w:r w:rsidRPr="00E21D69">
        <w:rPr>
          <w:rFonts w:ascii="Times New Roman" w:hAnsi="Times New Roman" w:cs="Times New Roman"/>
          <w:sz w:val="28"/>
          <w:szCs w:val="28"/>
        </w:rPr>
        <w:t>условия для становления субъективной позиции ребёнка и взрослого по отношению к социально значимой деятельности, стимулируется творческая управлен</w:t>
      </w:r>
      <w:r w:rsidR="00A7086E">
        <w:rPr>
          <w:rFonts w:ascii="Times New Roman" w:hAnsi="Times New Roman" w:cs="Times New Roman"/>
          <w:sz w:val="28"/>
          <w:szCs w:val="28"/>
        </w:rPr>
        <w:t>ческая инициатива школьников);</w:t>
      </w:r>
      <w:r w:rsidR="00A708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1D69">
        <w:rPr>
          <w:rFonts w:ascii="Times New Roman" w:hAnsi="Times New Roman" w:cs="Times New Roman"/>
          <w:sz w:val="28"/>
          <w:szCs w:val="28"/>
        </w:rPr>
        <w:t>ориентирована на воспитание человека, способного к активной деятельности по формированию у учащихся свойств, присущих характеристике гражданина, патриота Беларуси.</w:t>
      </w:r>
    </w:p>
    <w:p w:rsidR="003E643F" w:rsidRPr="00E21D69" w:rsidRDefault="003E643F" w:rsidP="00106072">
      <w:pPr>
        <w:tabs>
          <w:tab w:val="left" w:pos="2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69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воспитания гражданской идентичности в условиях посёлка Порозово </w:t>
      </w:r>
      <w:r w:rsidR="00561BE4" w:rsidRPr="00E21D69">
        <w:rPr>
          <w:rFonts w:ascii="Times New Roman" w:hAnsi="Times New Roman" w:cs="Times New Roman"/>
          <w:sz w:val="28"/>
          <w:szCs w:val="28"/>
        </w:rPr>
        <w:t>осуществлялись</w:t>
      </w:r>
      <w:r w:rsidR="008662BA" w:rsidRPr="00E21D69">
        <w:rPr>
          <w:rFonts w:ascii="Times New Roman" w:hAnsi="Times New Roman" w:cs="Times New Roman"/>
          <w:sz w:val="28"/>
          <w:szCs w:val="28"/>
        </w:rPr>
        <w:t xml:space="preserve"> </w:t>
      </w:r>
      <w:r w:rsidRPr="00E21D69">
        <w:rPr>
          <w:rFonts w:ascii="Times New Roman" w:hAnsi="Times New Roman" w:cs="Times New Roman"/>
          <w:sz w:val="28"/>
          <w:szCs w:val="28"/>
        </w:rPr>
        <w:t>следующие подходы:</w:t>
      </w:r>
    </w:p>
    <w:p w:rsidR="003E643F" w:rsidRPr="00E21D69" w:rsidRDefault="00106072" w:rsidP="00106072">
      <w:pPr>
        <w:tabs>
          <w:tab w:val="left" w:pos="2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643F" w:rsidRPr="00E21D69">
        <w:rPr>
          <w:rFonts w:ascii="Times New Roman" w:hAnsi="Times New Roman" w:cs="Times New Roman"/>
          <w:sz w:val="28"/>
          <w:szCs w:val="28"/>
        </w:rPr>
        <w:t>Событийно-продуктивный</w:t>
      </w:r>
      <w:r w:rsidRPr="001060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 </w:t>
      </w:r>
      <w:r w:rsidR="003E643F" w:rsidRPr="00E21D69">
        <w:rPr>
          <w:rFonts w:ascii="Times New Roman" w:hAnsi="Times New Roman" w:cs="Times New Roman"/>
          <w:sz w:val="28"/>
          <w:szCs w:val="28"/>
        </w:rPr>
        <w:t>предполага</w:t>
      </w:r>
      <w:r w:rsidR="008662BA" w:rsidRPr="00E21D69">
        <w:rPr>
          <w:rFonts w:ascii="Times New Roman" w:hAnsi="Times New Roman" w:cs="Times New Roman"/>
          <w:sz w:val="28"/>
          <w:szCs w:val="28"/>
        </w:rPr>
        <w:t>ет</w:t>
      </w:r>
      <w:r w:rsidR="00561BE4" w:rsidRPr="00E21D69">
        <w:rPr>
          <w:rFonts w:ascii="Times New Roman" w:hAnsi="Times New Roman" w:cs="Times New Roman"/>
          <w:sz w:val="28"/>
          <w:szCs w:val="28"/>
        </w:rPr>
        <w:t xml:space="preserve"> </w:t>
      </w:r>
      <w:r w:rsidR="005A295C" w:rsidRPr="00E21D69">
        <w:rPr>
          <w:rFonts w:ascii="Times New Roman" w:hAnsi="Times New Roman" w:cs="Times New Roman"/>
          <w:sz w:val="28"/>
          <w:szCs w:val="28"/>
        </w:rPr>
        <w:t>по</w:t>
      </w:r>
      <w:r w:rsidR="003E643F" w:rsidRPr="00E21D69">
        <w:rPr>
          <w:rFonts w:ascii="Times New Roman" w:hAnsi="Times New Roman" w:cs="Times New Roman"/>
          <w:sz w:val="28"/>
          <w:szCs w:val="28"/>
        </w:rPr>
        <w:t>с</w:t>
      </w:r>
      <w:r w:rsidR="005A295C" w:rsidRPr="00E21D69">
        <w:rPr>
          <w:rFonts w:ascii="Times New Roman" w:hAnsi="Times New Roman" w:cs="Times New Roman"/>
          <w:sz w:val="28"/>
          <w:szCs w:val="28"/>
        </w:rPr>
        <w:t>троение работы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 так</w:t>
      </w:r>
      <w:r w:rsidR="005A295C" w:rsidRPr="00E21D69">
        <w:rPr>
          <w:rFonts w:ascii="Times New Roman" w:hAnsi="Times New Roman" w:cs="Times New Roman"/>
          <w:sz w:val="28"/>
          <w:szCs w:val="28"/>
        </w:rPr>
        <w:t>им образом</w:t>
      </w:r>
      <w:r w:rsidR="003E643F" w:rsidRPr="00E21D69">
        <w:rPr>
          <w:rFonts w:ascii="Times New Roman" w:hAnsi="Times New Roman" w:cs="Times New Roman"/>
          <w:sz w:val="28"/>
          <w:szCs w:val="28"/>
        </w:rPr>
        <w:t>, чтобы сами учащиеся нахо</w:t>
      </w:r>
      <w:r w:rsidR="00561BE4" w:rsidRPr="00E21D69">
        <w:rPr>
          <w:rFonts w:ascii="Times New Roman" w:hAnsi="Times New Roman" w:cs="Times New Roman"/>
          <w:sz w:val="28"/>
          <w:szCs w:val="28"/>
        </w:rPr>
        <w:t>дили приложение своим силам, а</w:t>
      </w:r>
      <w:r w:rsidR="003E643F" w:rsidRPr="00E21D69">
        <w:rPr>
          <w:rFonts w:ascii="Times New Roman" w:hAnsi="Times New Roman" w:cs="Times New Roman"/>
          <w:sz w:val="28"/>
          <w:szCs w:val="28"/>
        </w:rPr>
        <w:t>ктивно участвовали в разработке и реализации позитивных и полезных для общества идей с учётом своих интересов, потребностей и способностей</w:t>
      </w:r>
      <w:r w:rsidR="00A94DA9" w:rsidRPr="00E21D69">
        <w:rPr>
          <w:rFonts w:ascii="Times New Roman" w:hAnsi="Times New Roman" w:cs="Times New Roman"/>
          <w:sz w:val="28"/>
          <w:szCs w:val="28"/>
        </w:rPr>
        <w:t>,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 и чтобы, в конечном итоге, для каждого участника данное дело становилось важным событием в жизни, влия</w:t>
      </w:r>
      <w:r w:rsidR="00561BE4" w:rsidRPr="00E21D69">
        <w:rPr>
          <w:rFonts w:ascii="Times New Roman" w:hAnsi="Times New Roman" w:cs="Times New Roman"/>
          <w:sz w:val="28"/>
          <w:szCs w:val="28"/>
        </w:rPr>
        <w:t>ло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 на формирование его ценностных ориентиров. Продукт разработки и реализации социально значимых проектов (по преобразованию окружающей, социокультурной и образовательной среды, развитию форм социального партнёрства, о</w:t>
      </w:r>
      <w:r w:rsidR="00A7086E">
        <w:rPr>
          <w:rFonts w:ascii="Times New Roman" w:hAnsi="Times New Roman" w:cs="Times New Roman"/>
          <w:sz w:val="28"/>
          <w:szCs w:val="28"/>
        </w:rPr>
        <w:t>хране здоровья, природы и</w:t>
      </w:r>
      <w:r w:rsidR="00A7086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A7086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п.) – </w:t>
      </w:r>
      <w:r w:rsidR="003E643F" w:rsidRPr="00E21D69">
        <w:rPr>
          <w:rFonts w:ascii="Times New Roman" w:hAnsi="Times New Roman" w:cs="Times New Roman"/>
          <w:sz w:val="28"/>
          <w:szCs w:val="28"/>
        </w:rPr>
        <w:t>один из показателей сформированности гражданской идентичности школьников.</w:t>
      </w:r>
    </w:p>
    <w:p w:rsidR="003E643F" w:rsidRPr="00E21D69" w:rsidRDefault="00106072" w:rsidP="00106072">
      <w:pPr>
        <w:tabs>
          <w:tab w:val="left" w:pos="2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643F" w:rsidRPr="00E21D69">
        <w:rPr>
          <w:rFonts w:ascii="Times New Roman" w:hAnsi="Times New Roman" w:cs="Times New Roman"/>
          <w:sz w:val="28"/>
          <w:szCs w:val="28"/>
        </w:rPr>
        <w:t>Субъектно-ориентированный подход предполагает опору в образовании на естественный процесс саморазвития творческого потенциала и способностей человека, создание для этого соот</w:t>
      </w:r>
      <w:r>
        <w:rPr>
          <w:rFonts w:ascii="Times New Roman" w:hAnsi="Times New Roman" w:cs="Times New Roman"/>
          <w:sz w:val="28"/>
          <w:szCs w:val="28"/>
        </w:rPr>
        <w:t>ветствующих условий. В центре – </w:t>
      </w:r>
      <w:r w:rsidR="003E643F" w:rsidRPr="00E21D69">
        <w:rPr>
          <w:rFonts w:ascii="Times New Roman" w:hAnsi="Times New Roman" w:cs="Times New Roman"/>
          <w:sz w:val="28"/>
          <w:szCs w:val="28"/>
        </w:rPr>
        <w:t>самобытность ребенка, его самоценность, субъективн</w:t>
      </w:r>
      <w:r>
        <w:rPr>
          <w:rFonts w:ascii="Times New Roman" w:hAnsi="Times New Roman" w:cs="Times New Roman"/>
          <w:sz w:val="28"/>
          <w:szCs w:val="28"/>
        </w:rPr>
        <w:t>ость процесса образования. Цель – </w:t>
      </w:r>
      <w:r w:rsidR="003E643F" w:rsidRPr="00E21D69">
        <w:rPr>
          <w:rFonts w:ascii="Times New Roman" w:hAnsi="Times New Roman" w:cs="Times New Roman"/>
          <w:sz w:val="28"/>
          <w:szCs w:val="28"/>
        </w:rPr>
        <w:t>заложить в ребенке механизмы самореализации, саморазвития, адаптации, саморегуляции, самозащиты, самовоспитания и другие, необходимые для становления самобытного личностного образа. Способы реализации данного подхода: учет индивидуальных особенностей, целей каждого ребенка; выстраивание индивидуальной траектории развития; включение ребенка в определение личных целей при организации жизни в коллективе и при организации деятельности; предоставление и обеспечение возможности каждому ребенку выразить свое мнение, высказать собственное суждение; создание условий для развития индивидуальности ребенка; создание ситуаций выбора, личной ответственности за выбор; предоставление самостоятельности в принятии решений; развитие детского самоуправления.</w:t>
      </w:r>
    </w:p>
    <w:p w:rsidR="003E643F" w:rsidRPr="00E21D69" w:rsidRDefault="008B7C1B" w:rsidP="00106072">
      <w:pPr>
        <w:tabs>
          <w:tab w:val="left" w:pos="2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Социокульторологический </w:t>
      </w:r>
      <w:r w:rsidR="003E643F" w:rsidRPr="00E21D69">
        <w:rPr>
          <w:rFonts w:ascii="Times New Roman" w:hAnsi="Times New Roman" w:cs="Times New Roman"/>
          <w:sz w:val="28"/>
          <w:szCs w:val="28"/>
        </w:rPr>
        <w:t>подход предполагает рассмотрение личности ребенка как носителя культуры, как совокупность социально-педагогического опыта человечества, культуры нравственной и духовной, мировой и отечественной</w:t>
      </w:r>
      <w:r w:rsidR="00E8453C" w:rsidRPr="00E21D69">
        <w:rPr>
          <w:rFonts w:ascii="Times New Roman" w:hAnsi="Times New Roman" w:cs="Times New Roman"/>
          <w:sz w:val="28"/>
          <w:szCs w:val="28"/>
        </w:rPr>
        <w:t>,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 культуры знаний и мышления, творчества и общения; воспитание патриотизма, гражданственности. Способы реализации данного подхода в условиях посёлка: учет духовно-нравственных норм, народных традиций и культурного наследия; общественных, местных событий в деятельности коллектива. Изучение истории семьи, </w:t>
      </w:r>
      <w:r w:rsidR="00A52ECD" w:rsidRPr="00E21D69">
        <w:rPr>
          <w:rFonts w:ascii="Times New Roman" w:hAnsi="Times New Roman" w:cs="Times New Roman"/>
          <w:sz w:val="28"/>
          <w:szCs w:val="28"/>
        </w:rPr>
        <w:t>родного посёлка,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 страны; организация краеведческой работы; изучение культурно-историческо</w:t>
      </w:r>
      <w:r w:rsidR="00A52ECD" w:rsidRPr="00E21D69">
        <w:rPr>
          <w:rFonts w:ascii="Times New Roman" w:hAnsi="Times New Roman" w:cs="Times New Roman"/>
          <w:sz w:val="28"/>
          <w:szCs w:val="28"/>
        </w:rPr>
        <w:t>го прошлого малой родины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ECD" w:rsidRPr="00E21D69" w:rsidRDefault="00106072" w:rsidP="00106072">
      <w:pPr>
        <w:tabs>
          <w:tab w:val="left" w:pos="2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06072">
        <w:rPr>
          <w:rFonts w:ascii="Times New Roman" w:hAnsi="Times New Roman" w:cs="Times New Roman"/>
          <w:sz w:val="28"/>
          <w:szCs w:val="28"/>
        </w:rPr>
        <w:t> </w:t>
      </w:r>
      <w:r w:rsidR="003E643F" w:rsidRPr="00E21D69">
        <w:rPr>
          <w:rFonts w:ascii="Times New Roman" w:hAnsi="Times New Roman" w:cs="Times New Roman"/>
          <w:sz w:val="28"/>
          <w:szCs w:val="28"/>
        </w:rPr>
        <w:t>Гендерный подход. Для жизни в сельской местности важно воспитать рачительных хозяина и хозяйку. Способы реализации подхода: учет психофизиологических и полоролевых различий при организации деятельности; развитие романтизации отношений между полами;</w:t>
      </w:r>
      <w:r w:rsidR="00A708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643F" w:rsidRPr="00E21D69">
        <w:rPr>
          <w:rFonts w:ascii="Times New Roman" w:hAnsi="Times New Roman" w:cs="Times New Roman"/>
          <w:sz w:val="28"/>
          <w:szCs w:val="28"/>
        </w:rPr>
        <w:t>с</w:t>
      </w:r>
      <w:r w:rsidR="00A7086E">
        <w:rPr>
          <w:rFonts w:ascii="Times New Roman" w:hAnsi="Times New Roman" w:cs="Times New Roman"/>
          <w:sz w:val="28"/>
          <w:szCs w:val="28"/>
        </w:rPr>
        <w:t>оздание ситуаций идентификации;</w:t>
      </w:r>
      <w:r w:rsidR="00A708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создание ситуаций выбора деятельности, </w:t>
      </w:r>
      <w:r w:rsidR="00A7086E">
        <w:rPr>
          <w:rFonts w:ascii="Times New Roman" w:hAnsi="Times New Roman" w:cs="Times New Roman"/>
          <w:sz w:val="28"/>
          <w:szCs w:val="28"/>
        </w:rPr>
        <w:t>путей и способов ее реализации;</w:t>
      </w:r>
      <w:r w:rsidR="00A708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643F" w:rsidRPr="00E21D69">
        <w:rPr>
          <w:rFonts w:ascii="Times New Roman" w:hAnsi="Times New Roman" w:cs="Times New Roman"/>
          <w:sz w:val="28"/>
          <w:szCs w:val="28"/>
        </w:rPr>
        <w:t>формирование нравственных образцов и моделей поведения в</w:t>
      </w:r>
      <w:r w:rsidR="00A7086E">
        <w:rPr>
          <w:rFonts w:ascii="Times New Roman" w:hAnsi="Times New Roman" w:cs="Times New Roman"/>
          <w:sz w:val="28"/>
          <w:szCs w:val="28"/>
        </w:rPr>
        <w:t xml:space="preserve"> различных жизненных ситуациях;</w:t>
      </w:r>
      <w:r w:rsidR="00A708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3E643F" w:rsidRPr="00E21D69">
        <w:rPr>
          <w:rFonts w:ascii="Times New Roman" w:hAnsi="Times New Roman" w:cs="Times New Roman"/>
          <w:sz w:val="28"/>
          <w:szCs w:val="28"/>
        </w:rPr>
        <w:lastRenderedPageBreak/>
        <w:t>личностного и профессионального самоопреде</w:t>
      </w:r>
      <w:r w:rsidR="00A7086E">
        <w:rPr>
          <w:rFonts w:ascii="Times New Roman" w:hAnsi="Times New Roman" w:cs="Times New Roman"/>
          <w:sz w:val="28"/>
          <w:szCs w:val="28"/>
        </w:rPr>
        <w:t>ления;</w:t>
      </w:r>
      <w:r w:rsidR="00A708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643F" w:rsidRPr="00E21D69">
        <w:rPr>
          <w:rFonts w:ascii="Times New Roman" w:hAnsi="Times New Roman" w:cs="Times New Roman"/>
          <w:sz w:val="28"/>
          <w:szCs w:val="28"/>
        </w:rPr>
        <w:t>проектирование индивидуально-ориентированных стратегий гендерного воспитания.</w:t>
      </w:r>
    </w:p>
    <w:p w:rsidR="003E643F" w:rsidRPr="00E21D69" w:rsidRDefault="00106072" w:rsidP="00106072">
      <w:pPr>
        <w:tabs>
          <w:tab w:val="left" w:pos="2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643F" w:rsidRPr="00E21D69">
        <w:rPr>
          <w:rFonts w:ascii="Times New Roman" w:hAnsi="Times New Roman" w:cs="Times New Roman"/>
          <w:sz w:val="28"/>
          <w:szCs w:val="28"/>
        </w:rPr>
        <w:t>Рефлексивно-деятельностный</w:t>
      </w:r>
      <w:r w:rsidR="00E8453C" w:rsidRPr="00E21D69">
        <w:rPr>
          <w:rFonts w:ascii="Times New Roman" w:hAnsi="Times New Roman" w:cs="Times New Roman"/>
          <w:sz w:val="28"/>
          <w:szCs w:val="28"/>
        </w:rPr>
        <w:t xml:space="preserve"> подход. В его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 </w:t>
      </w:r>
      <w:r w:rsidR="00E8453C" w:rsidRPr="00E21D69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лежит педагогическая рефлексия как анализ субъектом собственного сознания и деятельности, побуждающий к саморазвитию, проявлению и развитию творческой индивидуальности и самостоятельности. Способы реализации: включение детей в анализ собственных действий, самооценку собственных достижений и достижений других людей; постановка вопроса перед ребенком: зачем ты это делаешь? </w:t>
      </w:r>
      <w:r w:rsidR="00581FA5">
        <w:rPr>
          <w:rFonts w:ascii="Times New Roman" w:hAnsi="Times New Roman" w:cs="Times New Roman"/>
          <w:sz w:val="28"/>
          <w:szCs w:val="28"/>
        </w:rPr>
        <w:t>Что это тебе даст? и </w:t>
      </w:r>
      <w:r w:rsidR="003E643F" w:rsidRPr="00E21D69">
        <w:rPr>
          <w:rFonts w:ascii="Times New Roman" w:hAnsi="Times New Roman" w:cs="Times New Roman"/>
          <w:sz w:val="28"/>
          <w:szCs w:val="28"/>
        </w:rPr>
        <w:t>т.</w:t>
      </w:r>
      <w:r w:rsidR="00581FA5">
        <w:rPr>
          <w:rFonts w:ascii="Times New Roman" w:hAnsi="Times New Roman" w:cs="Times New Roman"/>
          <w:sz w:val="28"/>
          <w:szCs w:val="28"/>
        </w:rPr>
        <w:t> </w:t>
      </w:r>
      <w:r w:rsidR="003E643F" w:rsidRPr="00E21D69">
        <w:rPr>
          <w:rFonts w:ascii="Times New Roman" w:hAnsi="Times New Roman" w:cs="Times New Roman"/>
          <w:sz w:val="28"/>
          <w:szCs w:val="28"/>
        </w:rPr>
        <w:t>п.; анализ жизненных ситуаций; стимулирования потребности к приобретению нового опыта с опорой на личностн</w:t>
      </w:r>
      <w:r w:rsidR="00E8453C" w:rsidRPr="00E21D69">
        <w:rPr>
          <w:rFonts w:ascii="Times New Roman" w:hAnsi="Times New Roman" w:cs="Times New Roman"/>
          <w:sz w:val="28"/>
          <w:szCs w:val="28"/>
        </w:rPr>
        <w:t xml:space="preserve">ый смысл восприятия информации </w:t>
      </w:r>
      <w:r w:rsidR="003E643F" w:rsidRPr="00E21D69">
        <w:rPr>
          <w:rFonts w:ascii="Times New Roman" w:hAnsi="Times New Roman" w:cs="Times New Roman"/>
          <w:sz w:val="28"/>
          <w:szCs w:val="28"/>
        </w:rPr>
        <w:t>и способов деятельности.</w:t>
      </w:r>
    </w:p>
    <w:p w:rsidR="00302D79" w:rsidRPr="00E21D69" w:rsidRDefault="00302D79" w:rsidP="00106072">
      <w:pPr>
        <w:tabs>
          <w:tab w:val="left" w:pos="2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69">
        <w:rPr>
          <w:rFonts w:ascii="Times New Roman" w:hAnsi="Times New Roman" w:cs="Times New Roman"/>
          <w:sz w:val="28"/>
          <w:szCs w:val="28"/>
        </w:rPr>
        <w:t>В микрорайоне школы</w:t>
      </w:r>
      <w:r w:rsidR="00581FA5">
        <w:rPr>
          <w:rFonts w:ascii="Times New Roman" w:hAnsi="Times New Roman" w:cs="Times New Roman"/>
          <w:sz w:val="28"/>
          <w:szCs w:val="28"/>
        </w:rPr>
        <w:t xml:space="preserve"> находятся следующие объекты: </w:t>
      </w:r>
      <w:r w:rsidRPr="00E21D69">
        <w:rPr>
          <w:rFonts w:ascii="Times New Roman" w:hAnsi="Times New Roman" w:cs="Times New Roman"/>
          <w:sz w:val="28"/>
          <w:szCs w:val="28"/>
        </w:rPr>
        <w:t>Порозовский детский сад, Порозовский с</w:t>
      </w:r>
      <w:r w:rsidR="00581FA5">
        <w:rPr>
          <w:rFonts w:ascii="Times New Roman" w:hAnsi="Times New Roman" w:cs="Times New Roman"/>
          <w:sz w:val="28"/>
          <w:szCs w:val="28"/>
        </w:rPr>
        <w:t>ельский исполнительный комитет; </w:t>
      </w:r>
      <w:r w:rsidRPr="00E21D69">
        <w:rPr>
          <w:rFonts w:ascii="Times New Roman" w:hAnsi="Times New Roman" w:cs="Times New Roman"/>
          <w:sz w:val="28"/>
          <w:szCs w:val="28"/>
        </w:rPr>
        <w:t>УСП «Совхоз «Порозо</w:t>
      </w:r>
      <w:r w:rsidR="00581FA5">
        <w:rPr>
          <w:rFonts w:ascii="Times New Roman" w:hAnsi="Times New Roman" w:cs="Times New Roman"/>
          <w:sz w:val="28"/>
          <w:szCs w:val="28"/>
        </w:rPr>
        <w:t>вский»; </w:t>
      </w:r>
      <w:r w:rsidR="00E8453C" w:rsidRPr="00E21D69">
        <w:rPr>
          <w:rFonts w:ascii="Times New Roman" w:hAnsi="Times New Roman" w:cs="Times New Roman"/>
          <w:sz w:val="28"/>
          <w:szCs w:val="28"/>
        </w:rPr>
        <w:t>Фабрика лозовой мебели;</w:t>
      </w:r>
      <w:r w:rsidR="00581FA5">
        <w:rPr>
          <w:rFonts w:ascii="Times New Roman" w:hAnsi="Times New Roman" w:cs="Times New Roman"/>
          <w:sz w:val="28"/>
          <w:szCs w:val="28"/>
        </w:rPr>
        <w:t> </w:t>
      </w:r>
      <w:r w:rsidRPr="00E21D69">
        <w:rPr>
          <w:rFonts w:ascii="Times New Roman" w:hAnsi="Times New Roman" w:cs="Times New Roman"/>
          <w:sz w:val="28"/>
          <w:szCs w:val="28"/>
        </w:rPr>
        <w:t>Порозо</w:t>
      </w:r>
      <w:r w:rsidR="00581FA5">
        <w:rPr>
          <w:rFonts w:ascii="Times New Roman" w:hAnsi="Times New Roman" w:cs="Times New Roman"/>
          <w:sz w:val="28"/>
          <w:szCs w:val="28"/>
        </w:rPr>
        <w:t>вский сектор культуры и досуга; </w:t>
      </w:r>
      <w:r w:rsidRPr="00E21D69">
        <w:rPr>
          <w:rFonts w:ascii="Times New Roman" w:hAnsi="Times New Roman" w:cs="Times New Roman"/>
          <w:sz w:val="28"/>
          <w:szCs w:val="28"/>
        </w:rPr>
        <w:t>Порозовская поселковая библиотека-центр краеведения</w:t>
      </w:r>
      <w:r w:rsidR="00581FA5">
        <w:rPr>
          <w:rFonts w:ascii="Times New Roman" w:hAnsi="Times New Roman" w:cs="Times New Roman"/>
          <w:sz w:val="28"/>
          <w:szCs w:val="28"/>
        </w:rPr>
        <w:t>; </w:t>
      </w:r>
      <w:r w:rsidR="00941B88">
        <w:rPr>
          <w:rFonts w:ascii="Times New Roman" w:hAnsi="Times New Roman" w:cs="Times New Roman"/>
          <w:sz w:val="28"/>
          <w:szCs w:val="28"/>
        </w:rPr>
        <w:t>УЗ «Порозовская амбулатория»; </w:t>
      </w:r>
      <w:r w:rsidRPr="00E21D69">
        <w:rPr>
          <w:rFonts w:ascii="Times New Roman" w:hAnsi="Times New Roman" w:cs="Times New Roman"/>
          <w:sz w:val="28"/>
          <w:szCs w:val="28"/>
        </w:rPr>
        <w:t>Порозовский филиал Свислочской школы ис</w:t>
      </w:r>
      <w:r w:rsidR="00E8453C" w:rsidRPr="00E21D69">
        <w:rPr>
          <w:rFonts w:ascii="Times New Roman" w:hAnsi="Times New Roman" w:cs="Times New Roman"/>
          <w:sz w:val="28"/>
          <w:szCs w:val="28"/>
        </w:rPr>
        <w:t xml:space="preserve">кусств. Отсутствие координации </w:t>
      </w:r>
      <w:r w:rsidRPr="00E21D69">
        <w:rPr>
          <w:rFonts w:ascii="Times New Roman" w:hAnsi="Times New Roman" w:cs="Times New Roman"/>
          <w:sz w:val="28"/>
          <w:szCs w:val="28"/>
        </w:rPr>
        <w:t xml:space="preserve">в формировании образовательного и социокультурного пространства на уровне микрорайона, с одной стороны, обуславливало взаимодействие и партнёрские </w:t>
      </w:r>
      <w:r w:rsidR="00E8453C" w:rsidRPr="00E21D69">
        <w:rPr>
          <w:rFonts w:ascii="Times New Roman" w:hAnsi="Times New Roman" w:cs="Times New Roman"/>
          <w:sz w:val="28"/>
          <w:szCs w:val="28"/>
        </w:rPr>
        <w:t xml:space="preserve">отношения различных учреждений и организаций, </w:t>
      </w:r>
      <w:r w:rsidRPr="00E21D69">
        <w:rPr>
          <w:rFonts w:ascii="Times New Roman" w:hAnsi="Times New Roman" w:cs="Times New Roman"/>
          <w:sz w:val="28"/>
          <w:szCs w:val="28"/>
        </w:rPr>
        <w:t>обеспечивало многообразие форм и методов со</w:t>
      </w:r>
      <w:r w:rsidR="00106072">
        <w:rPr>
          <w:rFonts w:ascii="Times New Roman" w:hAnsi="Times New Roman" w:cs="Times New Roman"/>
          <w:sz w:val="28"/>
          <w:szCs w:val="28"/>
        </w:rPr>
        <w:t>циального партнерства, с другой – </w:t>
      </w:r>
      <w:r w:rsidRPr="00E21D69">
        <w:rPr>
          <w:rFonts w:ascii="Times New Roman" w:hAnsi="Times New Roman" w:cs="Times New Roman"/>
          <w:sz w:val="28"/>
          <w:szCs w:val="28"/>
        </w:rPr>
        <w:t>носило фрагментарный характер, сводило</w:t>
      </w:r>
      <w:r w:rsidR="00E8453C" w:rsidRPr="00E21D69">
        <w:rPr>
          <w:rFonts w:ascii="Times New Roman" w:hAnsi="Times New Roman" w:cs="Times New Roman"/>
          <w:sz w:val="28"/>
          <w:szCs w:val="28"/>
        </w:rPr>
        <w:t xml:space="preserve"> всю </w:t>
      </w:r>
      <w:r w:rsidRPr="00E21D69">
        <w:rPr>
          <w:rFonts w:ascii="Times New Roman" w:hAnsi="Times New Roman" w:cs="Times New Roman"/>
          <w:sz w:val="28"/>
          <w:szCs w:val="28"/>
        </w:rPr>
        <w:t xml:space="preserve">работу к </w:t>
      </w:r>
      <w:r w:rsidR="00E8453C" w:rsidRPr="00E21D69">
        <w:rPr>
          <w:rFonts w:ascii="Times New Roman" w:hAnsi="Times New Roman" w:cs="Times New Roman"/>
          <w:sz w:val="28"/>
          <w:szCs w:val="28"/>
        </w:rPr>
        <w:t xml:space="preserve">проведению акций, мероприятий, </w:t>
      </w:r>
      <w:r w:rsidRPr="00E21D69">
        <w:rPr>
          <w:rFonts w:ascii="Times New Roman" w:hAnsi="Times New Roman" w:cs="Times New Roman"/>
          <w:sz w:val="28"/>
          <w:szCs w:val="28"/>
        </w:rPr>
        <w:t xml:space="preserve">не имеющих логической взаимосвязи и целостности. </w:t>
      </w:r>
    </w:p>
    <w:p w:rsidR="00171F89" w:rsidRPr="00E21D69" w:rsidRDefault="00302D79" w:rsidP="00106072">
      <w:pPr>
        <w:tabs>
          <w:tab w:val="left" w:pos="27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69">
        <w:rPr>
          <w:rFonts w:ascii="Times New Roman" w:hAnsi="Times New Roman" w:cs="Times New Roman"/>
          <w:sz w:val="28"/>
          <w:szCs w:val="28"/>
        </w:rPr>
        <w:t>Б</w:t>
      </w:r>
      <w:r w:rsidR="008662BA" w:rsidRPr="00E21D69">
        <w:rPr>
          <w:rFonts w:ascii="Times New Roman" w:hAnsi="Times New Roman" w:cs="Times New Roman"/>
          <w:sz w:val="28"/>
          <w:szCs w:val="28"/>
        </w:rPr>
        <w:t xml:space="preserve">ыла </w:t>
      </w:r>
      <w:r w:rsidR="003E643F" w:rsidRPr="00E21D69">
        <w:rPr>
          <w:rFonts w:ascii="Times New Roman" w:hAnsi="Times New Roman" w:cs="Times New Roman"/>
          <w:sz w:val="28"/>
          <w:szCs w:val="28"/>
        </w:rPr>
        <w:t>разработана структура, в состав которой в</w:t>
      </w:r>
      <w:r w:rsidRPr="00E21D69">
        <w:rPr>
          <w:rFonts w:ascii="Times New Roman" w:hAnsi="Times New Roman" w:cs="Times New Roman"/>
          <w:sz w:val="28"/>
          <w:szCs w:val="28"/>
        </w:rPr>
        <w:t>ошли представители школы, предприятий и учреждений микрорайона, представители родительской общественности</w:t>
      </w:r>
      <w:r w:rsidR="003E643F" w:rsidRPr="00E21D69">
        <w:rPr>
          <w:rFonts w:ascii="Times New Roman" w:hAnsi="Times New Roman" w:cs="Times New Roman"/>
          <w:sz w:val="28"/>
          <w:szCs w:val="28"/>
        </w:rPr>
        <w:t xml:space="preserve">. </w:t>
      </w:r>
      <w:r w:rsidR="00106072">
        <w:rPr>
          <w:rFonts w:ascii="Times New Roman" w:hAnsi="Times New Roman" w:cs="Times New Roman"/>
          <w:sz w:val="28"/>
          <w:szCs w:val="28"/>
        </w:rPr>
        <w:t xml:space="preserve">Из их </w:t>
      </w:r>
      <w:r w:rsidR="004624A9" w:rsidRPr="00E21D69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4624A9" w:rsidRPr="00E21D69">
        <w:rPr>
          <w:rFonts w:ascii="Times New Roman" w:eastAsia="Calibri" w:hAnsi="Times New Roman" w:cs="Times New Roman"/>
          <w:sz w:val="28"/>
          <w:szCs w:val="28"/>
        </w:rPr>
        <w:t>были созданы</w:t>
      </w:r>
      <w:r w:rsidR="00E8453C" w:rsidRPr="00E21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4A9" w:rsidRPr="00E21D69">
        <w:rPr>
          <w:rFonts w:ascii="Times New Roman" w:eastAsia="Calibri" w:hAnsi="Times New Roman" w:cs="Times New Roman"/>
          <w:sz w:val="28"/>
          <w:szCs w:val="28"/>
        </w:rPr>
        <w:t>взаимодействующие</w:t>
      </w:r>
      <w:r w:rsidR="00171F89" w:rsidRPr="00E21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53C" w:rsidRPr="00E21D69">
        <w:rPr>
          <w:rFonts w:ascii="Times New Roman" w:eastAsia="Calibri" w:hAnsi="Times New Roman" w:cs="Times New Roman"/>
          <w:sz w:val="28"/>
          <w:szCs w:val="28"/>
        </w:rPr>
        <w:t>воспитательные центры.</w:t>
      </w:r>
    </w:p>
    <w:p w:rsidR="00171F89" w:rsidRPr="00E21D69" w:rsidRDefault="00171F89" w:rsidP="00106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D69">
        <w:rPr>
          <w:rFonts w:ascii="Times New Roman" w:eastAsia="Calibri" w:hAnsi="Times New Roman" w:cs="Times New Roman"/>
          <w:sz w:val="28"/>
          <w:szCs w:val="28"/>
        </w:rPr>
        <w:t>Ц</w:t>
      </w:r>
      <w:r w:rsidRPr="00E21D69">
        <w:rPr>
          <w:rFonts w:ascii="Times New Roman" w:eastAsia="Calibri" w:hAnsi="Times New Roman" w:cs="Times New Roman"/>
          <w:bCs/>
          <w:sz w:val="28"/>
          <w:szCs w:val="28"/>
        </w:rPr>
        <w:t>ентр АПИ (анализа, прогнозирования, информации) занимался</w:t>
      </w:r>
      <w:r w:rsidRPr="00E21D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21D69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E21D69">
        <w:rPr>
          <w:rFonts w:ascii="Times New Roman" w:eastAsia="Calibri" w:hAnsi="Times New Roman" w:cs="Times New Roman"/>
          <w:sz w:val="28"/>
          <w:szCs w:val="28"/>
        </w:rPr>
        <w:t>азработкой регионального компонента Программы воспитания учащихся государственного учреждения образования «Порозовская ср</w:t>
      </w:r>
      <w:r w:rsidR="00581FA5">
        <w:rPr>
          <w:rFonts w:ascii="Times New Roman" w:eastAsia="Calibri" w:hAnsi="Times New Roman" w:cs="Times New Roman"/>
          <w:sz w:val="28"/>
          <w:szCs w:val="28"/>
        </w:rPr>
        <w:t>едняя школа» на 2016 – 2020 </w:t>
      </w:r>
      <w:r w:rsidR="00106072">
        <w:rPr>
          <w:rFonts w:ascii="Times New Roman" w:eastAsia="Calibri" w:hAnsi="Times New Roman" w:cs="Times New Roman"/>
          <w:sz w:val="28"/>
          <w:szCs w:val="28"/>
        </w:rPr>
        <w:t>годы; </w:t>
      </w:r>
      <w:r w:rsidRPr="00E21D69">
        <w:rPr>
          <w:rFonts w:ascii="Times New Roman" w:eastAsia="Calibri" w:hAnsi="Times New Roman" w:cs="Times New Roman"/>
          <w:sz w:val="28"/>
          <w:szCs w:val="28"/>
        </w:rPr>
        <w:t>разработкой Критериев эффективности ожидаем</w:t>
      </w:r>
      <w:r w:rsidR="00E8453C" w:rsidRPr="00E21D69">
        <w:rPr>
          <w:rFonts w:ascii="Times New Roman" w:eastAsia="Calibri" w:hAnsi="Times New Roman" w:cs="Times New Roman"/>
          <w:sz w:val="28"/>
          <w:szCs w:val="28"/>
        </w:rPr>
        <w:t xml:space="preserve">ых результатов, форм и методов </w:t>
      </w:r>
      <w:r w:rsidR="00106072">
        <w:rPr>
          <w:rFonts w:ascii="Times New Roman" w:eastAsia="Calibri" w:hAnsi="Times New Roman" w:cs="Times New Roman"/>
          <w:sz w:val="28"/>
          <w:szCs w:val="28"/>
        </w:rPr>
        <w:t>мониторинга; </w:t>
      </w:r>
      <w:r w:rsidRPr="00E21D69">
        <w:rPr>
          <w:rFonts w:ascii="Times New Roman" w:eastAsia="Calibri" w:hAnsi="Times New Roman" w:cs="Times New Roman"/>
          <w:sz w:val="28"/>
          <w:szCs w:val="28"/>
        </w:rPr>
        <w:t>разработкой Положения о сотрудничестве школы, семьи, обществен</w:t>
      </w:r>
      <w:r w:rsidR="00581FA5">
        <w:rPr>
          <w:rFonts w:ascii="Times New Roman" w:eastAsia="Calibri" w:hAnsi="Times New Roman" w:cs="Times New Roman"/>
          <w:sz w:val="28"/>
          <w:szCs w:val="28"/>
        </w:rPr>
        <w:t>ности и </w:t>
      </w:r>
      <w:r w:rsidRPr="00E21D69">
        <w:rPr>
          <w:rFonts w:ascii="Times New Roman" w:eastAsia="Calibri" w:hAnsi="Times New Roman" w:cs="Times New Roman"/>
          <w:sz w:val="28"/>
          <w:szCs w:val="28"/>
        </w:rPr>
        <w:t>др.</w:t>
      </w:r>
    </w:p>
    <w:p w:rsidR="007C5180" w:rsidRPr="00E21D69" w:rsidRDefault="00F36303" w:rsidP="00106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D69">
        <w:rPr>
          <w:rFonts w:ascii="Times New Roman" w:eastAsia="Calibri" w:hAnsi="Times New Roman" w:cs="Times New Roman"/>
          <w:sz w:val="28"/>
          <w:szCs w:val="28"/>
        </w:rPr>
        <w:t>У</w:t>
      </w:r>
      <w:r w:rsidR="00E8453C" w:rsidRPr="00E21D69">
        <w:rPr>
          <w:rFonts w:ascii="Times New Roman" w:eastAsia="Calibri" w:hAnsi="Times New Roman" w:cs="Times New Roman"/>
          <w:sz w:val="28"/>
          <w:szCs w:val="28"/>
        </w:rPr>
        <w:t xml:space="preserve">частники </w:t>
      </w:r>
      <w:r w:rsidRPr="00E21D69">
        <w:rPr>
          <w:rFonts w:ascii="Times New Roman" w:eastAsia="Calibri" w:hAnsi="Times New Roman" w:cs="Times New Roman"/>
          <w:sz w:val="28"/>
          <w:szCs w:val="28"/>
        </w:rPr>
        <w:t>И</w:t>
      </w:r>
      <w:r w:rsidRPr="00E21D69">
        <w:rPr>
          <w:rFonts w:ascii="Times New Roman" w:eastAsia="Calibri" w:hAnsi="Times New Roman" w:cs="Times New Roman"/>
          <w:bCs/>
          <w:sz w:val="28"/>
          <w:szCs w:val="28"/>
        </w:rPr>
        <w:t>нтернет</w:t>
      </w:r>
      <w:r w:rsidRPr="00E21D69">
        <w:rPr>
          <w:rFonts w:ascii="Times New Roman" w:eastAsia="Calibri" w:hAnsi="Times New Roman" w:cs="Times New Roman"/>
          <w:sz w:val="28"/>
          <w:szCs w:val="28"/>
        </w:rPr>
        <w:t>-</w:t>
      </w:r>
      <w:r w:rsidRPr="00E21D69">
        <w:rPr>
          <w:rFonts w:ascii="Times New Roman" w:eastAsia="Calibri" w:hAnsi="Times New Roman" w:cs="Times New Roman"/>
          <w:bCs/>
          <w:sz w:val="28"/>
          <w:szCs w:val="28"/>
        </w:rPr>
        <w:t>центра</w:t>
      </w:r>
      <w:r w:rsidR="00106072">
        <w:rPr>
          <w:rFonts w:ascii="Times New Roman" w:eastAsia="Calibri" w:hAnsi="Times New Roman" w:cs="Times New Roman"/>
          <w:sz w:val="28"/>
          <w:szCs w:val="28"/>
        </w:rPr>
        <w:t> – </w:t>
      </w:r>
      <w:r w:rsidR="00E8453C" w:rsidRPr="00E21D69">
        <w:rPr>
          <w:rFonts w:ascii="Times New Roman" w:eastAsia="Calibri" w:hAnsi="Times New Roman" w:cs="Times New Roman"/>
          <w:sz w:val="28"/>
          <w:szCs w:val="28"/>
        </w:rPr>
        <w:t xml:space="preserve">сообщество </w:t>
      </w:r>
      <w:r w:rsidR="00171F89" w:rsidRPr="00E21D69">
        <w:rPr>
          <w:rFonts w:ascii="Times New Roman" w:eastAsia="Calibri" w:hAnsi="Times New Roman" w:cs="Times New Roman"/>
          <w:sz w:val="28"/>
          <w:szCs w:val="28"/>
        </w:rPr>
        <w:t xml:space="preserve">единомышленников, готовых делиться уже познанным, передавать знания, умения и навыки другим, вместе открывать новое и показывать возможности путём использования современных информационных </w:t>
      </w:r>
      <w:r w:rsidR="007C5180" w:rsidRPr="00E21D69">
        <w:rPr>
          <w:rFonts w:ascii="Times New Roman" w:eastAsia="Calibri" w:hAnsi="Times New Roman" w:cs="Times New Roman"/>
          <w:sz w:val="28"/>
          <w:szCs w:val="28"/>
        </w:rPr>
        <w:t>технологий и телекоммуникаций</w:t>
      </w:r>
      <w:r w:rsidRPr="00E21D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F89" w:rsidRPr="00E21D69" w:rsidRDefault="00171F89" w:rsidP="00106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D69">
        <w:rPr>
          <w:rFonts w:ascii="Times New Roman" w:eastAsia="Calibri" w:hAnsi="Times New Roman" w:cs="Times New Roman"/>
          <w:sz w:val="28"/>
          <w:szCs w:val="28"/>
        </w:rPr>
        <w:t>Ц</w:t>
      </w:r>
      <w:r w:rsidRPr="00E21D69">
        <w:rPr>
          <w:rFonts w:ascii="Times New Roman" w:eastAsia="Calibri" w:hAnsi="Times New Roman" w:cs="Times New Roman"/>
          <w:bCs/>
          <w:sz w:val="28"/>
          <w:szCs w:val="28"/>
        </w:rPr>
        <w:t>ентр «Мельница времени»</w:t>
      </w:r>
      <w:r w:rsidRPr="00E21D69">
        <w:rPr>
          <w:rFonts w:ascii="Times New Roman" w:eastAsia="Calibri" w:hAnsi="Times New Roman" w:cs="Times New Roman"/>
          <w:sz w:val="28"/>
          <w:szCs w:val="28"/>
        </w:rPr>
        <w:t xml:space="preserve"> организовывал работу, направленную на сохранение исторического прошлого, изучение истории родного посёлка, района, страны через деятельность школьного историко-краеведческого музея.</w:t>
      </w:r>
    </w:p>
    <w:p w:rsidR="00171F89" w:rsidRPr="00E21D69" w:rsidRDefault="007C5180" w:rsidP="00106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D69">
        <w:rPr>
          <w:rFonts w:ascii="Times New Roman" w:eastAsia="Calibri" w:hAnsi="Times New Roman" w:cs="Times New Roman"/>
          <w:sz w:val="28"/>
          <w:szCs w:val="28"/>
        </w:rPr>
        <w:t>Ц</w:t>
      </w:r>
      <w:r w:rsidR="00171F89" w:rsidRPr="00E21D69">
        <w:rPr>
          <w:rFonts w:ascii="Times New Roman" w:eastAsia="Calibri" w:hAnsi="Times New Roman" w:cs="Times New Roman"/>
          <w:bCs/>
          <w:sz w:val="28"/>
          <w:szCs w:val="28"/>
        </w:rPr>
        <w:t>ентр «Наследие»</w:t>
      </w:r>
      <w:r w:rsidR="00171F89" w:rsidRPr="00E21D69">
        <w:rPr>
          <w:rFonts w:ascii="Times New Roman" w:eastAsia="Calibri" w:hAnsi="Times New Roman" w:cs="Times New Roman"/>
          <w:sz w:val="28"/>
          <w:szCs w:val="28"/>
        </w:rPr>
        <w:t> </w:t>
      </w:r>
      <w:r w:rsidRPr="00E21D69">
        <w:rPr>
          <w:rFonts w:ascii="Times New Roman" w:eastAsia="Calibri" w:hAnsi="Times New Roman" w:cs="Times New Roman"/>
          <w:sz w:val="28"/>
          <w:szCs w:val="28"/>
        </w:rPr>
        <w:t>занимался краеведческой работой, направленной</w:t>
      </w:r>
      <w:r w:rsidR="00F36303" w:rsidRPr="00E21D69">
        <w:rPr>
          <w:rFonts w:ascii="Times New Roman" w:eastAsia="Calibri" w:hAnsi="Times New Roman" w:cs="Times New Roman"/>
          <w:sz w:val="28"/>
          <w:szCs w:val="28"/>
        </w:rPr>
        <w:t xml:space="preserve"> на изучение </w:t>
      </w:r>
      <w:r w:rsidR="00171F89" w:rsidRPr="00E21D69">
        <w:rPr>
          <w:rFonts w:ascii="Times New Roman" w:eastAsia="Calibri" w:hAnsi="Times New Roman" w:cs="Times New Roman"/>
          <w:sz w:val="28"/>
          <w:szCs w:val="28"/>
        </w:rPr>
        <w:t>традиций, культуры, этнографического богатства белорусского народа</w:t>
      </w:r>
      <w:r w:rsidR="00F36303" w:rsidRPr="00E21D69">
        <w:rPr>
          <w:rFonts w:ascii="Times New Roman" w:eastAsia="Calibri" w:hAnsi="Times New Roman" w:cs="Times New Roman"/>
          <w:sz w:val="28"/>
          <w:szCs w:val="28"/>
        </w:rPr>
        <w:t>, их переосмысление и применение к современности</w:t>
      </w:r>
      <w:r w:rsidR="00171F89" w:rsidRPr="00E21D69">
        <w:rPr>
          <w:rFonts w:ascii="Times New Roman" w:eastAsia="Calibri" w:hAnsi="Times New Roman" w:cs="Times New Roman"/>
          <w:sz w:val="28"/>
          <w:szCs w:val="28"/>
        </w:rPr>
        <w:t xml:space="preserve"> через деятельно</w:t>
      </w:r>
      <w:r w:rsidR="00F36303" w:rsidRPr="00E21D69">
        <w:rPr>
          <w:rFonts w:ascii="Times New Roman" w:eastAsia="Calibri" w:hAnsi="Times New Roman" w:cs="Times New Roman"/>
          <w:sz w:val="28"/>
          <w:szCs w:val="28"/>
        </w:rPr>
        <w:t>сть научного общества «Альтаир»</w:t>
      </w:r>
      <w:r w:rsidR="00171F89" w:rsidRPr="00E21D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F89" w:rsidRPr="00E21D69" w:rsidRDefault="004624A9" w:rsidP="00106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D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Ц</w:t>
      </w:r>
      <w:r w:rsidR="00171F89" w:rsidRPr="00E21D69">
        <w:rPr>
          <w:rFonts w:ascii="Times New Roman" w:eastAsia="Calibri" w:hAnsi="Times New Roman" w:cs="Times New Roman"/>
          <w:bCs/>
          <w:sz w:val="28"/>
          <w:szCs w:val="28"/>
        </w:rPr>
        <w:t>ентр</w:t>
      </w:r>
      <w:r w:rsidRPr="00E21D69">
        <w:rPr>
          <w:rFonts w:ascii="Times New Roman" w:eastAsia="Calibri" w:hAnsi="Times New Roman" w:cs="Times New Roman"/>
          <w:bCs/>
          <w:sz w:val="28"/>
          <w:szCs w:val="28"/>
        </w:rPr>
        <w:t xml:space="preserve"> «Лидер»</w:t>
      </w:r>
      <w:r w:rsidR="007C5180" w:rsidRPr="00941B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C5180" w:rsidRPr="00E21D69">
        <w:rPr>
          <w:rFonts w:ascii="Times New Roman" w:eastAsia="Calibri" w:hAnsi="Times New Roman" w:cs="Times New Roman"/>
          <w:sz w:val="28"/>
          <w:szCs w:val="28"/>
        </w:rPr>
        <w:t>обеспечивал необходимые условия</w:t>
      </w:r>
      <w:r w:rsidR="00F36303" w:rsidRPr="00E21D69">
        <w:rPr>
          <w:rFonts w:ascii="Times New Roman" w:eastAsia="Calibri" w:hAnsi="Times New Roman" w:cs="Times New Roman"/>
          <w:sz w:val="28"/>
          <w:szCs w:val="28"/>
        </w:rPr>
        <w:t xml:space="preserve"> обучающимся</w:t>
      </w:r>
      <w:r w:rsidR="00171F89" w:rsidRPr="00E21D69">
        <w:rPr>
          <w:rFonts w:ascii="Times New Roman" w:eastAsia="Calibri" w:hAnsi="Times New Roman" w:cs="Times New Roman"/>
          <w:sz w:val="28"/>
          <w:szCs w:val="28"/>
        </w:rPr>
        <w:t xml:space="preserve"> для формирования собственной позиции, проявления личностных лидерских качеств и активной гражданской позиции</w:t>
      </w:r>
      <w:r w:rsidRPr="00E21D69">
        <w:rPr>
          <w:rFonts w:ascii="Times New Roman" w:eastAsia="Calibri" w:hAnsi="Times New Roman" w:cs="Times New Roman"/>
          <w:sz w:val="28"/>
          <w:szCs w:val="28"/>
        </w:rPr>
        <w:t xml:space="preserve"> (участие в работе заседаний Порозовского исполкома и Совета депутатов).</w:t>
      </w:r>
    </w:p>
    <w:p w:rsidR="00171F89" w:rsidRPr="00E21D69" w:rsidRDefault="004624A9" w:rsidP="00106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D69">
        <w:rPr>
          <w:rFonts w:ascii="Times New Roman" w:eastAsia="Calibri" w:hAnsi="Times New Roman" w:cs="Times New Roman"/>
          <w:bCs/>
          <w:sz w:val="28"/>
          <w:szCs w:val="28"/>
        </w:rPr>
        <w:t>Креатив-центр «Инициатива»</w:t>
      </w:r>
      <w:r w:rsidR="00106072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7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106072" w:rsidRPr="00106072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7C5180" w:rsidRPr="00E21D69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171F89" w:rsidRPr="00E21D69">
        <w:rPr>
          <w:rFonts w:ascii="Times New Roman" w:eastAsia="Calibri" w:hAnsi="Times New Roman" w:cs="Times New Roman"/>
          <w:sz w:val="28"/>
          <w:szCs w:val="28"/>
        </w:rPr>
        <w:t>с</w:t>
      </w:r>
      <w:r w:rsidR="007C5180" w:rsidRPr="00E21D69">
        <w:rPr>
          <w:rFonts w:ascii="Times New Roman" w:eastAsia="Calibri" w:hAnsi="Times New Roman" w:cs="Times New Roman"/>
          <w:sz w:val="28"/>
          <w:szCs w:val="28"/>
        </w:rPr>
        <w:t>воеобразный «фильтр» для оценки (</w:t>
      </w:r>
      <w:r w:rsidR="00171F89" w:rsidRPr="00E21D69">
        <w:rPr>
          <w:rFonts w:ascii="Times New Roman" w:eastAsia="Calibri" w:hAnsi="Times New Roman" w:cs="Times New Roman"/>
          <w:sz w:val="28"/>
          <w:szCs w:val="28"/>
        </w:rPr>
        <w:t>экспертизы</w:t>
      </w:r>
      <w:r w:rsidR="007C5180" w:rsidRPr="00E21D6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71F89" w:rsidRPr="00E21D69">
        <w:rPr>
          <w:rFonts w:ascii="Times New Roman" w:eastAsia="Calibri" w:hAnsi="Times New Roman" w:cs="Times New Roman"/>
          <w:sz w:val="28"/>
          <w:szCs w:val="28"/>
        </w:rPr>
        <w:t>поступивших идей и предложений от учас</w:t>
      </w:r>
      <w:r w:rsidR="00F36303" w:rsidRPr="00E21D69">
        <w:rPr>
          <w:rFonts w:ascii="Times New Roman" w:eastAsia="Calibri" w:hAnsi="Times New Roman" w:cs="Times New Roman"/>
          <w:sz w:val="28"/>
          <w:szCs w:val="28"/>
        </w:rPr>
        <w:t>тников выше</w:t>
      </w:r>
      <w:r w:rsidR="007C5180" w:rsidRPr="00E21D69">
        <w:rPr>
          <w:rFonts w:ascii="Times New Roman" w:eastAsia="Calibri" w:hAnsi="Times New Roman" w:cs="Times New Roman"/>
          <w:sz w:val="28"/>
          <w:szCs w:val="28"/>
        </w:rPr>
        <w:t>названных центров, обеспечивающий поддержку</w:t>
      </w:r>
      <w:r w:rsidR="00171F89" w:rsidRPr="00E21D69">
        <w:rPr>
          <w:rFonts w:ascii="Times New Roman" w:eastAsia="Calibri" w:hAnsi="Times New Roman" w:cs="Times New Roman"/>
          <w:sz w:val="28"/>
          <w:szCs w:val="28"/>
        </w:rPr>
        <w:t xml:space="preserve"> инициатив, налаживание взаимодействия с партнерами.</w:t>
      </w:r>
    </w:p>
    <w:p w:rsidR="00AC78AD" w:rsidRPr="008B7C1B" w:rsidRDefault="009C4EF9" w:rsidP="00106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69">
        <w:rPr>
          <w:rFonts w:ascii="Times New Roman" w:eastAsia="Calibri" w:hAnsi="Times New Roman" w:cs="Times New Roman"/>
          <w:sz w:val="28"/>
          <w:szCs w:val="28"/>
        </w:rPr>
        <w:t xml:space="preserve">Динамика уровня сформированности гражданской идентичности учащихся </w:t>
      </w:r>
      <w:r w:rsidR="00533B56" w:rsidRPr="00E21D69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E21D69">
        <w:rPr>
          <w:rFonts w:ascii="Times New Roman" w:eastAsia="Calibri" w:hAnsi="Times New Roman" w:cs="Times New Roman"/>
          <w:sz w:val="28"/>
          <w:szCs w:val="28"/>
        </w:rPr>
        <w:t xml:space="preserve"> регулярно отслеживалась диагностическими средствами. </w:t>
      </w:r>
      <w:r w:rsidR="00931A74" w:rsidRPr="008B7C1B">
        <w:rPr>
          <w:rFonts w:ascii="Times New Roman" w:hAnsi="Times New Roman" w:cs="Times New Roman"/>
          <w:sz w:val="28"/>
          <w:szCs w:val="28"/>
        </w:rPr>
        <w:t>И</w:t>
      </w:r>
      <w:r w:rsidR="00AC78AD" w:rsidRPr="008B7C1B">
        <w:rPr>
          <w:rFonts w:ascii="Times New Roman" w:hAnsi="Times New Roman" w:cs="Times New Roman"/>
          <w:sz w:val="28"/>
          <w:szCs w:val="28"/>
        </w:rPr>
        <w:t>спользовались следующие приё</w:t>
      </w:r>
      <w:r w:rsidRPr="008B7C1B">
        <w:rPr>
          <w:rFonts w:ascii="Times New Roman" w:hAnsi="Times New Roman" w:cs="Times New Roman"/>
          <w:sz w:val="28"/>
          <w:szCs w:val="28"/>
        </w:rPr>
        <w:t>мы:</w:t>
      </w:r>
      <w:r w:rsidR="00A708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3B56" w:rsidRPr="008B7C1B">
        <w:rPr>
          <w:rFonts w:ascii="Times New Roman" w:hAnsi="Times New Roman" w:cs="Times New Roman"/>
          <w:sz w:val="28"/>
          <w:szCs w:val="28"/>
        </w:rPr>
        <w:t>методика Л.</w:t>
      </w:r>
      <w:r w:rsidR="00106072" w:rsidRPr="008B7C1B">
        <w:rPr>
          <w:rFonts w:ascii="Times New Roman" w:hAnsi="Times New Roman" w:cs="Times New Roman"/>
          <w:sz w:val="28"/>
          <w:szCs w:val="28"/>
        </w:rPr>
        <w:t> В. Байбородовой</w:t>
      </w:r>
      <w:r w:rsidR="00533B56" w:rsidRPr="008B7C1B">
        <w:rPr>
          <w:rFonts w:ascii="Times New Roman" w:hAnsi="Times New Roman" w:cs="Times New Roman"/>
          <w:sz w:val="28"/>
          <w:szCs w:val="28"/>
        </w:rPr>
        <w:t xml:space="preserve"> «Акт добровольцев», предусматривающая учет добровольного участия каждого учащегося в делах и </w:t>
      </w:r>
      <w:r w:rsidR="008B7C1B" w:rsidRPr="008B7C1B">
        <w:rPr>
          <w:rFonts w:ascii="Times New Roman" w:hAnsi="Times New Roman" w:cs="Times New Roman"/>
          <w:sz w:val="28"/>
          <w:szCs w:val="28"/>
        </w:rPr>
        <w:t>мероприятиях учебного процесса, </w:t>
      </w:r>
      <w:r w:rsidR="00533B56" w:rsidRPr="008B7C1B">
        <w:rPr>
          <w:rFonts w:ascii="Times New Roman" w:hAnsi="Times New Roman" w:cs="Times New Roman"/>
          <w:sz w:val="28"/>
          <w:szCs w:val="28"/>
        </w:rPr>
        <w:t>а также изучение активности и мотивов участия в жизни школы; м</w:t>
      </w:r>
      <w:r w:rsidR="00106072" w:rsidRPr="008B7C1B">
        <w:rPr>
          <w:rFonts w:ascii="Times New Roman" w:hAnsi="Times New Roman" w:cs="Times New Roman"/>
          <w:sz w:val="28"/>
          <w:szCs w:val="28"/>
        </w:rPr>
        <w:t>етодика «Свободный выбор» (тест </w:t>
      </w:r>
      <w:r w:rsidR="00533B56" w:rsidRPr="008B7C1B">
        <w:rPr>
          <w:rFonts w:ascii="Times New Roman" w:hAnsi="Times New Roman" w:cs="Times New Roman"/>
          <w:sz w:val="28"/>
          <w:szCs w:val="28"/>
        </w:rPr>
        <w:t>«Незаконченное предложение»), направленная на определение отношения учащихся к базовым ценностям, связанным с гражданской идентичностью; методы самооценки и взаимной оценки уровня сформированности гражданской идентичности.</w:t>
      </w:r>
    </w:p>
    <w:p w:rsidR="00533B56" w:rsidRPr="00A7086E" w:rsidRDefault="00533B56" w:rsidP="00106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D69">
        <w:rPr>
          <w:rFonts w:ascii="Times New Roman" w:eastAsia="Calibri" w:hAnsi="Times New Roman" w:cs="Times New Roman"/>
          <w:sz w:val="28"/>
          <w:szCs w:val="28"/>
        </w:rPr>
        <w:t xml:space="preserve">Количественная и качественная обработка результатов </w:t>
      </w:r>
      <w:r w:rsidR="00A23D72" w:rsidRPr="00E21D69">
        <w:rPr>
          <w:rFonts w:ascii="Times New Roman" w:eastAsia="Calibri" w:hAnsi="Times New Roman" w:cs="Times New Roman"/>
          <w:sz w:val="28"/>
          <w:szCs w:val="28"/>
        </w:rPr>
        <w:t xml:space="preserve">диагностики </w:t>
      </w:r>
      <w:r w:rsidRPr="00E21D69">
        <w:rPr>
          <w:rFonts w:ascii="Times New Roman" w:eastAsia="Calibri" w:hAnsi="Times New Roman" w:cs="Times New Roman"/>
          <w:sz w:val="28"/>
          <w:szCs w:val="28"/>
        </w:rPr>
        <w:t>позвол</w:t>
      </w:r>
      <w:r w:rsidR="00670602" w:rsidRPr="00E21D69">
        <w:rPr>
          <w:rFonts w:ascii="Times New Roman" w:eastAsia="Calibri" w:hAnsi="Times New Roman" w:cs="Times New Roman"/>
          <w:sz w:val="28"/>
          <w:szCs w:val="28"/>
        </w:rPr>
        <w:t>ила</w:t>
      </w:r>
      <w:r w:rsidRPr="00E21D69">
        <w:rPr>
          <w:rFonts w:ascii="Times New Roman" w:eastAsia="Calibri" w:hAnsi="Times New Roman" w:cs="Times New Roman"/>
          <w:sz w:val="28"/>
          <w:szCs w:val="28"/>
        </w:rPr>
        <w:t xml:space="preserve"> сделать выводы о положительных результатах работы и эффективности проводимых мероприятий</w:t>
      </w:r>
      <w:r w:rsidR="00AC78AD" w:rsidRPr="00E21D69">
        <w:rPr>
          <w:rFonts w:ascii="Times New Roman" w:eastAsia="Calibri" w:hAnsi="Times New Roman" w:cs="Times New Roman"/>
          <w:sz w:val="28"/>
          <w:szCs w:val="28"/>
          <w:lang w:val="be-BY"/>
        </w:rPr>
        <w:t>, направленных на</w:t>
      </w:r>
      <w:r w:rsidR="00670602" w:rsidRPr="00E21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8AD" w:rsidRPr="00E21D69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AC78AD" w:rsidRPr="00E21D69">
        <w:rPr>
          <w:rFonts w:ascii="Times New Roman" w:eastAsia="Calibri" w:hAnsi="Times New Roman" w:cs="Times New Roman"/>
          <w:sz w:val="28"/>
          <w:szCs w:val="28"/>
          <w:lang w:val="be-BY"/>
        </w:rPr>
        <w:t>е</w:t>
      </w:r>
      <w:r w:rsidRPr="00E21D69">
        <w:rPr>
          <w:rFonts w:ascii="Times New Roman" w:eastAsia="Calibri" w:hAnsi="Times New Roman" w:cs="Times New Roman"/>
          <w:sz w:val="28"/>
          <w:szCs w:val="28"/>
        </w:rPr>
        <w:t xml:space="preserve"> уровня гра</w:t>
      </w:r>
      <w:r w:rsidR="00A7086E">
        <w:rPr>
          <w:rFonts w:ascii="Times New Roman" w:eastAsia="Calibri" w:hAnsi="Times New Roman" w:cs="Times New Roman"/>
          <w:sz w:val="28"/>
          <w:szCs w:val="28"/>
        </w:rPr>
        <w:t>жданской идентичности учащихся.</w:t>
      </w:r>
    </w:p>
    <w:p w:rsidR="00C00218" w:rsidRPr="00E21D69" w:rsidRDefault="00533B56" w:rsidP="00106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D69">
        <w:rPr>
          <w:rFonts w:ascii="Times New Roman" w:eastAsia="Calibri" w:hAnsi="Times New Roman" w:cs="Times New Roman"/>
          <w:sz w:val="28"/>
          <w:szCs w:val="28"/>
        </w:rPr>
        <w:t xml:space="preserve">Налаженная </w:t>
      </w:r>
      <w:r w:rsidR="00670602" w:rsidRPr="00E21D69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C56DE8" w:rsidRPr="00E21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602" w:rsidRPr="00E21D69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E21D69">
        <w:rPr>
          <w:rFonts w:ascii="Times New Roman" w:eastAsia="Calibri" w:hAnsi="Times New Roman" w:cs="Times New Roman"/>
          <w:sz w:val="28"/>
          <w:szCs w:val="28"/>
        </w:rPr>
        <w:t xml:space="preserve"> центров «Наследие», «Мельница времени», Интернет-центра позволила повысить преимущество гражданско-патриотической, идеологической, нравственной и трудовой направленности в выборе тематики организо</w:t>
      </w:r>
      <w:r w:rsidR="00C00218" w:rsidRPr="00E21D69">
        <w:rPr>
          <w:rFonts w:ascii="Times New Roman" w:eastAsia="Calibri" w:hAnsi="Times New Roman" w:cs="Times New Roman"/>
          <w:sz w:val="28"/>
          <w:szCs w:val="28"/>
        </w:rPr>
        <w:t>ванных дел (с 27,8</w:t>
      </w:r>
      <w:r w:rsidR="00B23799">
        <w:rPr>
          <w:rFonts w:ascii="Times New Roman" w:eastAsia="Calibri" w:hAnsi="Times New Roman" w:cs="Times New Roman"/>
          <w:sz w:val="28"/>
          <w:szCs w:val="28"/>
        </w:rPr>
        <w:t> </w:t>
      </w:r>
      <w:r w:rsidR="00C00218" w:rsidRPr="00E21D69">
        <w:rPr>
          <w:rFonts w:ascii="Times New Roman" w:eastAsia="Calibri" w:hAnsi="Times New Roman" w:cs="Times New Roman"/>
          <w:sz w:val="28"/>
          <w:szCs w:val="28"/>
        </w:rPr>
        <w:t>% до 39,9</w:t>
      </w:r>
      <w:r w:rsidR="00B23799">
        <w:rPr>
          <w:rFonts w:ascii="Times New Roman" w:eastAsia="Calibri" w:hAnsi="Times New Roman" w:cs="Times New Roman"/>
          <w:sz w:val="28"/>
          <w:szCs w:val="28"/>
        </w:rPr>
        <w:t> </w:t>
      </w:r>
      <w:r w:rsidR="00C00218" w:rsidRPr="00E21D69">
        <w:rPr>
          <w:rFonts w:ascii="Times New Roman" w:eastAsia="Calibri" w:hAnsi="Times New Roman" w:cs="Times New Roman"/>
          <w:sz w:val="28"/>
          <w:szCs w:val="28"/>
        </w:rPr>
        <w:t>%</w:t>
      </w:r>
      <w:r w:rsidRPr="00E21D69">
        <w:rPr>
          <w:rFonts w:ascii="Times New Roman" w:eastAsia="Calibri" w:hAnsi="Times New Roman" w:cs="Times New Roman"/>
          <w:sz w:val="28"/>
          <w:szCs w:val="28"/>
        </w:rPr>
        <w:t xml:space="preserve">), а также </w:t>
      </w:r>
      <w:r w:rsidR="00F36303" w:rsidRPr="00E21D69">
        <w:rPr>
          <w:rFonts w:ascii="Times New Roman" w:eastAsia="Calibri" w:hAnsi="Times New Roman" w:cs="Times New Roman"/>
          <w:sz w:val="28"/>
          <w:szCs w:val="28"/>
        </w:rPr>
        <w:t xml:space="preserve">обеспечила </w:t>
      </w:r>
      <w:r w:rsidRPr="00E21D69">
        <w:rPr>
          <w:rFonts w:ascii="Times New Roman" w:eastAsia="Calibri" w:hAnsi="Times New Roman" w:cs="Times New Roman"/>
          <w:sz w:val="28"/>
          <w:szCs w:val="28"/>
        </w:rPr>
        <w:t>смещение акцентов от личных и престижных мотивов к коллективистским (с 42,4</w:t>
      </w:r>
      <w:r w:rsidR="00B23799">
        <w:rPr>
          <w:rFonts w:ascii="Times New Roman" w:eastAsia="Calibri" w:hAnsi="Times New Roman" w:cs="Times New Roman"/>
          <w:sz w:val="28"/>
          <w:szCs w:val="28"/>
        </w:rPr>
        <w:t> </w:t>
      </w:r>
      <w:r w:rsidRPr="00E21D69">
        <w:rPr>
          <w:rFonts w:ascii="Times New Roman" w:eastAsia="Calibri" w:hAnsi="Times New Roman" w:cs="Times New Roman"/>
          <w:sz w:val="28"/>
          <w:szCs w:val="28"/>
        </w:rPr>
        <w:t>% до</w:t>
      </w:r>
      <w:r w:rsidR="00C00218" w:rsidRPr="00E21D69">
        <w:rPr>
          <w:rFonts w:ascii="Times New Roman" w:eastAsia="Calibri" w:hAnsi="Times New Roman" w:cs="Times New Roman"/>
          <w:sz w:val="28"/>
          <w:szCs w:val="28"/>
        </w:rPr>
        <w:t xml:space="preserve"> 51,1</w:t>
      </w:r>
      <w:r w:rsidR="00B23799">
        <w:rPr>
          <w:rFonts w:ascii="Times New Roman" w:eastAsia="Calibri" w:hAnsi="Times New Roman" w:cs="Times New Roman"/>
          <w:sz w:val="28"/>
          <w:szCs w:val="28"/>
        </w:rPr>
        <w:t> </w:t>
      </w:r>
      <w:r w:rsidR="00C00218" w:rsidRPr="00E21D69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670602" w:rsidRPr="00E21D69" w:rsidRDefault="00C00218" w:rsidP="00106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D69">
        <w:rPr>
          <w:rFonts w:ascii="Times New Roman" w:eastAsia="Calibri" w:hAnsi="Times New Roman" w:cs="Times New Roman"/>
          <w:sz w:val="28"/>
          <w:szCs w:val="28"/>
        </w:rPr>
        <w:t>Представители центра «Мельница времени» продемонстрировали динамику развития положительного отношения к разным нравственным позиц</w:t>
      </w:r>
      <w:r w:rsidR="00941B88">
        <w:rPr>
          <w:rFonts w:ascii="Times New Roman" w:eastAsia="Calibri" w:hAnsi="Times New Roman" w:cs="Times New Roman"/>
          <w:sz w:val="28"/>
          <w:szCs w:val="28"/>
        </w:rPr>
        <w:t>иям: </w:t>
      </w:r>
      <w:r w:rsidR="00F36303" w:rsidRPr="00E21D69">
        <w:rPr>
          <w:rFonts w:ascii="Times New Roman" w:eastAsia="Calibri" w:hAnsi="Times New Roman" w:cs="Times New Roman"/>
          <w:sz w:val="28"/>
          <w:szCs w:val="28"/>
        </w:rPr>
        <w:t>отношение к малой родине +12,2</w:t>
      </w:r>
      <w:r w:rsidR="00B23799">
        <w:rPr>
          <w:rFonts w:ascii="Times New Roman" w:eastAsia="Calibri" w:hAnsi="Times New Roman" w:cs="Times New Roman"/>
          <w:sz w:val="28"/>
          <w:szCs w:val="28"/>
        </w:rPr>
        <w:t> </w:t>
      </w:r>
      <w:r w:rsidR="00F36303" w:rsidRPr="00E21D69">
        <w:rPr>
          <w:rFonts w:ascii="Times New Roman" w:eastAsia="Calibri" w:hAnsi="Times New Roman" w:cs="Times New Roman"/>
          <w:sz w:val="28"/>
          <w:szCs w:val="28"/>
        </w:rPr>
        <w:t>%, отношение к работе +</w:t>
      </w:r>
      <w:r w:rsidRPr="00E21D69">
        <w:rPr>
          <w:rFonts w:ascii="Times New Roman" w:eastAsia="Calibri" w:hAnsi="Times New Roman" w:cs="Times New Roman"/>
          <w:sz w:val="28"/>
          <w:szCs w:val="28"/>
        </w:rPr>
        <w:t>11,3</w:t>
      </w:r>
      <w:r w:rsidR="00B23799">
        <w:rPr>
          <w:rFonts w:ascii="Times New Roman" w:eastAsia="Calibri" w:hAnsi="Times New Roman" w:cs="Times New Roman"/>
          <w:sz w:val="28"/>
          <w:szCs w:val="28"/>
        </w:rPr>
        <w:t> </w:t>
      </w:r>
      <w:r w:rsidRPr="00E21D69">
        <w:rPr>
          <w:rFonts w:ascii="Times New Roman" w:eastAsia="Calibri" w:hAnsi="Times New Roman" w:cs="Times New Roman"/>
          <w:sz w:val="28"/>
          <w:szCs w:val="28"/>
        </w:rPr>
        <w:t>%, отнош</w:t>
      </w:r>
      <w:r w:rsidR="00F36303" w:rsidRPr="00E21D69">
        <w:rPr>
          <w:rFonts w:ascii="Times New Roman" w:eastAsia="Calibri" w:hAnsi="Times New Roman" w:cs="Times New Roman"/>
          <w:sz w:val="28"/>
          <w:szCs w:val="28"/>
        </w:rPr>
        <w:t>ение к семье +</w:t>
      </w:r>
      <w:r w:rsidRPr="00E21D69">
        <w:rPr>
          <w:rFonts w:ascii="Times New Roman" w:eastAsia="Calibri" w:hAnsi="Times New Roman" w:cs="Times New Roman"/>
          <w:sz w:val="28"/>
          <w:szCs w:val="28"/>
        </w:rPr>
        <w:t>4,8</w:t>
      </w:r>
      <w:r w:rsidR="00B23799">
        <w:rPr>
          <w:rFonts w:ascii="Times New Roman" w:eastAsia="Calibri" w:hAnsi="Times New Roman" w:cs="Times New Roman"/>
          <w:sz w:val="28"/>
          <w:szCs w:val="28"/>
        </w:rPr>
        <w:t> % и </w:t>
      </w:r>
      <w:r w:rsidRPr="00E21D69">
        <w:rPr>
          <w:rFonts w:ascii="Times New Roman" w:eastAsia="Calibri" w:hAnsi="Times New Roman" w:cs="Times New Roman"/>
          <w:sz w:val="28"/>
          <w:szCs w:val="28"/>
        </w:rPr>
        <w:t xml:space="preserve">др. Участниками центра была организована </w:t>
      </w:r>
      <w:r w:rsidR="00AC78AD" w:rsidRPr="00E21D69">
        <w:rPr>
          <w:rFonts w:ascii="Times New Roman" w:eastAsia="Calibri" w:hAnsi="Times New Roman" w:cs="Times New Roman"/>
          <w:sz w:val="28"/>
          <w:szCs w:val="28"/>
          <w:lang w:val="be-BY"/>
        </w:rPr>
        <w:t>деятельность</w:t>
      </w:r>
      <w:r w:rsidRPr="00E21D69">
        <w:rPr>
          <w:rFonts w:ascii="Times New Roman" w:eastAsia="Calibri" w:hAnsi="Times New Roman" w:cs="Times New Roman"/>
          <w:sz w:val="28"/>
          <w:szCs w:val="28"/>
        </w:rPr>
        <w:t xml:space="preserve">, направленная на сохранение исторического прошлого, «перемалывание» страниц истории родного посёлка, района, страны через деятельность школьного историко-краеведческого музея. </w:t>
      </w:r>
    </w:p>
    <w:p w:rsidR="00067F5E" w:rsidRPr="00E21D69" w:rsidRDefault="00067F5E" w:rsidP="00106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D69">
        <w:rPr>
          <w:rFonts w:ascii="Times New Roman" w:eastAsia="Calibri" w:hAnsi="Times New Roman" w:cs="Times New Roman"/>
          <w:sz w:val="28"/>
          <w:szCs w:val="28"/>
        </w:rPr>
        <w:t xml:space="preserve">В процессе реализации социально значимых проектов </w:t>
      </w:r>
      <w:r w:rsidR="00AC78AD" w:rsidRPr="00E21D69">
        <w:rPr>
          <w:rFonts w:ascii="Times New Roman" w:eastAsia="Calibri" w:hAnsi="Times New Roman" w:cs="Times New Roman"/>
          <w:sz w:val="28"/>
          <w:szCs w:val="28"/>
          <w:lang w:val="be-BY"/>
        </w:rPr>
        <w:t>участ</w:t>
      </w:r>
      <w:r w:rsidRPr="00E21D69">
        <w:rPr>
          <w:rFonts w:ascii="Times New Roman" w:eastAsia="Calibri" w:hAnsi="Times New Roman" w:cs="Times New Roman"/>
          <w:sz w:val="28"/>
          <w:szCs w:val="28"/>
        </w:rPr>
        <w:t>ники центра «Наследие» продемонстрировали тенденцию к увеличению доли учащихся</w:t>
      </w:r>
      <w:r w:rsidR="00AC78AD" w:rsidRPr="00E21D69">
        <w:rPr>
          <w:rFonts w:ascii="Times New Roman" w:eastAsia="Calibri" w:hAnsi="Times New Roman" w:cs="Times New Roman"/>
          <w:sz w:val="28"/>
          <w:szCs w:val="28"/>
        </w:rPr>
        <w:t xml:space="preserve"> с высокой и </w:t>
      </w:r>
      <w:r w:rsidR="00AC78AD" w:rsidRPr="00E21D69">
        <w:rPr>
          <w:rFonts w:ascii="Times New Roman" w:eastAsia="Calibri" w:hAnsi="Times New Roman" w:cs="Times New Roman"/>
          <w:sz w:val="28"/>
          <w:szCs w:val="28"/>
          <w:lang w:val="be-BY"/>
        </w:rPr>
        <w:t>достаточ</w:t>
      </w:r>
      <w:r w:rsidRPr="00E21D69">
        <w:rPr>
          <w:rFonts w:ascii="Times New Roman" w:eastAsia="Calibri" w:hAnsi="Times New Roman" w:cs="Times New Roman"/>
          <w:sz w:val="28"/>
          <w:szCs w:val="28"/>
        </w:rPr>
        <w:t>ной социальной активностью (с 3,1</w:t>
      </w:r>
      <w:r w:rsidR="00B23799">
        <w:rPr>
          <w:rFonts w:ascii="Times New Roman" w:eastAsia="Calibri" w:hAnsi="Times New Roman" w:cs="Times New Roman"/>
          <w:sz w:val="28"/>
          <w:szCs w:val="28"/>
        </w:rPr>
        <w:t> </w:t>
      </w:r>
      <w:r w:rsidRPr="00E21D69">
        <w:rPr>
          <w:rFonts w:ascii="Times New Roman" w:eastAsia="Calibri" w:hAnsi="Times New Roman" w:cs="Times New Roman"/>
          <w:sz w:val="28"/>
          <w:szCs w:val="28"/>
        </w:rPr>
        <w:t>% и 16,7</w:t>
      </w:r>
      <w:r w:rsidR="00B23799">
        <w:rPr>
          <w:rFonts w:ascii="Times New Roman" w:eastAsia="Calibri" w:hAnsi="Times New Roman" w:cs="Times New Roman"/>
          <w:sz w:val="28"/>
          <w:szCs w:val="28"/>
        </w:rPr>
        <w:t> </w:t>
      </w:r>
      <w:r w:rsidRPr="00E21D69">
        <w:rPr>
          <w:rFonts w:ascii="Times New Roman" w:eastAsia="Calibri" w:hAnsi="Times New Roman" w:cs="Times New Roman"/>
          <w:sz w:val="28"/>
          <w:szCs w:val="28"/>
        </w:rPr>
        <w:t>% до 8,4</w:t>
      </w:r>
      <w:r w:rsidR="00B23799">
        <w:rPr>
          <w:rFonts w:ascii="Times New Roman" w:eastAsia="Calibri" w:hAnsi="Times New Roman" w:cs="Times New Roman"/>
          <w:sz w:val="28"/>
          <w:szCs w:val="28"/>
        </w:rPr>
        <w:t> </w:t>
      </w:r>
      <w:r w:rsidRPr="00E21D69">
        <w:rPr>
          <w:rFonts w:ascii="Times New Roman" w:eastAsia="Calibri" w:hAnsi="Times New Roman" w:cs="Times New Roman"/>
          <w:sz w:val="28"/>
          <w:szCs w:val="28"/>
        </w:rPr>
        <w:t>% и 20,6</w:t>
      </w:r>
      <w:r w:rsidR="00B23799">
        <w:rPr>
          <w:rFonts w:ascii="Times New Roman" w:eastAsia="Calibri" w:hAnsi="Times New Roman" w:cs="Times New Roman"/>
          <w:sz w:val="28"/>
          <w:szCs w:val="28"/>
        </w:rPr>
        <w:t> </w:t>
      </w:r>
      <w:r w:rsidRPr="00E21D69">
        <w:rPr>
          <w:rFonts w:ascii="Times New Roman" w:eastAsia="Calibri" w:hAnsi="Times New Roman" w:cs="Times New Roman"/>
          <w:sz w:val="28"/>
          <w:szCs w:val="28"/>
        </w:rPr>
        <w:t>% соответственно). Участники центра показали динамику в развитии положительного отношения к различным моральным позиц</w:t>
      </w:r>
      <w:r w:rsidR="00941B88">
        <w:rPr>
          <w:rFonts w:ascii="Times New Roman" w:eastAsia="Calibri" w:hAnsi="Times New Roman" w:cs="Times New Roman"/>
          <w:sz w:val="28"/>
          <w:szCs w:val="28"/>
        </w:rPr>
        <w:t>иям: отношение к малой родине + </w:t>
      </w:r>
      <w:r w:rsidRPr="00E21D69">
        <w:rPr>
          <w:rFonts w:ascii="Times New Roman" w:eastAsia="Calibri" w:hAnsi="Times New Roman" w:cs="Times New Roman"/>
          <w:sz w:val="28"/>
          <w:szCs w:val="28"/>
        </w:rPr>
        <w:t>24,3</w:t>
      </w:r>
      <w:r w:rsidR="00B23799">
        <w:rPr>
          <w:rFonts w:ascii="Times New Roman" w:eastAsia="Calibri" w:hAnsi="Times New Roman" w:cs="Times New Roman"/>
          <w:sz w:val="28"/>
          <w:szCs w:val="28"/>
        </w:rPr>
        <w:t> </w:t>
      </w:r>
      <w:r w:rsidR="00941B88">
        <w:rPr>
          <w:rFonts w:ascii="Times New Roman" w:eastAsia="Calibri" w:hAnsi="Times New Roman" w:cs="Times New Roman"/>
          <w:sz w:val="28"/>
          <w:szCs w:val="28"/>
        </w:rPr>
        <w:t>%, отношение к работе + </w:t>
      </w:r>
      <w:r w:rsidRPr="00E21D69">
        <w:rPr>
          <w:rFonts w:ascii="Times New Roman" w:eastAsia="Calibri" w:hAnsi="Times New Roman" w:cs="Times New Roman"/>
          <w:sz w:val="28"/>
          <w:szCs w:val="28"/>
        </w:rPr>
        <w:t>10,5</w:t>
      </w:r>
      <w:r w:rsidR="00B23799">
        <w:rPr>
          <w:rFonts w:ascii="Times New Roman" w:eastAsia="Calibri" w:hAnsi="Times New Roman" w:cs="Times New Roman"/>
          <w:sz w:val="28"/>
          <w:szCs w:val="28"/>
        </w:rPr>
        <w:t> </w:t>
      </w:r>
      <w:r w:rsidRPr="00E21D69">
        <w:rPr>
          <w:rFonts w:ascii="Times New Roman" w:eastAsia="Calibri" w:hAnsi="Times New Roman" w:cs="Times New Roman"/>
          <w:sz w:val="28"/>
          <w:szCs w:val="28"/>
        </w:rPr>
        <w:t>%, отношение к семье</w:t>
      </w:r>
      <w:r w:rsidR="00775BDD" w:rsidRPr="00E21D69">
        <w:rPr>
          <w:rFonts w:ascii="Times New Roman" w:eastAsia="Calibri" w:hAnsi="Times New Roman" w:cs="Times New Roman"/>
          <w:sz w:val="28"/>
          <w:szCs w:val="28"/>
        </w:rPr>
        <w:t xml:space="preserve"> и браку</w:t>
      </w:r>
      <w:r w:rsidR="00941B88">
        <w:rPr>
          <w:rFonts w:ascii="Times New Roman" w:eastAsia="Calibri" w:hAnsi="Times New Roman" w:cs="Times New Roman"/>
          <w:sz w:val="28"/>
          <w:szCs w:val="28"/>
        </w:rPr>
        <w:t xml:space="preserve"> + </w:t>
      </w:r>
      <w:r w:rsidRPr="00E21D69">
        <w:rPr>
          <w:rFonts w:ascii="Times New Roman" w:eastAsia="Calibri" w:hAnsi="Times New Roman" w:cs="Times New Roman"/>
          <w:sz w:val="28"/>
          <w:szCs w:val="28"/>
        </w:rPr>
        <w:t>10,5</w:t>
      </w:r>
      <w:r w:rsidR="00941B88">
        <w:rPr>
          <w:rFonts w:ascii="Times New Roman" w:eastAsia="Calibri" w:hAnsi="Times New Roman" w:cs="Times New Roman"/>
          <w:sz w:val="28"/>
          <w:szCs w:val="28"/>
        </w:rPr>
        <w:t> % </w:t>
      </w:r>
      <w:r w:rsidR="00B23799">
        <w:rPr>
          <w:rFonts w:ascii="Times New Roman" w:eastAsia="Calibri" w:hAnsi="Times New Roman" w:cs="Times New Roman"/>
          <w:sz w:val="28"/>
          <w:szCs w:val="28"/>
        </w:rPr>
        <w:t>и </w:t>
      </w:r>
      <w:r w:rsidRPr="00E21D69">
        <w:rPr>
          <w:rFonts w:ascii="Times New Roman" w:eastAsia="Calibri" w:hAnsi="Times New Roman" w:cs="Times New Roman"/>
          <w:sz w:val="28"/>
          <w:szCs w:val="28"/>
        </w:rPr>
        <w:t>др.</w:t>
      </w:r>
    </w:p>
    <w:p w:rsidR="00670602" w:rsidRPr="00E21D69" w:rsidRDefault="008D67ED" w:rsidP="0010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69">
        <w:rPr>
          <w:rFonts w:ascii="Times New Roman" w:eastAsia="Calibri" w:hAnsi="Times New Roman" w:cs="Times New Roman"/>
          <w:sz w:val="28"/>
          <w:szCs w:val="28"/>
        </w:rPr>
        <w:t>Д</w:t>
      </w:r>
      <w:r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воспитательного центра «Лидер» предоставила учащимся возможность организовать конструктивный диалог со взрослыми и проявить себя на заседаниях исполкома и сессиях совета депутатов в </w:t>
      </w:r>
      <w:r w:rsidRPr="00E21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Порозовском </w:t>
      </w:r>
      <w:r w:rsidRPr="00E21D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сельском совете в</w:t>
      </w:r>
      <w:r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1D69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 компетентных партнеров</w:t>
      </w:r>
      <w:r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посодействовало их активному участию в принятии важных для подростков и местного сообщества решений, оказанию влияния на решение социальных проблем, реализации лидерского потенциала</w:t>
      </w:r>
      <w:r w:rsidR="00C56DE8"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C2E" w:rsidRPr="00E21D69" w:rsidRDefault="00E17C2E" w:rsidP="00106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Проведённая работа показала, что процесс</w:t>
      </w:r>
      <w:r w:rsidR="00670602"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гражданской идентичности </w:t>
      </w:r>
      <w:r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небольшого посёлка результативен при условии объединения усилий всех субъектов деятельности, развития самоуправления, установлени</w:t>
      </w:r>
      <w:r w:rsidR="00A708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партнёрских взаимоотношений</w:t>
      </w:r>
      <w:r w:rsidR="00A708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7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08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местной власти. </w:t>
      </w:r>
      <w:r w:rsidR="00D943DD" w:rsidRPr="00E21D69">
        <w:rPr>
          <w:rFonts w:ascii="Times New Roman" w:hAnsi="Times New Roman" w:cs="Times New Roman"/>
          <w:sz w:val="28"/>
          <w:szCs w:val="28"/>
        </w:rPr>
        <w:t>Эффективный механизм налаженной интеграции интересов и</w:t>
      </w:r>
      <w:r w:rsidR="00D943DD" w:rsidRPr="00E21D69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D943DD" w:rsidRPr="00E21D69">
        <w:rPr>
          <w:rFonts w:ascii="Times New Roman" w:hAnsi="Times New Roman" w:cs="Times New Roman"/>
          <w:sz w:val="28"/>
          <w:szCs w:val="28"/>
        </w:rPr>
        <w:t>действий обучающихся</w:t>
      </w:r>
      <w:r w:rsidR="00670602" w:rsidRPr="00E21D69">
        <w:rPr>
          <w:rFonts w:ascii="Times New Roman" w:hAnsi="Times New Roman" w:cs="Times New Roman"/>
          <w:sz w:val="28"/>
          <w:szCs w:val="28"/>
        </w:rPr>
        <w:t>, педагогов и социума содействовал</w:t>
      </w:r>
      <w:r w:rsidR="009D2A26" w:rsidRPr="00E21D69">
        <w:rPr>
          <w:rFonts w:ascii="Times New Roman" w:hAnsi="Times New Roman" w:cs="Times New Roman"/>
          <w:sz w:val="28"/>
          <w:szCs w:val="28"/>
        </w:rPr>
        <w:t xml:space="preserve"> </w:t>
      </w:r>
      <w:r w:rsidR="004A1646" w:rsidRPr="00E21D69">
        <w:rPr>
          <w:rFonts w:ascii="Times New Roman" w:hAnsi="Times New Roman" w:cs="Times New Roman"/>
          <w:sz w:val="28"/>
          <w:szCs w:val="28"/>
        </w:rPr>
        <w:t>совместн</w:t>
      </w:r>
      <w:r w:rsidR="009D2A26" w:rsidRPr="00E21D69">
        <w:rPr>
          <w:rFonts w:ascii="Times New Roman" w:hAnsi="Times New Roman" w:cs="Times New Roman"/>
          <w:sz w:val="28"/>
          <w:szCs w:val="28"/>
        </w:rPr>
        <w:t>ому решению</w:t>
      </w:r>
      <w:r w:rsidR="00D943DD" w:rsidRPr="00E21D69">
        <w:rPr>
          <w:rFonts w:ascii="Times New Roman" w:hAnsi="Times New Roman" w:cs="Times New Roman"/>
          <w:sz w:val="28"/>
          <w:szCs w:val="28"/>
        </w:rPr>
        <w:t xml:space="preserve"> возникших проблем, совершенствованию партнерских взаимоотношений, реализации лидерского потенциала подростков</w:t>
      </w:r>
      <w:r w:rsidR="009D2A26" w:rsidRPr="00E21D69">
        <w:rPr>
          <w:rFonts w:ascii="Times New Roman" w:hAnsi="Times New Roman" w:cs="Times New Roman"/>
          <w:sz w:val="28"/>
          <w:szCs w:val="28"/>
        </w:rPr>
        <w:t>, плодотворн</w:t>
      </w:r>
      <w:r w:rsidR="00A7086E">
        <w:rPr>
          <w:rFonts w:ascii="Times New Roman" w:hAnsi="Times New Roman" w:cs="Times New Roman"/>
          <w:sz w:val="28"/>
          <w:szCs w:val="28"/>
        </w:rPr>
        <w:t>ому сотрудничеству в познании и</w:t>
      </w:r>
      <w:r w:rsidR="00A708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2A26" w:rsidRPr="00E21D69">
        <w:rPr>
          <w:rFonts w:ascii="Times New Roman" w:hAnsi="Times New Roman" w:cs="Times New Roman"/>
          <w:sz w:val="28"/>
          <w:szCs w:val="28"/>
        </w:rPr>
        <w:t xml:space="preserve">преобразовании окружающего мира. </w:t>
      </w:r>
    </w:p>
    <w:p w:rsidR="009C4EF9" w:rsidRPr="00B23799" w:rsidRDefault="009D2A26" w:rsidP="00B2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D69">
        <w:rPr>
          <w:rFonts w:ascii="Times New Roman" w:hAnsi="Times New Roman" w:cs="Times New Roman"/>
          <w:sz w:val="28"/>
          <w:szCs w:val="28"/>
        </w:rPr>
        <w:t>Во взрослой жизни выпускники школы гот</w:t>
      </w:r>
      <w:r w:rsidR="00670602" w:rsidRPr="00E21D69">
        <w:rPr>
          <w:rFonts w:ascii="Times New Roman" w:hAnsi="Times New Roman" w:cs="Times New Roman"/>
          <w:sz w:val="28"/>
          <w:szCs w:val="28"/>
        </w:rPr>
        <w:t xml:space="preserve">овы </w:t>
      </w:r>
      <w:r w:rsidR="00670602" w:rsidRPr="00E21D69">
        <w:rPr>
          <w:rFonts w:ascii="Times New Roman" w:hAnsi="Times New Roman" w:cs="Times New Roman"/>
          <w:bCs/>
          <w:iCs/>
          <w:sz w:val="28"/>
          <w:szCs w:val="28"/>
        </w:rPr>
        <w:t>проявлять</w:t>
      </w:r>
      <w:r w:rsidR="009C4EF9" w:rsidRPr="00E21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активность в общественно-полезной, социально значимой деятельности, де</w:t>
      </w:r>
      <w:r w:rsidR="00A70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монстрируя гражданскую позицию;</w:t>
      </w:r>
      <w:r w:rsidR="00A7086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</w:t>
      </w:r>
      <w:r w:rsidR="0040246E" w:rsidRPr="00E21D69">
        <w:rPr>
          <w:rFonts w:ascii="Times New Roman" w:hAnsi="Times New Roman" w:cs="Times New Roman"/>
          <w:sz w:val="28"/>
          <w:szCs w:val="28"/>
        </w:rPr>
        <w:t>умею</w:t>
      </w:r>
      <w:r w:rsidR="009C4EF9"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вступать в конструктивный диалог, правильно интерпретир</w:t>
      </w:r>
      <w:r w:rsidR="00E17C2E"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высказывания окружающих, </w:t>
      </w:r>
      <w:r w:rsidR="009C4EF9"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возникшие конфликты;</w:t>
      </w:r>
      <w:r w:rsidR="00A708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46E" w:rsidRPr="00E21D69">
        <w:rPr>
          <w:rFonts w:ascii="Times New Roman" w:hAnsi="Times New Roman" w:cs="Times New Roman"/>
          <w:sz w:val="28"/>
          <w:szCs w:val="28"/>
        </w:rPr>
        <w:t xml:space="preserve">демонстрирует </w:t>
      </w:r>
      <w:r w:rsidR="009C4EF9"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</w:t>
      </w:r>
      <w:r w:rsidR="0040246E" w:rsidRPr="00E21D69">
        <w:rPr>
          <w:rFonts w:ascii="Times New Roman" w:hAnsi="Times New Roman" w:cs="Times New Roman"/>
          <w:sz w:val="28"/>
          <w:szCs w:val="28"/>
        </w:rPr>
        <w:t>ое</w:t>
      </w:r>
      <w:r w:rsidR="009C4EF9"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40246E" w:rsidRPr="00E21D69">
        <w:rPr>
          <w:rFonts w:ascii="Times New Roman" w:hAnsi="Times New Roman" w:cs="Times New Roman"/>
          <w:sz w:val="28"/>
          <w:szCs w:val="28"/>
        </w:rPr>
        <w:t>ое поведение</w:t>
      </w:r>
      <w:r w:rsidR="009C4EF9"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246E" w:rsidRPr="00E21D69">
        <w:rPr>
          <w:rFonts w:ascii="Times New Roman" w:hAnsi="Times New Roman" w:cs="Times New Roman"/>
          <w:sz w:val="28"/>
          <w:szCs w:val="28"/>
        </w:rPr>
        <w:t>способность</w:t>
      </w:r>
      <w:r w:rsidR="009C4EF9" w:rsidRPr="00E2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</w:t>
      </w:r>
      <w:r w:rsidR="0040246E" w:rsidRPr="00E21D69">
        <w:rPr>
          <w:rFonts w:ascii="Times New Roman" w:hAnsi="Times New Roman" w:cs="Times New Roman"/>
          <w:sz w:val="28"/>
          <w:szCs w:val="28"/>
        </w:rPr>
        <w:t>ализу происходящего.</w:t>
      </w:r>
    </w:p>
    <w:p w:rsidR="004A1646" w:rsidRPr="00E21D69" w:rsidRDefault="004A1646" w:rsidP="00E21D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B88" w:rsidRPr="00941B88" w:rsidRDefault="00E17C2E" w:rsidP="00941B8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B23799">
        <w:rPr>
          <w:rStyle w:val="a6"/>
          <w:b w:val="0"/>
          <w:sz w:val="28"/>
          <w:szCs w:val="28"/>
        </w:rPr>
        <w:t>Список используемых источников</w:t>
      </w:r>
    </w:p>
    <w:p w:rsidR="001941E4" w:rsidRPr="00E21D69" w:rsidRDefault="00B23799" w:rsidP="00E21D69">
      <w:pPr>
        <w:pStyle w:val="ad"/>
        <w:numPr>
          <w:ilvl w:val="0"/>
          <w:numId w:val="6"/>
        </w:numPr>
        <w:tabs>
          <w:tab w:val="left" w:pos="-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Амонашвили, </w:t>
      </w:r>
      <w:r w:rsidR="001941E4" w:rsidRPr="00E21D69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B7C1B">
        <w:rPr>
          <w:rFonts w:ascii="Times New Roman" w:hAnsi="Times New Roman" w:cs="Times New Roman"/>
          <w:sz w:val="28"/>
          <w:szCs w:val="28"/>
        </w:rPr>
        <w:t xml:space="preserve">А. </w:t>
      </w:r>
      <w:r w:rsidR="001941E4" w:rsidRPr="00E21D69">
        <w:rPr>
          <w:rFonts w:ascii="Times New Roman" w:hAnsi="Times New Roman" w:cs="Times New Roman"/>
          <w:sz w:val="28"/>
          <w:szCs w:val="28"/>
        </w:rPr>
        <w:t xml:space="preserve">Психологические основы педагогики </w:t>
      </w:r>
      <w:r w:rsidR="00941B88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сотрудничества / </w:t>
      </w:r>
      <w:r w:rsidR="001941E4" w:rsidRPr="00E21D69">
        <w:rPr>
          <w:rFonts w:ascii="Times New Roman" w:hAnsi="Times New Roman" w:cs="Times New Roman"/>
          <w:sz w:val="28"/>
          <w:szCs w:val="28"/>
          <w:shd w:val="clear" w:color="auto" w:fill="FFFFFF"/>
        </w:rPr>
        <w:t>Ш.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41E4" w:rsidRPr="00E21D6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Амонашвили. – </w:t>
      </w:r>
      <w:r w:rsidR="00941B88">
        <w:rPr>
          <w:rFonts w:ascii="Times New Roman" w:hAnsi="Times New Roman" w:cs="Times New Roman"/>
          <w:sz w:val="28"/>
          <w:szCs w:val="28"/>
          <w:shd w:val="clear" w:color="auto" w:fill="FFFFFF"/>
        </w:rPr>
        <w:t>Киев: </w:t>
      </w:r>
      <w:r w:rsidR="00931A74" w:rsidRPr="00E21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Освита, </w:t>
      </w:r>
      <w:r w:rsidR="00941B88">
        <w:rPr>
          <w:rFonts w:ascii="Times New Roman" w:hAnsi="Times New Roman" w:cs="Times New Roman"/>
          <w:sz w:val="28"/>
          <w:szCs w:val="28"/>
          <w:shd w:val="clear" w:color="auto" w:fill="FFFFFF"/>
        </w:rPr>
        <w:t>1991. </w:t>
      </w:r>
      <w:r w:rsidR="00941B88">
        <w:rPr>
          <w:rFonts w:ascii="Times New Roman" w:hAnsi="Times New Roman" w:cs="Times New Roman"/>
          <w:sz w:val="28"/>
          <w:szCs w:val="28"/>
        </w:rPr>
        <w:t>– </w:t>
      </w:r>
      <w:r w:rsidR="008B7C1B">
        <w:rPr>
          <w:rFonts w:ascii="Times New Roman" w:hAnsi="Times New Roman" w:cs="Times New Roman"/>
          <w:sz w:val="28"/>
          <w:szCs w:val="28"/>
        </w:rPr>
        <w:t>С. </w:t>
      </w:r>
      <w:r w:rsidR="00931A74" w:rsidRPr="00E21D69">
        <w:rPr>
          <w:rFonts w:ascii="Times New Roman" w:hAnsi="Times New Roman" w:cs="Times New Roman"/>
          <w:sz w:val="28"/>
          <w:szCs w:val="28"/>
        </w:rPr>
        <w:t>98</w:t>
      </w:r>
      <w:r w:rsidR="00941B88">
        <w:rPr>
          <w:rFonts w:ascii="Times New Roman" w:hAnsi="Times New Roman" w:cs="Times New Roman"/>
          <w:sz w:val="28"/>
          <w:szCs w:val="28"/>
        </w:rPr>
        <w:t> – </w:t>
      </w:r>
      <w:r w:rsidR="00931A74" w:rsidRPr="00E21D69">
        <w:rPr>
          <w:rFonts w:ascii="Times New Roman" w:hAnsi="Times New Roman" w:cs="Times New Roman"/>
          <w:sz w:val="28"/>
          <w:szCs w:val="28"/>
        </w:rPr>
        <w:t>61.</w:t>
      </w:r>
    </w:p>
    <w:p w:rsidR="00C56DE8" w:rsidRPr="00E21D69" w:rsidRDefault="00C56DE8" w:rsidP="00E21D69">
      <w:pPr>
        <w:pStyle w:val="ad"/>
        <w:numPr>
          <w:ilvl w:val="0"/>
          <w:numId w:val="6"/>
        </w:numPr>
        <w:tabs>
          <w:tab w:val="left" w:pos="-368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D69">
        <w:rPr>
          <w:rFonts w:ascii="Times New Roman" w:hAnsi="Times New Roman" w:cs="Times New Roman"/>
          <w:sz w:val="28"/>
          <w:szCs w:val="28"/>
        </w:rPr>
        <w:t xml:space="preserve">Буткевич, В. В. </w:t>
      </w:r>
      <w:r w:rsidRPr="00E21D69">
        <w:rPr>
          <w:rFonts w:ascii="Times New Roman" w:hAnsi="Times New Roman" w:cs="Times New Roman"/>
          <w:bCs/>
          <w:sz w:val="28"/>
          <w:szCs w:val="28"/>
        </w:rPr>
        <w:t>Методическое обеспечение и средства гра</w:t>
      </w:r>
      <w:r w:rsidR="00941B88">
        <w:rPr>
          <w:rFonts w:ascii="Times New Roman" w:hAnsi="Times New Roman" w:cs="Times New Roman"/>
          <w:bCs/>
          <w:sz w:val="28"/>
          <w:szCs w:val="28"/>
        </w:rPr>
        <w:t>жданского воспитания учащихся / </w:t>
      </w:r>
      <w:r w:rsidR="00941B88">
        <w:rPr>
          <w:rFonts w:ascii="Times New Roman" w:hAnsi="Times New Roman" w:cs="Times New Roman"/>
          <w:sz w:val="28"/>
          <w:szCs w:val="28"/>
        </w:rPr>
        <w:t>В. В. </w:t>
      </w:r>
      <w:r w:rsidRPr="00E21D69">
        <w:rPr>
          <w:rFonts w:ascii="Times New Roman" w:hAnsi="Times New Roman" w:cs="Times New Roman"/>
          <w:sz w:val="28"/>
          <w:szCs w:val="28"/>
        </w:rPr>
        <w:t>Буткевич, О.</w:t>
      </w:r>
      <w:r w:rsidR="00941B88">
        <w:rPr>
          <w:rFonts w:ascii="Times New Roman" w:hAnsi="Times New Roman" w:cs="Times New Roman"/>
          <w:sz w:val="28"/>
          <w:szCs w:val="28"/>
        </w:rPr>
        <w:t> </w:t>
      </w:r>
      <w:r w:rsidRPr="00E21D69">
        <w:rPr>
          <w:rFonts w:ascii="Times New Roman" w:hAnsi="Times New Roman" w:cs="Times New Roman"/>
          <w:sz w:val="28"/>
          <w:szCs w:val="28"/>
        </w:rPr>
        <w:t>В.</w:t>
      </w:r>
      <w:r w:rsidR="00941B88">
        <w:rPr>
          <w:rFonts w:ascii="Times New Roman" w:hAnsi="Times New Roman" w:cs="Times New Roman"/>
          <w:sz w:val="28"/>
          <w:szCs w:val="28"/>
        </w:rPr>
        <w:t> Толкачёва // </w:t>
      </w:r>
      <w:r w:rsidRPr="00E21D69">
        <w:rPr>
          <w:rFonts w:ascii="Times New Roman" w:hAnsi="Times New Roman" w:cs="Times New Roman"/>
          <w:bCs/>
          <w:sz w:val="28"/>
          <w:szCs w:val="28"/>
        </w:rPr>
        <w:t>Методика организации гражданского воспитания учащихся: пособие для педагогов учреждений общ. сред. образования</w:t>
      </w:r>
      <w:r w:rsidR="00941B88">
        <w:rPr>
          <w:rFonts w:ascii="Times New Roman" w:hAnsi="Times New Roman" w:cs="Times New Roman"/>
          <w:sz w:val="28"/>
          <w:szCs w:val="28"/>
        </w:rPr>
        <w:t>. – Минск: Нац. Ин-т образования, 2011. </w:t>
      </w:r>
      <w:r w:rsidRPr="00E21D69">
        <w:rPr>
          <w:rFonts w:ascii="Times New Roman" w:hAnsi="Times New Roman" w:cs="Times New Roman"/>
          <w:sz w:val="28"/>
          <w:szCs w:val="28"/>
        </w:rPr>
        <w:t>–</w:t>
      </w:r>
      <w:r w:rsidR="00941B88">
        <w:rPr>
          <w:rFonts w:ascii="Times New Roman" w:hAnsi="Times New Roman" w:cs="Times New Roman"/>
          <w:sz w:val="28"/>
          <w:szCs w:val="28"/>
        </w:rPr>
        <w:t> </w:t>
      </w:r>
      <w:r w:rsidR="008B7C1B">
        <w:rPr>
          <w:rFonts w:ascii="Times New Roman" w:hAnsi="Times New Roman" w:cs="Times New Roman"/>
          <w:sz w:val="28"/>
          <w:szCs w:val="28"/>
        </w:rPr>
        <w:t>С. </w:t>
      </w:r>
      <w:r w:rsidR="00941B88">
        <w:rPr>
          <w:rFonts w:ascii="Times New Roman" w:hAnsi="Times New Roman" w:cs="Times New Roman"/>
          <w:sz w:val="28"/>
          <w:szCs w:val="28"/>
        </w:rPr>
        <w:t>56 – </w:t>
      </w:r>
      <w:r w:rsidRPr="00E21D69">
        <w:rPr>
          <w:rFonts w:ascii="Times New Roman" w:hAnsi="Times New Roman" w:cs="Times New Roman"/>
          <w:sz w:val="28"/>
          <w:szCs w:val="28"/>
        </w:rPr>
        <w:t>61.</w:t>
      </w:r>
    </w:p>
    <w:p w:rsidR="008439EF" w:rsidRPr="00E21D69" w:rsidRDefault="00941B88" w:rsidP="00E21D69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Науменко, </w:t>
      </w:r>
      <w:r w:rsidR="008439EF" w:rsidRPr="00E21D69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39EF" w:rsidRPr="00E21D69">
        <w:rPr>
          <w:rFonts w:ascii="Times New Roman" w:hAnsi="Times New Roman" w:cs="Times New Roman"/>
          <w:sz w:val="28"/>
          <w:szCs w:val="28"/>
        </w:rPr>
        <w:t>И. Белорусская идентичность. Содержание. Социально-демографи</w:t>
      </w:r>
      <w:r>
        <w:rPr>
          <w:rFonts w:ascii="Times New Roman" w:hAnsi="Times New Roman" w:cs="Times New Roman"/>
          <w:sz w:val="28"/>
          <w:szCs w:val="28"/>
        </w:rPr>
        <w:t>ческая и региональная специфика / </w:t>
      </w:r>
      <w:r w:rsidR="008439EF" w:rsidRPr="00E21D69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И. Науменко. </w:t>
      </w:r>
      <w:r w:rsidR="008439EF" w:rsidRPr="00E21D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Минск: </w:t>
      </w:r>
      <w:r w:rsidR="00E0163B" w:rsidRPr="00E21D69">
        <w:rPr>
          <w:rFonts w:ascii="Times New Roman" w:hAnsi="Times New Roman" w:cs="Times New Roman"/>
          <w:sz w:val="28"/>
          <w:szCs w:val="28"/>
        </w:rPr>
        <w:t>Беларус</w:t>
      </w:r>
      <w:r w:rsidR="00931A74" w:rsidRPr="00E21D69">
        <w:rPr>
          <w:rFonts w:ascii="Times New Roman" w:hAnsi="Times New Roman" w:cs="Times New Roman"/>
          <w:sz w:val="28"/>
          <w:szCs w:val="28"/>
        </w:rPr>
        <w:t>кая</w:t>
      </w:r>
      <w:r w:rsidR="001941E4" w:rsidRPr="00E21D69">
        <w:rPr>
          <w:rFonts w:ascii="Times New Roman" w:hAnsi="Times New Roman" w:cs="Times New Roman"/>
          <w:sz w:val="28"/>
          <w:szCs w:val="28"/>
        </w:rPr>
        <w:t xml:space="preserve"> </w:t>
      </w:r>
      <w:r w:rsidR="00931A74" w:rsidRPr="00E21D69">
        <w:rPr>
          <w:rFonts w:ascii="Times New Roman" w:hAnsi="Times New Roman" w:cs="Times New Roman"/>
          <w:sz w:val="28"/>
          <w:szCs w:val="28"/>
        </w:rPr>
        <w:t>н</w:t>
      </w:r>
      <w:r w:rsidR="00E0163B" w:rsidRPr="00E21D69">
        <w:rPr>
          <w:rFonts w:ascii="Times New Roman" w:hAnsi="Times New Roman" w:cs="Times New Roman"/>
          <w:sz w:val="28"/>
          <w:szCs w:val="28"/>
        </w:rPr>
        <w:t>авука</w:t>
      </w:r>
      <w:r>
        <w:rPr>
          <w:rFonts w:ascii="Times New Roman" w:hAnsi="Times New Roman" w:cs="Times New Roman"/>
          <w:sz w:val="28"/>
          <w:szCs w:val="28"/>
        </w:rPr>
        <w:t>, 2012. – С. 67 – </w:t>
      </w:r>
      <w:r w:rsidR="00931A74" w:rsidRPr="00E21D69">
        <w:rPr>
          <w:rFonts w:ascii="Times New Roman" w:hAnsi="Times New Roman" w:cs="Times New Roman"/>
          <w:sz w:val="28"/>
          <w:szCs w:val="28"/>
        </w:rPr>
        <w:t>72.</w:t>
      </w:r>
    </w:p>
    <w:p w:rsidR="000D1456" w:rsidRPr="00E21D69" w:rsidRDefault="000D1456" w:rsidP="00E21D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C96" w:rsidRPr="00941B88" w:rsidRDefault="00C70C96" w:rsidP="00E21D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6FD9" w:rsidRPr="00E21D69" w:rsidRDefault="008B6FD9" w:rsidP="00E21D6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B4265" w:rsidRPr="00E21D69" w:rsidRDefault="00BB4265" w:rsidP="00E21D6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265" w:rsidRPr="00E21D69" w:rsidRDefault="00BB4265" w:rsidP="00E21D6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265" w:rsidRPr="00E21D69" w:rsidRDefault="00BB4265" w:rsidP="00E21D6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265" w:rsidRPr="00E21D69" w:rsidRDefault="00BB4265" w:rsidP="00E21D6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265" w:rsidRPr="00E21D69" w:rsidRDefault="00BB4265" w:rsidP="00E21D6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265" w:rsidRPr="00E21D69" w:rsidRDefault="00BB4265" w:rsidP="00E21D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4265" w:rsidRPr="00E21D69" w:rsidSect="00B23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79B"/>
    <w:multiLevelType w:val="multilevel"/>
    <w:tmpl w:val="C9A4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42E87"/>
    <w:multiLevelType w:val="multilevel"/>
    <w:tmpl w:val="7D6C0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C4128"/>
    <w:multiLevelType w:val="multilevel"/>
    <w:tmpl w:val="9DA2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16484"/>
    <w:multiLevelType w:val="hybridMultilevel"/>
    <w:tmpl w:val="D60C22A8"/>
    <w:lvl w:ilvl="0" w:tplc="A266960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333E2"/>
    <w:multiLevelType w:val="multilevel"/>
    <w:tmpl w:val="2576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33C8C"/>
    <w:multiLevelType w:val="multilevel"/>
    <w:tmpl w:val="010C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D53A6"/>
    <w:multiLevelType w:val="multilevel"/>
    <w:tmpl w:val="ABD0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7601E"/>
    <w:multiLevelType w:val="multilevel"/>
    <w:tmpl w:val="74E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64305"/>
    <w:multiLevelType w:val="multilevel"/>
    <w:tmpl w:val="BD34F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C40DCC"/>
    <w:multiLevelType w:val="multilevel"/>
    <w:tmpl w:val="D4A4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F4"/>
    <w:rsid w:val="00030486"/>
    <w:rsid w:val="00067F5E"/>
    <w:rsid w:val="000D1456"/>
    <w:rsid w:val="00106072"/>
    <w:rsid w:val="00107A2E"/>
    <w:rsid w:val="001477BF"/>
    <w:rsid w:val="00171F89"/>
    <w:rsid w:val="001941E4"/>
    <w:rsid w:val="00226B98"/>
    <w:rsid w:val="002F01F9"/>
    <w:rsid w:val="00302D79"/>
    <w:rsid w:val="00315AD7"/>
    <w:rsid w:val="00315E96"/>
    <w:rsid w:val="00352968"/>
    <w:rsid w:val="0036009B"/>
    <w:rsid w:val="003E643F"/>
    <w:rsid w:val="0040246E"/>
    <w:rsid w:val="004454D3"/>
    <w:rsid w:val="004624A9"/>
    <w:rsid w:val="004A1646"/>
    <w:rsid w:val="004A2CF3"/>
    <w:rsid w:val="004F213B"/>
    <w:rsid w:val="00533B56"/>
    <w:rsid w:val="00540945"/>
    <w:rsid w:val="00546DD6"/>
    <w:rsid w:val="00561BE4"/>
    <w:rsid w:val="00581FA5"/>
    <w:rsid w:val="005A295C"/>
    <w:rsid w:val="005A40BD"/>
    <w:rsid w:val="005A4F54"/>
    <w:rsid w:val="005C5F03"/>
    <w:rsid w:val="005C61E6"/>
    <w:rsid w:val="00670602"/>
    <w:rsid w:val="00694C94"/>
    <w:rsid w:val="006E1817"/>
    <w:rsid w:val="00775BDD"/>
    <w:rsid w:val="007C5180"/>
    <w:rsid w:val="008439EF"/>
    <w:rsid w:val="008662BA"/>
    <w:rsid w:val="008722F4"/>
    <w:rsid w:val="008907CF"/>
    <w:rsid w:val="008A7869"/>
    <w:rsid w:val="008B6FD9"/>
    <w:rsid w:val="008B7C1B"/>
    <w:rsid w:val="008D67ED"/>
    <w:rsid w:val="008E5D86"/>
    <w:rsid w:val="009038BE"/>
    <w:rsid w:val="00911647"/>
    <w:rsid w:val="009147D0"/>
    <w:rsid w:val="00931A74"/>
    <w:rsid w:val="00941B88"/>
    <w:rsid w:val="009C43CC"/>
    <w:rsid w:val="009C4EF9"/>
    <w:rsid w:val="009D2A26"/>
    <w:rsid w:val="00A23D72"/>
    <w:rsid w:val="00A5174C"/>
    <w:rsid w:val="00A52ECD"/>
    <w:rsid w:val="00A7086E"/>
    <w:rsid w:val="00A94DA9"/>
    <w:rsid w:val="00AA2F3A"/>
    <w:rsid w:val="00AC78AD"/>
    <w:rsid w:val="00B23799"/>
    <w:rsid w:val="00BA136D"/>
    <w:rsid w:val="00BB4265"/>
    <w:rsid w:val="00BF5CA7"/>
    <w:rsid w:val="00C00218"/>
    <w:rsid w:val="00C56DE8"/>
    <w:rsid w:val="00C70C96"/>
    <w:rsid w:val="00D073DE"/>
    <w:rsid w:val="00D23929"/>
    <w:rsid w:val="00D3408B"/>
    <w:rsid w:val="00D53CEF"/>
    <w:rsid w:val="00D943DD"/>
    <w:rsid w:val="00E0163B"/>
    <w:rsid w:val="00E17C2E"/>
    <w:rsid w:val="00E21D69"/>
    <w:rsid w:val="00E27D1E"/>
    <w:rsid w:val="00E8453C"/>
    <w:rsid w:val="00EC3E7A"/>
    <w:rsid w:val="00F07944"/>
    <w:rsid w:val="00F36303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5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B6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B6F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FD9"/>
  </w:style>
  <w:style w:type="character" w:styleId="a4">
    <w:name w:val="Emphasis"/>
    <w:basedOn w:val="a0"/>
    <w:uiPriority w:val="20"/>
    <w:qFormat/>
    <w:rsid w:val="008B6FD9"/>
    <w:rPr>
      <w:i/>
      <w:iCs/>
    </w:rPr>
  </w:style>
  <w:style w:type="paragraph" w:styleId="a5">
    <w:name w:val="Normal (Web)"/>
    <w:basedOn w:val="a"/>
    <w:uiPriority w:val="99"/>
    <w:unhideWhenUsed/>
    <w:rsid w:val="008B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6FD9"/>
    <w:rPr>
      <w:b/>
      <w:bCs/>
    </w:rPr>
  </w:style>
  <w:style w:type="character" w:customStyle="1" w:styleId="store">
    <w:name w:val="store"/>
    <w:basedOn w:val="a0"/>
    <w:rsid w:val="008B6FD9"/>
  </w:style>
  <w:style w:type="character" w:customStyle="1" w:styleId="amount">
    <w:name w:val="amount"/>
    <w:basedOn w:val="a0"/>
    <w:rsid w:val="008B6FD9"/>
  </w:style>
  <w:style w:type="paragraph" w:styleId="a7">
    <w:name w:val="Block Text"/>
    <w:basedOn w:val="a"/>
    <w:rsid w:val="00E27D1E"/>
    <w:pPr>
      <w:spacing w:after="0" w:line="240" w:lineRule="auto"/>
      <w:ind w:left="1980" w:right="189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int">
    <w:name w:val="point"/>
    <w:basedOn w:val="a"/>
    <w:rsid w:val="00E2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15E96"/>
    <w:pPr>
      <w:spacing w:after="0" w:line="240" w:lineRule="auto"/>
    </w:pPr>
    <w:rPr>
      <w:rFonts w:ascii="Courier New" w:eastAsia="Batang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315E96"/>
    <w:rPr>
      <w:rFonts w:ascii="Courier New" w:eastAsia="Batang" w:hAnsi="Courier New" w:cs="Times New Roman"/>
      <w:sz w:val="20"/>
      <w:szCs w:val="20"/>
    </w:rPr>
  </w:style>
  <w:style w:type="table" w:styleId="aa">
    <w:name w:val="Table Grid"/>
    <w:basedOn w:val="a1"/>
    <w:uiPriority w:val="39"/>
    <w:rsid w:val="005C5F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33B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3B56"/>
    <w:rPr>
      <w:rFonts w:ascii="Consolas" w:hAnsi="Consolas" w:cs="Consolas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5D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C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5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B6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B6F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FD9"/>
  </w:style>
  <w:style w:type="character" w:styleId="a4">
    <w:name w:val="Emphasis"/>
    <w:basedOn w:val="a0"/>
    <w:uiPriority w:val="20"/>
    <w:qFormat/>
    <w:rsid w:val="008B6FD9"/>
    <w:rPr>
      <w:i/>
      <w:iCs/>
    </w:rPr>
  </w:style>
  <w:style w:type="paragraph" w:styleId="a5">
    <w:name w:val="Normal (Web)"/>
    <w:basedOn w:val="a"/>
    <w:uiPriority w:val="99"/>
    <w:unhideWhenUsed/>
    <w:rsid w:val="008B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6FD9"/>
    <w:rPr>
      <w:b/>
      <w:bCs/>
    </w:rPr>
  </w:style>
  <w:style w:type="character" w:customStyle="1" w:styleId="store">
    <w:name w:val="store"/>
    <w:basedOn w:val="a0"/>
    <w:rsid w:val="008B6FD9"/>
  </w:style>
  <w:style w:type="character" w:customStyle="1" w:styleId="amount">
    <w:name w:val="amount"/>
    <w:basedOn w:val="a0"/>
    <w:rsid w:val="008B6FD9"/>
  </w:style>
  <w:style w:type="paragraph" w:styleId="a7">
    <w:name w:val="Block Text"/>
    <w:basedOn w:val="a"/>
    <w:rsid w:val="00E27D1E"/>
    <w:pPr>
      <w:spacing w:after="0" w:line="240" w:lineRule="auto"/>
      <w:ind w:left="1980" w:right="189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int">
    <w:name w:val="point"/>
    <w:basedOn w:val="a"/>
    <w:rsid w:val="00E2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15E96"/>
    <w:pPr>
      <w:spacing w:after="0" w:line="240" w:lineRule="auto"/>
    </w:pPr>
    <w:rPr>
      <w:rFonts w:ascii="Courier New" w:eastAsia="Batang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315E96"/>
    <w:rPr>
      <w:rFonts w:ascii="Courier New" w:eastAsia="Batang" w:hAnsi="Courier New" w:cs="Times New Roman"/>
      <w:sz w:val="20"/>
      <w:szCs w:val="20"/>
    </w:rPr>
  </w:style>
  <w:style w:type="table" w:styleId="aa">
    <w:name w:val="Table Grid"/>
    <w:basedOn w:val="a1"/>
    <w:uiPriority w:val="39"/>
    <w:rsid w:val="005C5F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33B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3B56"/>
    <w:rPr>
      <w:rFonts w:ascii="Consolas" w:hAnsi="Consolas" w:cs="Consolas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5D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C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43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92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porozov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ozovskay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7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COMP</cp:lastModifiedBy>
  <cp:revision>13</cp:revision>
  <cp:lastPrinted>2021-09-29T07:03:00Z</cp:lastPrinted>
  <dcterms:created xsi:type="dcterms:W3CDTF">2021-09-16T09:54:00Z</dcterms:created>
  <dcterms:modified xsi:type="dcterms:W3CDTF">2021-09-29T07:18:00Z</dcterms:modified>
</cp:coreProperties>
</file>