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93" w:rsidRDefault="00513E8A" w:rsidP="00513E8A">
      <w:pPr>
        <w:jc w:val="center"/>
        <w:rPr>
          <w:b/>
          <w:sz w:val="28"/>
        </w:rPr>
      </w:pPr>
      <w:r>
        <w:rPr>
          <w:b/>
          <w:sz w:val="28"/>
        </w:rPr>
        <w:t xml:space="preserve">Список учащихся, </w:t>
      </w:r>
      <w:r>
        <w:rPr>
          <w:rFonts w:eastAsia="Calibri"/>
          <w:b/>
          <w:sz w:val="28"/>
          <w:szCs w:val="28"/>
          <w:lang w:eastAsia="en-US"/>
        </w:rPr>
        <w:t>рекомендованных</w:t>
      </w:r>
      <w:r>
        <w:rPr>
          <w:b/>
          <w:sz w:val="28"/>
        </w:rPr>
        <w:t xml:space="preserve"> к участию </w:t>
      </w:r>
    </w:p>
    <w:p w:rsidR="00513E8A" w:rsidRDefault="00513E8A" w:rsidP="00F11793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>
        <w:rPr>
          <w:b/>
          <w:sz w:val="28"/>
          <w:lang w:val="en-US"/>
        </w:rPr>
        <w:t>XVI</w:t>
      </w:r>
      <w:r>
        <w:rPr>
          <w:b/>
          <w:sz w:val="28"/>
        </w:rPr>
        <w:t xml:space="preserve"> областном конкурсе</w:t>
      </w:r>
    </w:p>
    <w:p w:rsidR="00513E8A" w:rsidRDefault="00513E8A" w:rsidP="00513E8A">
      <w:pPr>
        <w:jc w:val="center"/>
        <w:rPr>
          <w:b/>
          <w:sz w:val="28"/>
        </w:rPr>
      </w:pPr>
      <w:r>
        <w:rPr>
          <w:b/>
          <w:sz w:val="28"/>
        </w:rPr>
        <w:t xml:space="preserve"> (конференции) исследовательских работ учащихся</w:t>
      </w:r>
    </w:p>
    <w:p w:rsidR="00513E8A" w:rsidRDefault="00513E8A" w:rsidP="00513E8A">
      <w:pPr>
        <w:jc w:val="center"/>
        <w:rPr>
          <w:b/>
          <w:sz w:val="28"/>
        </w:rPr>
      </w:pPr>
      <w:r>
        <w:rPr>
          <w:b/>
          <w:sz w:val="28"/>
        </w:rPr>
        <w:t xml:space="preserve"> учреждений общего среднего образования «Хрустальная Альфа – 2024»</w:t>
      </w:r>
    </w:p>
    <w:p w:rsidR="00513E8A" w:rsidRDefault="00513E8A" w:rsidP="00513E8A">
      <w:pPr>
        <w:jc w:val="center"/>
        <w:rPr>
          <w:b/>
          <w:sz w:val="32"/>
        </w:rPr>
      </w:pPr>
    </w:p>
    <w:p w:rsidR="00F6772C" w:rsidRDefault="00E30BD8" w:rsidP="00513E8A">
      <w:pPr>
        <w:jc w:val="center"/>
        <w:rPr>
          <w:b/>
          <w:sz w:val="28"/>
        </w:rPr>
      </w:pPr>
      <w:r w:rsidRPr="00513E8A">
        <w:rPr>
          <w:b/>
          <w:sz w:val="28"/>
        </w:rPr>
        <w:t>Секция «Русская литература»</w:t>
      </w:r>
    </w:p>
    <w:p w:rsidR="00D825A5" w:rsidRPr="00513E8A" w:rsidRDefault="00D825A5" w:rsidP="00513E8A">
      <w:pPr>
        <w:jc w:val="center"/>
        <w:rPr>
          <w:b/>
          <w:sz w:val="28"/>
        </w:rPr>
      </w:pPr>
    </w:p>
    <w:tbl>
      <w:tblPr>
        <w:tblStyle w:val="a6"/>
        <w:tblW w:w="11199" w:type="dxa"/>
        <w:tblInd w:w="-1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3"/>
        <w:gridCol w:w="2833"/>
        <w:gridCol w:w="1829"/>
        <w:gridCol w:w="727"/>
        <w:gridCol w:w="2410"/>
      </w:tblGrid>
      <w:tr w:rsidR="00602BAB" w:rsidTr="00602BAB">
        <w:trPr>
          <w:cantSplit/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B" w:rsidRDefault="00602BAB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Район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B" w:rsidRPr="00602BAB" w:rsidRDefault="00602BAB">
            <w:pPr>
              <w:jc w:val="center"/>
              <w:rPr>
                <w:b/>
                <w:sz w:val="22"/>
                <w:szCs w:val="22"/>
              </w:rPr>
            </w:pPr>
            <w:r w:rsidRPr="00602BAB">
              <w:rPr>
                <w:b/>
                <w:sz w:val="22"/>
                <w:szCs w:val="22"/>
              </w:rPr>
              <w:t>ТЕМА</w:t>
            </w:r>
          </w:p>
          <w:p w:rsidR="00602BAB" w:rsidRPr="00602BAB" w:rsidRDefault="00602BAB">
            <w:pPr>
              <w:jc w:val="center"/>
              <w:rPr>
                <w:b/>
                <w:sz w:val="22"/>
                <w:szCs w:val="22"/>
              </w:rPr>
            </w:pPr>
            <w:r w:rsidRPr="00602BAB">
              <w:rPr>
                <w:b/>
                <w:sz w:val="22"/>
                <w:szCs w:val="22"/>
              </w:rPr>
              <w:t>исследовательской</w:t>
            </w:r>
          </w:p>
          <w:p w:rsidR="00602BAB" w:rsidRPr="00602BAB" w:rsidRDefault="00602BA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02BAB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B" w:rsidRPr="00602BAB" w:rsidRDefault="00602BAB">
            <w:pPr>
              <w:jc w:val="center"/>
              <w:rPr>
                <w:b/>
                <w:sz w:val="22"/>
                <w:szCs w:val="22"/>
              </w:rPr>
            </w:pPr>
            <w:r w:rsidRPr="00602BAB">
              <w:rPr>
                <w:b/>
                <w:sz w:val="22"/>
                <w:szCs w:val="22"/>
              </w:rPr>
              <w:t>Ф.И.О.</w:t>
            </w:r>
          </w:p>
          <w:p w:rsidR="00602BAB" w:rsidRPr="00602BAB" w:rsidRDefault="00602BAB">
            <w:pPr>
              <w:jc w:val="center"/>
              <w:rPr>
                <w:b/>
                <w:sz w:val="22"/>
                <w:szCs w:val="22"/>
              </w:rPr>
            </w:pPr>
            <w:r w:rsidRPr="00602BAB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B" w:rsidRPr="00602BAB" w:rsidRDefault="00602BAB">
            <w:pPr>
              <w:jc w:val="center"/>
              <w:rPr>
                <w:b/>
                <w:sz w:val="22"/>
                <w:szCs w:val="22"/>
              </w:rPr>
            </w:pPr>
            <w:r w:rsidRPr="00602BA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B" w:rsidRPr="00602BAB" w:rsidRDefault="00602BAB">
            <w:pPr>
              <w:jc w:val="center"/>
              <w:rPr>
                <w:b/>
                <w:sz w:val="22"/>
                <w:szCs w:val="22"/>
              </w:rPr>
            </w:pPr>
            <w:r w:rsidRPr="00602BAB">
              <w:rPr>
                <w:b/>
                <w:sz w:val="22"/>
                <w:szCs w:val="22"/>
              </w:rPr>
              <w:t>Учреждение</w:t>
            </w:r>
          </w:p>
          <w:p w:rsidR="00602BAB" w:rsidRPr="00602BAB" w:rsidRDefault="00602BAB">
            <w:pPr>
              <w:jc w:val="center"/>
              <w:rPr>
                <w:b/>
                <w:sz w:val="22"/>
                <w:szCs w:val="22"/>
              </w:rPr>
            </w:pPr>
            <w:r w:rsidRPr="00602BAB">
              <w:rPr>
                <w:b/>
                <w:sz w:val="22"/>
                <w:szCs w:val="22"/>
              </w:rPr>
              <w:t>образования</w:t>
            </w:r>
          </w:p>
          <w:p w:rsidR="00602BAB" w:rsidRPr="00602BAB" w:rsidRDefault="00602B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2BAB" w:rsidTr="00602BAB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B" w:rsidRDefault="00602BAB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A55D67" w:rsidP="00E30B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Берестовицкий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 w:right="130"/>
              <w:jc w:val="both"/>
              <w:rPr>
                <w:color w:val="000000"/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Морская символика в произведениях А.А.Блока и Ф.И.Тютчева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 xml:space="preserve">Мотыль </w:t>
            </w:r>
          </w:p>
          <w:p w:rsidR="00602BAB" w:rsidRPr="00602BAB" w:rsidRDefault="00602BAB" w:rsidP="00E30BD8">
            <w:pPr>
              <w:ind w:left="139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Надежда Сергеевна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>
            <w:pPr>
              <w:tabs>
                <w:tab w:val="left" w:pos="4494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2BAB">
              <w:rPr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602BAB">
            <w:pPr>
              <w:spacing w:line="276" w:lineRule="auto"/>
              <w:ind w:left="140" w:right="13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02BAB">
              <w:rPr>
                <w:rFonts w:eastAsia="Calibri"/>
                <w:sz w:val="22"/>
                <w:szCs w:val="22"/>
                <w:lang w:eastAsia="en-US"/>
              </w:rPr>
              <w:t>ГУО «Конюховская средняя школа»</w:t>
            </w:r>
          </w:p>
        </w:tc>
      </w:tr>
      <w:tr w:rsidR="00602BAB" w:rsidTr="00602BAB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B" w:rsidRDefault="00602BAB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A55D67" w:rsidP="00E30B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Вороновский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2023B6">
            <w:pPr>
              <w:ind w:left="139" w:right="130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Образ и роль отца в романе-эпопее Л. Н. Толстого «Война и мир» и в современной семье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Валинская Милена Станиславовна</w:t>
            </w:r>
          </w:p>
          <w:p w:rsidR="00602BAB" w:rsidRPr="00602BAB" w:rsidRDefault="00602BAB" w:rsidP="00E30BD8">
            <w:pPr>
              <w:ind w:left="139"/>
              <w:jc w:val="both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>
            <w:pPr>
              <w:tabs>
                <w:tab w:val="left" w:pos="4494"/>
              </w:tabs>
              <w:jc w:val="center"/>
              <w:rPr>
                <w:sz w:val="22"/>
                <w:szCs w:val="22"/>
                <w:lang w:eastAsia="en-US"/>
              </w:rPr>
            </w:pPr>
            <w:r w:rsidRPr="00602BA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602BAB">
            <w:pPr>
              <w:ind w:left="140" w:right="13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02BAB">
              <w:rPr>
                <w:sz w:val="22"/>
                <w:szCs w:val="22"/>
              </w:rPr>
              <w:t>ГУО «Радунская средняя школа»</w:t>
            </w:r>
          </w:p>
          <w:p w:rsidR="00602BAB" w:rsidRPr="00602BAB" w:rsidRDefault="00602BAB" w:rsidP="00602BAB">
            <w:pPr>
              <w:ind w:left="140" w:right="13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BAB" w:rsidTr="00602BAB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B" w:rsidRDefault="00602BAB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BD5B4A" w:rsidP="00E30BD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Ивьевский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 w:right="130"/>
              <w:jc w:val="both"/>
              <w:rPr>
                <w:color w:val="000000"/>
                <w:sz w:val="22"/>
                <w:szCs w:val="22"/>
              </w:rPr>
            </w:pPr>
            <w:r w:rsidRPr="00602BAB">
              <w:rPr>
                <w:bCs/>
                <w:sz w:val="22"/>
                <w:szCs w:val="22"/>
              </w:rPr>
              <w:t>Человек и природа в жанре робинзонада в русской, белорусской и английской литературах (на примере произведений А.Беляева «Мёртвая голова», Я.Мавра «Полесские робинзоны», Д.Дефо «Робинзон Крузо»)»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/>
              <w:jc w:val="both"/>
              <w:rPr>
                <w:sz w:val="22"/>
                <w:szCs w:val="22"/>
              </w:rPr>
            </w:pPr>
            <w:r w:rsidRPr="00602BAB">
              <w:rPr>
                <w:bCs/>
                <w:sz w:val="22"/>
                <w:szCs w:val="22"/>
              </w:rPr>
              <w:t xml:space="preserve">Микишко Светлана Владимировна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>
            <w:pPr>
              <w:jc w:val="center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602BAB">
            <w:pPr>
              <w:ind w:left="140" w:right="135"/>
              <w:contextualSpacing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ГУО «Бакштовская средняя школа имени Марии Николаевны Черник»</w:t>
            </w:r>
          </w:p>
        </w:tc>
      </w:tr>
      <w:tr w:rsidR="00602BAB" w:rsidTr="00602BAB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B" w:rsidRDefault="00602BAB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BD5B4A" w:rsidP="00E30B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Ленинский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 w:right="130"/>
              <w:jc w:val="both"/>
              <w:rPr>
                <w:color w:val="000000"/>
                <w:sz w:val="22"/>
                <w:szCs w:val="22"/>
              </w:rPr>
            </w:pPr>
            <w:r w:rsidRPr="00602BAB">
              <w:rPr>
                <w:color w:val="000000"/>
                <w:sz w:val="22"/>
                <w:szCs w:val="22"/>
              </w:rPr>
              <w:t>Своеобразие хронофантастических допущений в рассказах Кира Булычева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/>
              <w:jc w:val="both"/>
              <w:rPr>
                <w:color w:val="000000"/>
                <w:sz w:val="22"/>
                <w:szCs w:val="22"/>
              </w:rPr>
            </w:pPr>
            <w:r w:rsidRPr="00602BAB">
              <w:rPr>
                <w:color w:val="000000"/>
                <w:sz w:val="22"/>
                <w:szCs w:val="22"/>
              </w:rPr>
              <w:t xml:space="preserve">Агейчик </w:t>
            </w:r>
          </w:p>
          <w:p w:rsidR="00602BAB" w:rsidRPr="00602BAB" w:rsidRDefault="00602BAB" w:rsidP="00E30BD8">
            <w:pPr>
              <w:ind w:left="139"/>
              <w:jc w:val="both"/>
              <w:rPr>
                <w:sz w:val="22"/>
                <w:szCs w:val="22"/>
              </w:rPr>
            </w:pPr>
            <w:r w:rsidRPr="00602BAB">
              <w:rPr>
                <w:color w:val="000000"/>
                <w:sz w:val="22"/>
                <w:szCs w:val="22"/>
              </w:rPr>
              <w:t>Тимур Максимович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>
            <w:pPr>
              <w:jc w:val="center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602BAB">
            <w:pPr>
              <w:ind w:left="140" w:right="135"/>
              <w:jc w:val="both"/>
              <w:rPr>
                <w:sz w:val="22"/>
                <w:szCs w:val="22"/>
              </w:rPr>
            </w:pPr>
            <w:r w:rsidRPr="00602BAB">
              <w:rPr>
                <w:color w:val="000000"/>
                <w:sz w:val="22"/>
                <w:szCs w:val="22"/>
              </w:rPr>
              <w:t>ГУО «Средняя школа №7 г. Гродно»</w:t>
            </w:r>
          </w:p>
          <w:p w:rsidR="00602BAB" w:rsidRPr="00602BAB" w:rsidRDefault="00602BAB" w:rsidP="00602BAB">
            <w:pPr>
              <w:ind w:left="140" w:right="135"/>
              <w:jc w:val="both"/>
              <w:rPr>
                <w:sz w:val="22"/>
                <w:szCs w:val="22"/>
              </w:rPr>
            </w:pPr>
          </w:p>
        </w:tc>
      </w:tr>
      <w:tr w:rsidR="00602BAB" w:rsidTr="00602BAB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B" w:rsidRDefault="00602BAB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FB5926" w:rsidP="00E30B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Мостовский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 w:right="130"/>
              <w:jc w:val="both"/>
              <w:rPr>
                <w:color w:val="000000"/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«НЕ ЗНАТЬ БЫ ВОЙНЫ» (по одноименной  поэме Валентины Дробышевской)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 xml:space="preserve">Пужель </w:t>
            </w:r>
          </w:p>
          <w:p w:rsidR="00602BAB" w:rsidRPr="00602BAB" w:rsidRDefault="00602BAB" w:rsidP="00E30BD8">
            <w:pPr>
              <w:ind w:left="139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Евгений</w:t>
            </w:r>
          </w:p>
          <w:p w:rsidR="00602BAB" w:rsidRPr="00602BAB" w:rsidRDefault="00602BAB" w:rsidP="00E30BD8">
            <w:pPr>
              <w:ind w:left="139"/>
              <w:jc w:val="both"/>
              <w:rPr>
                <w:sz w:val="22"/>
                <w:szCs w:val="22"/>
              </w:rPr>
            </w:pPr>
          </w:p>
          <w:p w:rsidR="00602BAB" w:rsidRPr="00602BAB" w:rsidRDefault="00602BAB" w:rsidP="00E30BD8">
            <w:pPr>
              <w:ind w:left="139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 xml:space="preserve">Кухлей </w:t>
            </w:r>
          </w:p>
          <w:p w:rsidR="00602BAB" w:rsidRPr="00602BAB" w:rsidRDefault="00602BAB" w:rsidP="00E30BD8">
            <w:pPr>
              <w:ind w:left="139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Эвелина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>
            <w:pPr>
              <w:ind w:right="-100"/>
              <w:jc w:val="center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2023B6">
            <w:pPr>
              <w:ind w:left="140" w:right="135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ГУО «Средняя школа № 2 г. Мосты имени Героя Советского Союза Василия Петровича Жукова»</w:t>
            </w:r>
            <w:bookmarkStart w:id="0" w:name="_GoBack"/>
            <w:bookmarkEnd w:id="0"/>
          </w:p>
        </w:tc>
      </w:tr>
      <w:tr w:rsidR="00602BAB" w:rsidTr="00602BAB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B" w:rsidRDefault="00602BAB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FB5926" w:rsidP="00E30B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261EA">
              <w:rPr>
                <w:sz w:val="22"/>
                <w:szCs w:val="22"/>
              </w:rPr>
              <w:t xml:space="preserve">Слонимский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 w:right="130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Концепция Рождества в поэзии И.Бродского</w:t>
            </w:r>
          </w:p>
          <w:p w:rsidR="00602BAB" w:rsidRPr="00602BAB" w:rsidRDefault="00602BAB" w:rsidP="00E30BD8">
            <w:pPr>
              <w:ind w:left="139" w:right="130" w:firstLine="708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 xml:space="preserve">Щирякова Полина </w:t>
            </w:r>
          </w:p>
          <w:p w:rsidR="00602BAB" w:rsidRPr="00602BAB" w:rsidRDefault="00602BAB" w:rsidP="00E30BD8">
            <w:pPr>
              <w:ind w:left="139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Игоревна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>
            <w:pPr>
              <w:jc w:val="center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602BAB">
            <w:pPr>
              <w:ind w:left="140" w:right="135"/>
              <w:jc w:val="both"/>
              <w:rPr>
                <w:rFonts w:eastAsia="Calibri"/>
                <w:sz w:val="22"/>
                <w:szCs w:val="22"/>
              </w:rPr>
            </w:pPr>
            <w:r w:rsidRPr="00602BAB">
              <w:rPr>
                <w:rFonts w:eastAsia="Calibri"/>
                <w:sz w:val="22"/>
                <w:szCs w:val="22"/>
              </w:rPr>
              <w:t>ГУО «Селявичская базовая школа Слонимского района»</w:t>
            </w:r>
          </w:p>
        </w:tc>
      </w:tr>
      <w:tr w:rsidR="00602BAB" w:rsidTr="00602BAB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B" w:rsidRDefault="00602BAB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A213A3" w:rsidP="00E30B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925E0">
              <w:rPr>
                <w:sz w:val="22"/>
                <w:szCs w:val="22"/>
              </w:rPr>
              <w:t xml:space="preserve">Слонимский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 w:right="130"/>
              <w:jc w:val="both"/>
              <w:rPr>
                <w:color w:val="000000"/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Мир запахов в поэзии А.А.Блока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spacing w:line="280" w:lineRule="exact"/>
              <w:ind w:left="139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Свищёва Виолетта Александровна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A213A3" w:rsidP="00A213A3">
            <w:pPr>
              <w:spacing w:line="280" w:lineRule="exact"/>
              <w:ind w:left="140" w:right="1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ГУО «Средняя школа № 4 имени </w:t>
            </w:r>
            <w:r w:rsidR="00602BAB" w:rsidRPr="00602BAB">
              <w:rPr>
                <w:sz w:val="22"/>
                <w:szCs w:val="22"/>
              </w:rPr>
              <w:t>П.И.Батова</w:t>
            </w:r>
            <w:r>
              <w:rPr>
                <w:sz w:val="22"/>
                <w:szCs w:val="22"/>
              </w:rPr>
              <w:t xml:space="preserve"> </w:t>
            </w:r>
            <w:r w:rsidR="00602BAB" w:rsidRPr="00602BAB">
              <w:rPr>
                <w:sz w:val="22"/>
                <w:szCs w:val="22"/>
              </w:rPr>
              <w:t>г.Слонима»</w:t>
            </w:r>
          </w:p>
        </w:tc>
      </w:tr>
      <w:tr w:rsidR="00602BAB" w:rsidTr="00602BAB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B" w:rsidRDefault="00602BAB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480E13" w:rsidP="00E30BD8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Щучинский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pStyle w:val="a4"/>
              <w:ind w:left="139" w:right="130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Символика тишины в поэзии В.А. Жуковского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Сакута Екатерина Витальевна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>
            <w:pPr>
              <w:jc w:val="center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602BAB">
            <w:pPr>
              <w:ind w:left="140" w:right="135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ГУО «Средняя школа № 3 г. Щучина имени В.А.Рудого»</w:t>
            </w:r>
          </w:p>
        </w:tc>
      </w:tr>
      <w:tr w:rsidR="00602BAB" w:rsidTr="00602BAB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B" w:rsidRDefault="00602BAB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1911D9" w:rsidP="00E30B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Октябрьский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 w:right="130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Творческое осмысление рассказа А.П.Чехова «Попрыгунья» в повести У.С.Моэма «Узорный покров»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 w:right="34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 xml:space="preserve">Радюк </w:t>
            </w:r>
          </w:p>
          <w:p w:rsidR="00602BAB" w:rsidRPr="00602BAB" w:rsidRDefault="00602BAB" w:rsidP="00E30BD8">
            <w:pPr>
              <w:ind w:left="139" w:right="34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Виктория Юрьевна</w:t>
            </w:r>
          </w:p>
          <w:p w:rsidR="00602BAB" w:rsidRPr="00602BAB" w:rsidRDefault="00602BAB" w:rsidP="00E30BD8">
            <w:pPr>
              <w:ind w:left="139" w:right="34"/>
              <w:jc w:val="both"/>
              <w:rPr>
                <w:sz w:val="22"/>
                <w:szCs w:val="22"/>
              </w:rPr>
            </w:pPr>
          </w:p>
          <w:p w:rsidR="00602BAB" w:rsidRPr="00602BAB" w:rsidRDefault="00602BAB" w:rsidP="00E30BD8">
            <w:pPr>
              <w:ind w:left="139" w:right="34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 xml:space="preserve">Сафонов </w:t>
            </w:r>
          </w:p>
          <w:p w:rsidR="00602BAB" w:rsidRPr="00602BAB" w:rsidRDefault="00602BAB" w:rsidP="00E30BD8">
            <w:pPr>
              <w:ind w:left="139" w:right="34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Артем Владимирович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>
            <w:pPr>
              <w:ind w:left="42"/>
              <w:jc w:val="center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602BAB">
            <w:pPr>
              <w:ind w:left="140" w:right="135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ГУО«Средняя школа № 20 имени Е.И.Чайкиной г. Гродно»</w:t>
            </w:r>
          </w:p>
          <w:p w:rsidR="00602BAB" w:rsidRPr="00602BAB" w:rsidRDefault="00602BAB" w:rsidP="00602BAB">
            <w:pPr>
              <w:ind w:left="140" w:right="135"/>
              <w:jc w:val="both"/>
              <w:rPr>
                <w:sz w:val="22"/>
                <w:szCs w:val="22"/>
              </w:rPr>
            </w:pPr>
          </w:p>
        </w:tc>
      </w:tr>
      <w:tr w:rsidR="00602BAB" w:rsidTr="00602BAB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B" w:rsidRDefault="00602BAB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1911D9" w:rsidP="00E30B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Октябрьский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 w:right="130"/>
              <w:jc w:val="both"/>
              <w:rPr>
                <w:sz w:val="22"/>
                <w:szCs w:val="22"/>
                <w:lang w:eastAsia="en-US"/>
              </w:rPr>
            </w:pPr>
            <w:r w:rsidRPr="00602BAB">
              <w:rPr>
                <w:sz w:val="22"/>
                <w:szCs w:val="22"/>
              </w:rPr>
              <w:t>Произведения гродненской писательницы Лины Богдановой (Галины Анатольевны Богдан) в формате сторителлинга в контексте формирования нравственно-этической позиции подростков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 w:right="34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 xml:space="preserve">Кулиева </w:t>
            </w:r>
          </w:p>
          <w:p w:rsidR="00602BAB" w:rsidRPr="00602BAB" w:rsidRDefault="00602BAB" w:rsidP="00E30BD8">
            <w:pPr>
              <w:ind w:left="139" w:right="34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Эсмира Ханларовна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>
            <w:pPr>
              <w:ind w:left="42"/>
              <w:jc w:val="center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602BAB">
            <w:pPr>
              <w:ind w:left="140" w:right="135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ГУО«Гимназия № 3 имени О.И.Соломовой г.Гродно»</w:t>
            </w:r>
          </w:p>
        </w:tc>
      </w:tr>
      <w:tr w:rsidR="00602BAB" w:rsidTr="00602BAB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B" w:rsidRDefault="00602BAB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9724CD" w:rsidP="00E30B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Октябрьский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 w:right="130"/>
              <w:jc w:val="both"/>
              <w:rPr>
                <w:color w:val="000000"/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Музыкальное начало в романе «Мастер и Маргарита» М.А.Булгакова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 w:right="34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 xml:space="preserve">Касян </w:t>
            </w:r>
          </w:p>
          <w:p w:rsidR="00602BAB" w:rsidRPr="00602BAB" w:rsidRDefault="00602BAB" w:rsidP="00E30BD8">
            <w:pPr>
              <w:ind w:left="139" w:right="34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Ангелина Павловна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>
            <w:pPr>
              <w:ind w:left="42"/>
              <w:jc w:val="center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602BAB">
            <w:pPr>
              <w:ind w:left="140" w:right="135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ГУО «Средняя школа № 11 имени генерала армии А.И.Антонова г. Гродно»</w:t>
            </w:r>
          </w:p>
        </w:tc>
      </w:tr>
      <w:tr w:rsidR="00602BAB" w:rsidTr="00602BAB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B" w:rsidRDefault="00602BAB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44307B" w:rsidP="00E30B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Октябрьский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 w:right="130"/>
              <w:jc w:val="both"/>
              <w:rPr>
                <w:rFonts w:eastAsia="Calibri"/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Музыкальный интертекст в идейном поле романа Е.Водолазкина «Брисбен»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 w:right="34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 xml:space="preserve">Козловская Рената </w:t>
            </w:r>
          </w:p>
          <w:p w:rsidR="00602BAB" w:rsidRPr="00602BAB" w:rsidRDefault="00602BAB" w:rsidP="00E30BD8">
            <w:pPr>
              <w:ind w:left="139" w:right="34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Юрьевна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>
            <w:pPr>
              <w:ind w:left="42"/>
              <w:jc w:val="center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602BAB">
            <w:pPr>
              <w:ind w:left="140" w:right="135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ГУО «Средняя школа № 37 г. Гродно»</w:t>
            </w:r>
          </w:p>
        </w:tc>
      </w:tr>
      <w:tr w:rsidR="00602BAB" w:rsidTr="00602BAB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B" w:rsidRDefault="00602BAB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F05283" w:rsidP="00E30B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Волковысский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39" w:right="130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Поэтика музыкального инструмента в лирике В. В. Маяковского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pStyle w:val="a4"/>
              <w:ind w:left="139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Якубович             Варвара             Андреевна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>
            <w:pPr>
              <w:tabs>
                <w:tab w:val="left" w:pos="4494"/>
              </w:tabs>
              <w:jc w:val="center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602BAB">
            <w:pPr>
              <w:tabs>
                <w:tab w:val="left" w:pos="4494"/>
              </w:tabs>
              <w:ind w:left="140" w:right="135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ГУО «Средняя школа №7 г. Волковыска»</w:t>
            </w:r>
          </w:p>
        </w:tc>
      </w:tr>
      <w:tr w:rsidR="00602BAB" w:rsidTr="00602BAB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B" w:rsidRDefault="00602BAB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C5008E" w:rsidP="00E30BD8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Дятловский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pStyle w:val="a4"/>
              <w:ind w:left="139" w:right="130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Влияние обсценной лексики на формирование личности главного героя повести   П.В.Санаева</w:t>
            </w:r>
          </w:p>
          <w:p w:rsidR="00602BAB" w:rsidRPr="00602BAB" w:rsidRDefault="00602BAB" w:rsidP="00E30BD8">
            <w:pPr>
              <w:pStyle w:val="a4"/>
              <w:ind w:left="139" w:right="130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«Похороните меня за плинтусом»</w:t>
            </w:r>
          </w:p>
          <w:p w:rsidR="00602BAB" w:rsidRPr="00602BAB" w:rsidRDefault="00602BAB" w:rsidP="00E30BD8">
            <w:pPr>
              <w:ind w:left="139" w:right="130"/>
              <w:jc w:val="both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53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 xml:space="preserve">Бурдун </w:t>
            </w:r>
          </w:p>
          <w:p w:rsidR="00602BAB" w:rsidRPr="00602BAB" w:rsidRDefault="00602BAB" w:rsidP="00E30BD8">
            <w:pPr>
              <w:ind w:left="153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Дарья Дмитриевна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>
            <w:pPr>
              <w:jc w:val="center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602BAB">
            <w:pPr>
              <w:ind w:left="140" w:right="135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ГУО «Гимназия № 1</w:t>
            </w:r>
          </w:p>
          <w:p w:rsidR="00602BAB" w:rsidRPr="00602BAB" w:rsidRDefault="00602BAB" w:rsidP="00602BAB">
            <w:pPr>
              <w:ind w:left="140" w:right="135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г. Дятлово»</w:t>
            </w:r>
          </w:p>
        </w:tc>
      </w:tr>
      <w:tr w:rsidR="00602BAB" w:rsidTr="00602BAB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B" w:rsidRDefault="00602BAB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2A21F0" w:rsidP="00E30BD8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Лидский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pStyle w:val="a4"/>
              <w:ind w:left="139" w:right="130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Код языка цветов в стихотворениях поэтов Лидчины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53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 xml:space="preserve">Усс </w:t>
            </w:r>
          </w:p>
          <w:p w:rsidR="00602BAB" w:rsidRPr="00602BAB" w:rsidRDefault="00602BAB" w:rsidP="00E30BD8">
            <w:pPr>
              <w:ind w:left="153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Дарья Владимировна</w:t>
            </w:r>
          </w:p>
          <w:p w:rsidR="00602BAB" w:rsidRPr="00602BAB" w:rsidRDefault="00602BAB" w:rsidP="00E30BD8">
            <w:pPr>
              <w:ind w:left="153"/>
              <w:jc w:val="both"/>
              <w:rPr>
                <w:sz w:val="22"/>
                <w:szCs w:val="22"/>
              </w:rPr>
            </w:pPr>
          </w:p>
          <w:p w:rsidR="00602BAB" w:rsidRPr="00602BAB" w:rsidRDefault="00602BAB" w:rsidP="00E30BD8">
            <w:pPr>
              <w:ind w:left="153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Грудинская Надежда Александровна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>
            <w:pPr>
              <w:jc w:val="center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602BAB">
            <w:pPr>
              <w:ind w:left="140" w:right="135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ГУО «Средняя школа № 11 г. Лиды»</w:t>
            </w:r>
          </w:p>
        </w:tc>
      </w:tr>
      <w:tr w:rsidR="00602BAB" w:rsidTr="00602BAB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B" w:rsidRDefault="00602BAB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9D4455" w:rsidP="00E30BD8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Лидский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pStyle w:val="a4"/>
              <w:ind w:left="139" w:right="130"/>
              <w:jc w:val="both"/>
              <w:rPr>
                <w:sz w:val="22"/>
                <w:szCs w:val="22"/>
              </w:rPr>
            </w:pPr>
            <w:r w:rsidRPr="00602BAB">
              <w:rPr>
                <w:color w:val="000000"/>
                <w:sz w:val="22"/>
                <w:szCs w:val="22"/>
              </w:rPr>
              <w:t>Концепт  Цзюньцзы (</w:t>
            </w:r>
            <w:r w:rsidRPr="00602BAB">
              <w:rPr>
                <w:rFonts w:eastAsia="MS Mincho"/>
                <w:color w:val="000000"/>
                <w:sz w:val="22"/>
                <w:szCs w:val="22"/>
              </w:rPr>
              <w:t>君子</w:t>
            </w:r>
            <w:r w:rsidRPr="00602BAB">
              <w:rPr>
                <w:color w:val="000000"/>
                <w:sz w:val="22"/>
                <w:szCs w:val="22"/>
              </w:rPr>
              <w:t>)  как отражение социально-политической обстановки эпохи Тан.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E30BD8">
            <w:pPr>
              <w:ind w:left="153"/>
              <w:jc w:val="both"/>
              <w:rPr>
                <w:rFonts w:eastAsia="Calibri"/>
                <w:sz w:val="22"/>
                <w:szCs w:val="22"/>
              </w:rPr>
            </w:pPr>
            <w:r w:rsidRPr="00602BAB">
              <w:rPr>
                <w:rFonts w:eastAsia="Calibri"/>
                <w:sz w:val="22"/>
                <w:szCs w:val="22"/>
              </w:rPr>
              <w:t>Кошутина Любовь Александровна</w:t>
            </w:r>
          </w:p>
          <w:p w:rsidR="00602BAB" w:rsidRPr="00602BAB" w:rsidRDefault="00602BAB" w:rsidP="00E30BD8">
            <w:pPr>
              <w:ind w:left="153"/>
              <w:jc w:val="both"/>
              <w:rPr>
                <w:rFonts w:eastAsia="Calibri"/>
                <w:sz w:val="22"/>
                <w:szCs w:val="22"/>
              </w:rPr>
            </w:pPr>
          </w:p>
          <w:p w:rsidR="00602BAB" w:rsidRPr="00602BAB" w:rsidRDefault="00602BAB" w:rsidP="00E30BD8">
            <w:pPr>
              <w:ind w:left="153"/>
              <w:jc w:val="both"/>
              <w:rPr>
                <w:rFonts w:eastAsia="Calibri"/>
                <w:sz w:val="22"/>
                <w:szCs w:val="22"/>
              </w:rPr>
            </w:pPr>
            <w:r w:rsidRPr="00602BAB">
              <w:rPr>
                <w:rFonts w:eastAsia="Calibri"/>
                <w:sz w:val="22"/>
                <w:szCs w:val="22"/>
              </w:rPr>
              <w:t xml:space="preserve">Хромин </w:t>
            </w:r>
          </w:p>
          <w:p w:rsidR="00602BAB" w:rsidRPr="00602BAB" w:rsidRDefault="00602BAB" w:rsidP="00E30BD8">
            <w:pPr>
              <w:ind w:left="153"/>
              <w:jc w:val="both"/>
              <w:rPr>
                <w:rFonts w:eastAsia="Calibri"/>
                <w:sz w:val="22"/>
                <w:szCs w:val="22"/>
              </w:rPr>
            </w:pPr>
            <w:r w:rsidRPr="00602BAB">
              <w:rPr>
                <w:rFonts w:eastAsia="Calibri"/>
                <w:sz w:val="22"/>
                <w:szCs w:val="22"/>
              </w:rPr>
              <w:t xml:space="preserve">Иван </w:t>
            </w:r>
          </w:p>
          <w:p w:rsidR="00602BAB" w:rsidRPr="00602BAB" w:rsidRDefault="00602BAB" w:rsidP="00E30BD8">
            <w:pPr>
              <w:ind w:left="153"/>
              <w:jc w:val="both"/>
              <w:rPr>
                <w:rFonts w:eastAsia="Calibri"/>
                <w:sz w:val="22"/>
                <w:szCs w:val="22"/>
              </w:rPr>
            </w:pPr>
            <w:r w:rsidRPr="00602BAB">
              <w:rPr>
                <w:rFonts w:eastAsia="Calibri"/>
                <w:sz w:val="22"/>
                <w:szCs w:val="22"/>
              </w:rPr>
              <w:t>Юрьевич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>
            <w:pPr>
              <w:tabs>
                <w:tab w:val="left" w:pos="4494"/>
              </w:tabs>
              <w:jc w:val="center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9</w:t>
            </w:r>
          </w:p>
          <w:p w:rsidR="00602BAB" w:rsidRPr="00602BAB" w:rsidRDefault="00602BAB">
            <w:pPr>
              <w:tabs>
                <w:tab w:val="left" w:pos="4494"/>
              </w:tabs>
              <w:jc w:val="center"/>
              <w:rPr>
                <w:sz w:val="22"/>
                <w:szCs w:val="22"/>
              </w:rPr>
            </w:pPr>
          </w:p>
          <w:p w:rsidR="00602BAB" w:rsidRPr="00602BAB" w:rsidRDefault="00602BAB">
            <w:pPr>
              <w:tabs>
                <w:tab w:val="left" w:pos="4494"/>
              </w:tabs>
              <w:jc w:val="center"/>
              <w:rPr>
                <w:sz w:val="22"/>
                <w:szCs w:val="22"/>
              </w:rPr>
            </w:pPr>
          </w:p>
          <w:p w:rsidR="00602BAB" w:rsidRPr="00602BAB" w:rsidRDefault="00602BAB">
            <w:pPr>
              <w:tabs>
                <w:tab w:val="left" w:pos="4494"/>
              </w:tabs>
              <w:jc w:val="center"/>
              <w:rPr>
                <w:sz w:val="22"/>
                <w:szCs w:val="22"/>
              </w:rPr>
            </w:pPr>
          </w:p>
          <w:p w:rsidR="00602BAB" w:rsidRPr="00602BAB" w:rsidRDefault="00602BAB">
            <w:pPr>
              <w:tabs>
                <w:tab w:val="left" w:pos="4494"/>
              </w:tabs>
              <w:jc w:val="center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AB" w:rsidRPr="00602BAB" w:rsidRDefault="00602BAB" w:rsidP="00602BAB">
            <w:pPr>
              <w:ind w:left="140" w:right="135"/>
              <w:jc w:val="both"/>
              <w:rPr>
                <w:sz w:val="22"/>
                <w:szCs w:val="22"/>
              </w:rPr>
            </w:pPr>
            <w:r w:rsidRPr="00602BAB">
              <w:rPr>
                <w:sz w:val="22"/>
                <w:szCs w:val="22"/>
              </w:rPr>
              <w:t>ГУО «Гимназия № 1 г. Лида»</w:t>
            </w:r>
          </w:p>
          <w:p w:rsidR="00602BAB" w:rsidRPr="00602BAB" w:rsidRDefault="00602BAB" w:rsidP="00602BAB">
            <w:pPr>
              <w:ind w:left="140" w:right="135"/>
              <w:jc w:val="both"/>
              <w:rPr>
                <w:sz w:val="22"/>
                <w:szCs w:val="22"/>
              </w:rPr>
            </w:pPr>
          </w:p>
        </w:tc>
      </w:tr>
    </w:tbl>
    <w:p w:rsidR="00F6772C" w:rsidRDefault="00F6772C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a6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6772C">
        <w:tc>
          <w:tcPr>
            <w:tcW w:w="9067" w:type="dxa"/>
          </w:tcPr>
          <w:p w:rsidR="00F6772C" w:rsidRDefault="00F6772C" w:rsidP="00602BAB">
            <w:pPr>
              <w:rPr>
                <w:b/>
                <w:sz w:val="22"/>
                <w:szCs w:val="22"/>
              </w:rPr>
            </w:pPr>
          </w:p>
        </w:tc>
      </w:tr>
      <w:tr w:rsidR="00F6772C">
        <w:tc>
          <w:tcPr>
            <w:tcW w:w="9067" w:type="dxa"/>
          </w:tcPr>
          <w:p w:rsidR="00F6772C" w:rsidRDefault="00F6772C">
            <w:pPr>
              <w:spacing w:before="24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F6772C" w:rsidRDefault="00F6772C"/>
    <w:sectPr w:rsidR="00F6772C" w:rsidSect="00F8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419AA"/>
    <w:multiLevelType w:val="hybridMultilevel"/>
    <w:tmpl w:val="6F52F666"/>
    <w:lvl w:ilvl="0" w:tplc="3CEEF4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2C"/>
    <w:rsid w:val="000925E0"/>
    <w:rsid w:val="001911D9"/>
    <w:rsid w:val="002023B6"/>
    <w:rsid w:val="002A21F0"/>
    <w:rsid w:val="0044307B"/>
    <w:rsid w:val="00480E13"/>
    <w:rsid w:val="00513E8A"/>
    <w:rsid w:val="00602BAB"/>
    <w:rsid w:val="008261EA"/>
    <w:rsid w:val="009724CD"/>
    <w:rsid w:val="009D4455"/>
    <w:rsid w:val="00A213A3"/>
    <w:rsid w:val="00A55D67"/>
    <w:rsid w:val="00B20AF9"/>
    <w:rsid w:val="00BD5B4A"/>
    <w:rsid w:val="00BD6210"/>
    <w:rsid w:val="00C5008E"/>
    <w:rsid w:val="00D825A5"/>
    <w:rsid w:val="00E30BD8"/>
    <w:rsid w:val="00F05283"/>
    <w:rsid w:val="00F11793"/>
    <w:rsid w:val="00F6772C"/>
    <w:rsid w:val="00F83CD7"/>
    <w:rsid w:val="00FB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D978"/>
  <w15:docId w15:val="{8AEC75D8-C0AE-4266-AA8B-CA802212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rPr>
      <w:rFonts w:eastAsia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59"/>
    <w:rPr>
      <w:rFonts w:eastAsia="Times New Roman"/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Kab243_1</dc:creator>
  <cp:lastModifiedBy>admin</cp:lastModifiedBy>
  <cp:revision>72</cp:revision>
  <cp:lastPrinted>2023-11-03T06:47:00Z</cp:lastPrinted>
  <dcterms:created xsi:type="dcterms:W3CDTF">2024-10-29T11:21:00Z</dcterms:created>
  <dcterms:modified xsi:type="dcterms:W3CDTF">2024-10-29T13:18:00Z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15487772e7d54c069b8d266feb8b607f</vt:lpwstr>
  </property>
</Properties>
</file>