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E2" w:rsidRPr="00703B45" w:rsidRDefault="007E2DE2" w:rsidP="00703B45">
      <w:pPr>
        <w:jc w:val="center"/>
        <w:rPr>
          <w:rFonts w:eastAsia="Calibri"/>
          <w:b/>
          <w:sz w:val="30"/>
          <w:szCs w:val="30"/>
          <w:lang w:eastAsia="en-US"/>
        </w:rPr>
      </w:pPr>
      <w:r w:rsidRPr="00703B45">
        <w:rPr>
          <w:rFonts w:eastAsia="Calibri"/>
          <w:b/>
          <w:sz w:val="30"/>
          <w:szCs w:val="30"/>
          <w:lang w:eastAsia="en-US"/>
        </w:rPr>
        <w:t xml:space="preserve">Список учащихся, </w:t>
      </w:r>
      <w:r w:rsidR="003C0FC9">
        <w:rPr>
          <w:rFonts w:eastAsia="Calibri"/>
          <w:b/>
          <w:sz w:val="28"/>
          <w:szCs w:val="28"/>
          <w:lang w:eastAsia="en-US"/>
        </w:rPr>
        <w:t>рекомендованных</w:t>
      </w:r>
      <w:r w:rsidRPr="00703B45">
        <w:rPr>
          <w:rFonts w:eastAsia="Calibri"/>
          <w:b/>
          <w:sz w:val="30"/>
          <w:szCs w:val="30"/>
          <w:lang w:eastAsia="en-US"/>
        </w:rPr>
        <w:t xml:space="preserve"> к участию в </w:t>
      </w:r>
      <w:r w:rsidR="003C1C6A" w:rsidRPr="003C1C6A">
        <w:rPr>
          <w:rFonts w:eastAsia="Calibri"/>
          <w:b/>
          <w:sz w:val="30"/>
          <w:szCs w:val="30"/>
          <w:lang w:eastAsia="en-US"/>
        </w:rPr>
        <w:t>XVI</w:t>
      </w:r>
      <w:r w:rsidRPr="00703B45">
        <w:rPr>
          <w:rFonts w:eastAsia="Calibri"/>
          <w:b/>
          <w:sz w:val="30"/>
          <w:szCs w:val="30"/>
          <w:lang w:eastAsia="en-US"/>
        </w:rPr>
        <w:t xml:space="preserve"> областном конкурсе </w:t>
      </w:r>
    </w:p>
    <w:p w:rsidR="007E2DE2" w:rsidRPr="00703B45" w:rsidRDefault="007E2DE2" w:rsidP="00703B45">
      <w:pPr>
        <w:jc w:val="center"/>
        <w:rPr>
          <w:rFonts w:eastAsia="Calibri"/>
          <w:b/>
          <w:sz w:val="30"/>
          <w:szCs w:val="30"/>
          <w:lang w:eastAsia="en-US"/>
        </w:rPr>
      </w:pPr>
      <w:r w:rsidRPr="00703B45">
        <w:rPr>
          <w:rFonts w:eastAsia="Calibri"/>
          <w:b/>
          <w:sz w:val="30"/>
          <w:szCs w:val="30"/>
          <w:lang w:eastAsia="en-US"/>
        </w:rPr>
        <w:t xml:space="preserve">(конференции) исследовательских работ учащихся </w:t>
      </w:r>
    </w:p>
    <w:p w:rsidR="007E2DE2" w:rsidRPr="00703B45" w:rsidRDefault="007E2DE2" w:rsidP="00703B45">
      <w:pPr>
        <w:jc w:val="center"/>
        <w:rPr>
          <w:rFonts w:eastAsia="Calibri"/>
          <w:b/>
          <w:sz w:val="30"/>
          <w:szCs w:val="30"/>
          <w:lang w:eastAsia="en-US"/>
        </w:rPr>
      </w:pPr>
      <w:r w:rsidRPr="00703B45">
        <w:rPr>
          <w:rFonts w:eastAsia="Calibri"/>
          <w:b/>
          <w:sz w:val="30"/>
          <w:szCs w:val="30"/>
          <w:lang w:eastAsia="en-US"/>
        </w:rPr>
        <w:t>«Хрустальная Альфа – 202</w:t>
      </w:r>
      <w:r w:rsidR="003C1C6A">
        <w:rPr>
          <w:rFonts w:eastAsia="Calibri"/>
          <w:b/>
          <w:sz w:val="30"/>
          <w:szCs w:val="30"/>
          <w:lang w:eastAsia="en-US"/>
        </w:rPr>
        <w:t>4</w:t>
      </w:r>
      <w:r w:rsidRPr="00703B45">
        <w:rPr>
          <w:rFonts w:eastAsia="Calibri"/>
          <w:b/>
          <w:sz w:val="30"/>
          <w:szCs w:val="30"/>
          <w:lang w:eastAsia="en-US"/>
        </w:rPr>
        <w:t>»</w:t>
      </w:r>
    </w:p>
    <w:p w:rsidR="007E2DE2" w:rsidRPr="002C40B6" w:rsidRDefault="007E2DE2" w:rsidP="002C40B6">
      <w:pPr>
        <w:jc w:val="center"/>
        <w:rPr>
          <w:rFonts w:eastAsia="Calibri"/>
          <w:b/>
          <w:szCs w:val="30"/>
          <w:lang w:eastAsia="en-US"/>
        </w:rPr>
      </w:pPr>
    </w:p>
    <w:p w:rsidR="00035918" w:rsidRDefault="007E2DE2" w:rsidP="00035918">
      <w:pPr>
        <w:ind w:left="567"/>
        <w:jc w:val="center"/>
        <w:rPr>
          <w:rFonts w:eastAsia="Calibri"/>
          <w:b/>
          <w:sz w:val="30"/>
          <w:szCs w:val="30"/>
          <w:lang w:eastAsia="en-US"/>
        </w:rPr>
      </w:pPr>
      <w:r w:rsidRPr="00703B45">
        <w:rPr>
          <w:rFonts w:eastAsia="Calibri"/>
          <w:b/>
          <w:sz w:val="30"/>
          <w:szCs w:val="30"/>
          <w:lang w:eastAsia="en-US"/>
        </w:rPr>
        <w:t>Секция «</w:t>
      </w:r>
      <w:r w:rsidR="00703B45" w:rsidRPr="00703B45">
        <w:rPr>
          <w:rFonts w:eastAsia="Calibri"/>
          <w:b/>
          <w:sz w:val="30"/>
          <w:szCs w:val="30"/>
          <w:lang w:eastAsia="en-US"/>
        </w:rPr>
        <w:t xml:space="preserve">Немецкий язык. Французский язык. </w:t>
      </w:r>
    </w:p>
    <w:p w:rsidR="007E2DE2" w:rsidRPr="00703B45" w:rsidRDefault="00703B45" w:rsidP="00035918">
      <w:pPr>
        <w:ind w:left="567"/>
        <w:jc w:val="center"/>
        <w:rPr>
          <w:rFonts w:eastAsia="Calibri"/>
          <w:b/>
          <w:sz w:val="30"/>
          <w:szCs w:val="30"/>
          <w:lang w:eastAsia="en-US"/>
        </w:rPr>
      </w:pPr>
      <w:r w:rsidRPr="00703B45">
        <w:rPr>
          <w:rFonts w:eastAsia="Calibri"/>
          <w:b/>
          <w:sz w:val="30"/>
          <w:szCs w:val="30"/>
          <w:lang w:eastAsia="en-US"/>
        </w:rPr>
        <w:t>Испанский язык</w:t>
      </w:r>
      <w:r w:rsidR="00035918">
        <w:rPr>
          <w:rFonts w:eastAsia="Calibri"/>
          <w:b/>
          <w:sz w:val="30"/>
          <w:szCs w:val="30"/>
          <w:lang w:eastAsia="en-US"/>
        </w:rPr>
        <w:t>. Китайский язык</w:t>
      </w:r>
      <w:r w:rsidR="007E2DE2" w:rsidRPr="00703B45">
        <w:rPr>
          <w:rFonts w:eastAsia="Calibri"/>
          <w:b/>
          <w:sz w:val="30"/>
          <w:szCs w:val="30"/>
          <w:lang w:eastAsia="en-US"/>
        </w:rPr>
        <w:t>»</w:t>
      </w:r>
    </w:p>
    <w:p w:rsidR="004B33DC" w:rsidRPr="002C40B6" w:rsidRDefault="004B33DC" w:rsidP="002C40B6">
      <w:pPr>
        <w:rPr>
          <w:i/>
          <w:szCs w:val="30"/>
        </w:rPr>
      </w:pPr>
    </w:p>
    <w:p w:rsidR="00703B45" w:rsidRDefault="00703B45" w:rsidP="00703B45">
      <w:pPr>
        <w:ind w:left="567"/>
        <w:rPr>
          <w:sz w:val="30"/>
          <w:szCs w:val="30"/>
        </w:rPr>
      </w:pPr>
      <w:r w:rsidRPr="00703B45">
        <w:rPr>
          <w:sz w:val="30"/>
          <w:szCs w:val="30"/>
        </w:rPr>
        <w:t xml:space="preserve">Немецкий язык </w:t>
      </w:r>
    </w:p>
    <w:tbl>
      <w:tblPr>
        <w:tblStyle w:val="a3"/>
        <w:tblW w:w="10698" w:type="dxa"/>
        <w:tblInd w:w="675" w:type="dxa"/>
        <w:tblLook w:val="04A0" w:firstRow="1" w:lastRow="0" w:firstColumn="1" w:lastColumn="0" w:noHBand="0" w:noVBand="1"/>
      </w:tblPr>
      <w:tblGrid>
        <w:gridCol w:w="526"/>
        <w:gridCol w:w="1601"/>
        <w:gridCol w:w="3685"/>
        <w:gridCol w:w="1701"/>
        <w:gridCol w:w="805"/>
        <w:gridCol w:w="2380"/>
      </w:tblGrid>
      <w:tr w:rsidR="00703B45" w:rsidRPr="00703B45" w:rsidTr="002C40B6">
        <w:tc>
          <w:tcPr>
            <w:tcW w:w="526" w:type="dxa"/>
          </w:tcPr>
          <w:p w:rsidR="00703B45" w:rsidRPr="00703B45" w:rsidRDefault="00703B45" w:rsidP="0044748B">
            <w:pPr>
              <w:jc w:val="center"/>
              <w:rPr>
                <w:sz w:val="22"/>
                <w:szCs w:val="22"/>
              </w:rPr>
            </w:pPr>
            <w:r w:rsidRPr="00703B45">
              <w:rPr>
                <w:sz w:val="22"/>
                <w:szCs w:val="22"/>
              </w:rPr>
              <w:t>№</w:t>
            </w:r>
          </w:p>
        </w:tc>
        <w:tc>
          <w:tcPr>
            <w:tcW w:w="1601" w:type="dxa"/>
          </w:tcPr>
          <w:p w:rsidR="00703B45" w:rsidRPr="00703B45" w:rsidRDefault="00703B45" w:rsidP="0044748B">
            <w:pPr>
              <w:jc w:val="center"/>
              <w:rPr>
                <w:b/>
                <w:sz w:val="22"/>
                <w:szCs w:val="22"/>
              </w:rPr>
            </w:pPr>
            <w:r w:rsidRPr="00703B45">
              <w:rPr>
                <w:b/>
                <w:sz w:val="22"/>
                <w:szCs w:val="22"/>
              </w:rPr>
              <w:t>Район</w:t>
            </w:r>
          </w:p>
        </w:tc>
        <w:tc>
          <w:tcPr>
            <w:tcW w:w="3685" w:type="dxa"/>
          </w:tcPr>
          <w:p w:rsidR="00703B45" w:rsidRPr="00703B45" w:rsidRDefault="00703B45" w:rsidP="0044748B">
            <w:pPr>
              <w:jc w:val="center"/>
              <w:rPr>
                <w:b/>
                <w:sz w:val="22"/>
                <w:szCs w:val="22"/>
              </w:rPr>
            </w:pPr>
            <w:r w:rsidRPr="00703B45">
              <w:rPr>
                <w:b/>
                <w:sz w:val="22"/>
                <w:szCs w:val="22"/>
              </w:rPr>
              <w:t>ТЕМА</w:t>
            </w:r>
            <w:r>
              <w:rPr>
                <w:b/>
                <w:sz w:val="22"/>
                <w:szCs w:val="22"/>
              </w:rPr>
              <w:t xml:space="preserve"> исследовательской </w:t>
            </w:r>
            <w:r w:rsidRPr="00703B45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1701" w:type="dxa"/>
          </w:tcPr>
          <w:p w:rsidR="00703B45" w:rsidRPr="00703B45" w:rsidRDefault="00703B45" w:rsidP="0044748B">
            <w:pPr>
              <w:jc w:val="center"/>
              <w:rPr>
                <w:b/>
                <w:sz w:val="22"/>
                <w:szCs w:val="22"/>
              </w:rPr>
            </w:pPr>
            <w:r w:rsidRPr="00703B45">
              <w:rPr>
                <w:b/>
                <w:sz w:val="22"/>
                <w:szCs w:val="22"/>
              </w:rPr>
              <w:t>ФИО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03B45">
              <w:rPr>
                <w:b/>
                <w:sz w:val="22"/>
                <w:szCs w:val="22"/>
              </w:rPr>
              <w:t>участника</w:t>
            </w:r>
          </w:p>
        </w:tc>
        <w:tc>
          <w:tcPr>
            <w:tcW w:w="805" w:type="dxa"/>
          </w:tcPr>
          <w:p w:rsidR="00703B45" w:rsidRPr="00703B45" w:rsidRDefault="00703B45" w:rsidP="0044748B">
            <w:pPr>
              <w:jc w:val="center"/>
              <w:rPr>
                <w:b/>
                <w:sz w:val="22"/>
                <w:szCs w:val="22"/>
              </w:rPr>
            </w:pPr>
            <w:r w:rsidRPr="00703B45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380" w:type="dxa"/>
          </w:tcPr>
          <w:p w:rsidR="00703B45" w:rsidRPr="00703B45" w:rsidRDefault="00703B45" w:rsidP="0044748B">
            <w:pPr>
              <w:jc w:val="center"/>
              <w:rPr>
                <w:b/>
                <w:sz w:val="22"/>
                <w:szCs w:val="22"/>
              </w:rPr>
            </w:pPr>
            <w:r w:rsidRPr="00703B45">
              <w:rPr>
                <w:b/>
                <w:sz w:val="22"/>
                <w:szCs w:val="22"/>
              </w:rPr>
              <w:t>Учреждение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03B45">
              <w:rPr>
                <w:b/>
                <w:sz w:val="22"/>
                <w:szCs w:val="22"/>
              </w:rPr>
              <w:t>образования</w:t>
            </w:r>
          </w:p>
        </w:tc>
      </w:tr>
      <w:tr w:rsidR="00035918" w:rsidRPr="00703B45" w:rsidTr="002C40B6">
        <w:tc>
          <w:tcPr>
            <w:tcW w:w="526" w:type="dxa"/>
          </w:tcPr>
          <w:p w:rsidR="00035918" w:rsidRPr="00703B45" w:rsidRDefault="00035918" w:rsidP="0044748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01" w:type="dxa"/>
          </w:tcPr>
          <w:p w:rsidR="00035918" w:rsidRPr="00703B45" w:rsidRDefault="00035918" w:rsidP="00035918">
            <w:pPr>
              <w:rPr>
                <w:sz w:val="22"/>
                <w:szCs w:val="22"/>
              </w:rPr>
            </w:pPr>
            <w:r w:rsidRPr="00703B45">
              <w:rPr>
                <w:sz w:val="22"/>
                <w:szCs w:val="22"/>
              </w:rPr>
              <w:t>Вороновский</w:t>
            </w:r>
          </w:p>
        </w:tc>
        <w:tc>
          <w:tcPr>
            <w:tcW w:w="3685" w:type="dxa"/>
          </w:tcPr>
          <w:p w:rsidR="00035918" w:rsidRPr="00242CD4" w:rsidRDefault="00035918" w:rsidP="00035918">
            <w:pPr>
              <w:rPr>
                <w:sz w:val="22"/>
                <w:szCs w:val="22"/>
                <w:lang w:val="be-BY" w:eastAsia="en-US"/>
              </w:rPr>
            </w:pPr>
            <w:r w:rsidRPr="00752885">
              <w:rPr>
                <w:sz w:val="22"/>
                <w:szCs w:val="22"/>
                <w:lang w:val="be-BY"/>
              </w:rPr>
              <w:t>Образ женщины в немецких и белорусских пословицах: сравнительный анализ</w:t>
            </w:r>
          </w:p>
        </w:tc>
        <w:tc>
          <w:tcPr>
            <w:tcW w:w="1701" w:type="dxa"/>
          </w:tcPr>
          <w:p w:rsidR="00035918" w:rsidRPr="00A83A2E" w:rsidRDefault="00035918" w:rsidP="00035918">
            <w:pPr>
              <w:rPr>
                <w:sz w:val="22"/>
                <w:szCs w:val="22"/>
                <w:lang w:val="be-BY" w:eastAsia="en-US"/>
              </w:rPr>
            </w:pPr>
            <w:r w:rsidRPr="00752885">
              <w:rPr>
                <w:sz w:val="22"/>
                <w:szCs w:val="22"/>
                <w:lang w:val="be-BY"/>
              </w:rPr>
              <w:t>Гусарова Ульяна Дмитриевна</w:t>
            </w:r>
          </w:p>
        </w:tc>
        <w:tc>
          <w:tcPr>
            <w:tcW w:w="805" w:type="dxa"/>
          </w:tcPr>
          <w:p w:rsidR="00035918" w:rsidRPr="00242CD4" w:rsidRDefault="00035918" w:rsidP="005957B0">
            <w:pPr>
              <w:jc w:val="center"/>
              <w:rPr>
                <w:sz w:val="22"/>
                <w:szCs w:val="22"/>
              </w:rPr>
            </w:pPr>
            <w:r w:rsidRPr="00752885">
              <w:rPr>
                <w:color w:val="000000"/>
                <w:sz w:val="22"/>
                <w:szCs w:val="26"/>
              </w:rPr>
              <w:t>XI</w:t>
            </w:r>
          </w:p>
        </w:tc>
        <w:tc>
          <w:tcPr>
            <w:tcW w:w="2380" w:type="dxa"/>
          </w:tcPr>
          <w:p w:rsidR="00035918" w:rsidRPr="00242CD4" w:rsidRDefault="00035918" w:rsidP="00035918">
            <w:pPr>
              <w:rPr>
                <w:sz w:val="22"/>
                <w:szCs w:val="22"/>
                <w:lang w:eastAsia="en-US"/>
              </w:rPr>
            </w:pPr>
            <w:r w:rsidRPr="00752885">
              <w:rPr>
                <w:sz w:val="22"/>
                <w:szCs w:val="22"/>
                <w:lang w:val="be-BY"/>
              </w:rPr>
              <w:t xml:space="preserve">ГУО </w:t>
            </w:r>
            <w:r w:rsidRPr="00752885">
              <w:rPr>
                <w:sz w:val="22"/>
                <w:szCs w:val="22"/>
              </w:rPr>
              <w:t>«</w:t>
            </w:r>
            <w:r w:rsidRPr="00752885">
              <w:rPr>
                <w:sz w:val="22"/>
                <w:szCs w:val="22"/>
                <w:lang w:val="be-BY"/>
              </w:rPr>
              <w:t>Жирмунская средняя школа</w:t>
            </w:r>
            <w:r w:rsidRPr="00752885">
              <w:rPr>
                <w:sz w:val="22"/>
                <w:szCs w:val="22"/>
              </w:rPr>
              <w:t>»</w:t>
            </w:r>
          </w:p>
        </w:tc>
      </w:tr>
      <w:tr w:rsidR="00035918" w:rsidRPr="00703B45" w:rsidTr="002C40B6">
        <w:tc>
          <w:tcPr>
            <w:tcW w:w="526" w:type="dxa"/>
          </w:tcPr>
          <w:p w:rsidR="00035918" w:rsidRPr="00703B45" w:rsidRDefault="00035918" w:rsidP="0044748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01" w:type="dxa"/>
          </w:tcPr>
          <w:p w:rsidR="00035918" w:rsidRPr="00703B45" w:rsidRDefault="00035918" w:rsidP="005957B0">
            <w:pPr>
              <w:rPr>
                <w:sz w:val="22"/>
                <w:szCs w:val="22"/>
              </w:rPr>
            </w:pPr>
            <w:r w:rsidRPr="00703B45">
              <w:rPr>
                <w:sz w:val="22"/>
                <w:szCs w:val="22"/>
              </w:rPr>
              <w:t>Гродненский</w:t>
            </w:r>
          </w:p>
        </w:tc>
        <w:tc>
          <w:tcPr>
            <w:tcW w:w="3685" w:type="dxa"/>
          </w:tcPr>
          <w:p w:rsidR="00035918" w:rsidRPr="00242CD4" w:rsidRDefault="00035918" w:rsidP="00035918">
            <w:pPr>
              <w:rPr>
                <w:sz w:val="22"/>
                <w:szCs w:val="22"/>
                <w:lang w:val="be-BY"/>
              </w:rPr>
            </w:pPr>
            <w:r w:rsidRPr="00752885">
              <w:rPr>
                <w:color w:val="000000"/>
                <w:sz w:val="22"/>
                <w:szCs w:val="26"/>
                <w:lang w:val="de-DE"/>
              </w:rPr>
              <w:t xml:space="preserve">Die Darstellung von Aschenputtel in </w:t>
            </w:r>
            <w:proofErr w:type="spellStart"/>
            <w:r w:rsidRPr="00752885">
              <w:rPr>
                <w:color w:val="000000"/>
                <w:sz w:val="22"/>
                <w:szCs w:val="26"/>
                <w:lang w:val="de-DE"/>
              </w:rPr>
              <w:t>Grimm`s</w:t>
            </w:r>
            <w:proofErr w:type="spellEnd"/>
            <w:r w:rsidRPr="00752885">
              <w:rPr>
                <w:color w:val="000000"/>
                <w:sz w:val="22"/>
                <w:szCs w:val="26"/>
                <w:lang w:val="de-DE"/>
              </w:rPr>
              <w:t xml:space="preserve"> Märchen  und dessen Verfilmungen</w:t>
            </w:r>
          </w:p>
        </w:tc>
        <w:tc>
          <w:tcPr>
            <w:tcW w:w="1701" w:type="dxa"/>
          </w:tcPr>
          <w:p w:rsidR="00035918" w:rsidRPr="00A83A2E" w:rsidRDefault="00035918" w:rsidP="00035918">
            <w:pPr>
              <w:rPr>
                <w:sz w:val="22"/>
                <w:szCs w:val="22"/>
                <w:lang w:val="be-BY"/>
              </w:rPr>
            </w:pPr>
            <w:r w:rsidRPr="00752885">
              <w:rPr>
                <w:color w:val="000000"/>
                <w:sz w:val="22"/>
                <w:szCs w:val="26"/>
              </w:rPr>
              <w:t>Зайко Милана Викторовна</w:t>
            </w:r>
          </w:p>
        </w:tc>
        <w:tc>
          <w:tcPr>
            <w:tcW w:w="805" w:type="dxa"/>
          </w:tcPr>
          <w:p w:rsidR="00035918" w:rsidRPr="00242CD4" w:rsidRDefault="00035918" w:rsidP="00035918">
            <w:pPr>
              <w:jc w:val="center"/>
              <w:rPr>
                <w:sz w:val="22"/>
                <w:szCs w:val="22"/>
              </w:rPr>
            </w:pPr>
            <w:r w:rsidRPr="00752885">
              <w:rPr>
                <w:color w:val="000000"/>
                <w:sz w:val="22"/>
                <w:szCs w:val="26"/>
              </w:rPr>
              <w:t>XI</w:t>
            </w:r>
          </w:p>
        </w:tc>
        <w:tc>
          <w:tcPr>
            <w:tcW w:w="2380" w:type="dxa"/>
          </w:tcPr>
          <w:p w:rsidR="00035918" w:rsidRPr="00242CD4" w:rsidRDefault="00035918" w:rsidP="00035918">
            <w:pPr>
              <w:rPr>
                <w:sz w:val="22"/>
                <w:szCs w:val="22"/>
              </w:rPr>
            </w:pPr>
            <w:r w:rsidRPr="00752885">
              <w:rPr>
                <w:color w:val="000000"/>
                <w:sz w:val="22"/>
                <w:szCs w:val="26"/>
              </w:rPr>
              <w:t xml:space="preserve">ГУО «Коптёвская средняя школа»        </w:t>
            </w:r>
          </w:p>
        </w:tc>
      </w:tr>
      <w:tr w:rsidR="00035918" w:rsidRPr="00703B45" w:rsidTr="002C40B6">
        <w:tc>
          <w:tcPr>
            <w:tcW w:w="526" w:type="dxa"/>
          </w:tcPr>
          <w:p w:rsidR="00035918" w:rsidRPr="00703B45" w:rsidRDefault="00035918" w:rsidP="0044748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01" w:type="dxa"/>
          </w:tcPr>
          <w:p w:rsidR="00035918" w:rsidRPr="00703B45" w:rsidRDefault="00035918" w:rsidP="00035918">
            <w:pPr>
              <w:rPr>
                <w:sz w:val="22"/>
                <w:szCs w:val="22"/>
              </w:rPr>
            </w:pPr>
            <w:r w:rsidRPr="00703B45">
              <w:rPr>
                <w:sz w:val="22"/>
                <w:szCs w:val="22"/>
              </w:rPr>
              <w:t>Зельвенский</w:t>
            </w:r>
          </w:p>
        </w:tc>
        <w:tc>
          <w:tcPr>
            <w:tcW w:w="3685" w:type="dxa"/>
          </w:tcPr>
          <w:p w:rsidR="00035918" w:rsidRPr="00FC0D66" w:rsidRDefault="00035918" w:rsidP="00035918">
            <w:pPr>
              <w:rPr>
                <w:rFonts w:eastAsia="SimSun"/>
                <w:sz w:val="22"/>
                <w:szCs w:val="22"/>
                <w:lang w:val="de-DE" w:eastAsia="be-BY"/>
              </w:rPr>
            </w:pPr>
            <w:r w:rsidRPr="008573D0">
              <w:rPr>
                <w:rFonts w:eastAsia="Calibri"/>
                <w:sz w:val="22"/>
                <w:szCs w:val="22"/>
                <w:lang w:val="de-DE"/>
              </w:rPr>
              <w:t>Germanismen in Belarussisch: Umgang und Notwendigkeit ihrer Anwendung</w:t>
            </w:r>
          </w:p>
        </w:tc>
        <w:tc>
          <w:tcPr>
            <w:tcW w:w="1701" w:type="dxa"/>
          </w:tcPr>
          <w:p w:rsidR="00035918" w:rsidRPr="00A83A2E" w:rsidRDefault="00035918" w:rsidP="00035918">
            <w:pPr>
              <w:rPr>
                <w:b/>
                <w:sz w:val="22"/>
                <w:szCs w:val="22"/>
              </w:rPr>
            </w:pPr>
            <w:r w:rsidRPr="008573D0">
              <w:rPr>
                <w:sz w:val="22"/>
                <w:szCs w:val="22"/>
                <w:lang w:val="be-BY"/>
              </w:rPr>
              <w:t>Кухта Ангелина Юрьевна</w:t>
            </w:r>
          </w:p>
        </w:tc>
        <w:tc>
          <w:tcPr>
            <w:tcW w:w="805" w:type="dxa"/>
          </w:tcPr>
          <w:p w:rsidR="00035918" w:rsidRPr="00A65271" w:rsidRDefault="00035918" w:rsidP="005957B0">
            <w:pPr>
              <w:jc w:val="center"/>
              <w:rPr>
                <w:sz w:val="22"/>
                <w:szCs w:val="22"/>
              </w:rPr>
            </w:pPr>
            <w:r w:rsidRPr="005473B6">
              <w:rPr>
                <w:sz w:val="22"/>
                <w:szCs w:val="26"/>
              </w:rPr>
              <w:t>Х</w:t>
            </w:r>
          </w:p>
        </w:tc>
        <w:tc>
          <w:tcPr>
            <w:tcW w:w="2380" w:type="dxa"/>
          </w:tcPr>
          <w:p w:rsidR="00035918" w:rsidRPr="00242CD4" w:rsidRDefault="00035918" w:rsidP="00035918">
            <w:pPr>
              <w:rPr>
                <w:sz w:val="22"/>
                <w:szCs w:val="22"/>
              </w:rPr>
            </w:pPr>
            <w:r w:rsidRPr="008573D0">
              <w:rPr>
                <w:sz w:val="22"/>
                <w:szCs w:val="22"/>
                <w:lang w:val="be-BY"/>
              </w:rPr>
              <w:t>ГУО «Князевская средняя школа»</w:t>
            </w:r>
          </w:p>
        </w:tc>
      </w:tr>
      <w:tr w:rsidR="00035918" w:rsidRPr="00703B45" w:rsidTr="002C40B6">
        <w:tc>
          <w:tcPr>
            <w:tcW w:w="526" w:type="dxa"/>
          </w:tcPr>
          <w:p w:rsidR="00035918" w:rsidRPr="00703B45" w:rsidRDefault="00035918" w:rsidP="0044748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01" w:type="dxa"/>
          </w:tcPr>
          <w:p w:rsidR="00035918" w:rsidRPr="00703B45" w:rsidRDefault="00035918" w:rsidP="005957B0">
            <w:pPr>
              <w:rPr>
                <w:sz w:val="22"/>
                <w:szCs w:val="22"/>
              </w:rPr>
            </w:pPr>
            <w:r w:rsidRPr="00703B45">
              <w:rPr>
                <w:sz w:val="22"/>
                <w:szCs w:val="22"/>
              </w:rPr>
              <w:t>Ленинский г.</w:t>
            </w:r>
            <w:r>
              <w:rPr>
                <w:sz w:val="22"/>
                <w:szCs w:val="22"/>
              </w:rPr>
              <w:t> </w:t>
            </w:r>
            <w:r w:rsidRPr="00703B45">
              <w:rPr>
                <w:sz w:val="22"/>
                <w:szCs w:val="22"/>
              </w:rPr>
              <w:t>Гродно</w:t>
            </w:r>
          </w:p>
        </w:tc>
        <w:tc>
          <w:tcPr>
            <w:tcW w:w="3685" w:type="dxa"/>
          </w:tcPr>
          <w:p w:rsidR="00035918" w:rsidRPr="00242CD4" w:rsidRDefault="00035918" w:rsidP="00035918">
            <w:pPr>
              <w:rPr>
                <w:sz w:val="22"/>
                <w:szCs w:val="22"/>
                <w:lang w:val="be-BY" w:eastAsia="en-US"/>
              </w:rPr>
            </w:pPr>
            <w:r w:rsidRPr="007A103E">
              <w:rPr>
                <w:sz w:val="22"/>
                <w:shd w:val="clear" w:color="auto" w:fill="FFFFFF"/>
                <w:lang w:val="de-DE"/>
              </w:rPr>
              <w:t>VERGLEICHENDE CHARAKTERISTIK DER WERBUNGEN VON BELARUSSISCHEN UND DEUTSCHEN ERZEUGERN</w:t>
            </w:r>
          </w:p>
        </w:tc>
        <w:tc>
          <w:tcPr>
            <w:tcW w:w="1701" w:type="dxa"/>
          </w:tcPr>
          <w:p w:rsidR="00035918" w:rsidRPr="00A83A2E" w:rsidRDefault="00035918" w:rsidP="00035918">
            <w:pPr>
              <w:rPr>
                <w:sz w:val="22"/>
                <w:szCs w:val="22"/>
                <w:lang w:val="be-BY" w:eastAsia="en-US"/>
              </w:rPr>
            </w:pPr>
            <w:proofErr w:type="spellStart"/>
            <w:r w:rsidRPr="007A103E">
              <w:rPr>
                <w:sz w:val="22"/>
              </w:rPr>
              <w:t>Поклонова</w:t>
            </w:r>
            <w:proofErr w:type="spellEnd"/>
            <w:r w:rsidRPr="007A103E">
              <w:rPr>
                <w:sz w:val="22"/>
              </w:rPr>
              <w:t xml:space="preserve"> Софья Андреевна</w:t>
            </w:r>
          </w:p>
        </w:tc>
        <w:tc>
          <w:tcPr>
            <w:tcW w:w="805" w:type="dxa"/>
          </w:tcPr>
          <w:p w:rsidR="00035918" w:rsidRPr="00325CBA" w:rsidRDefault="00035918" w:rsidP="005957B0">
            <w:pPr>
              <w:jc w:val="center"/>
              <w:rPr>
                <w:sz w:val="22"/>
                <w:szCs w:val="22"/>
              </w:rPr>
            </w:pPr>
            <w:r w:rsidRPr="003D3F04">
              <w:rPr>
                <w:sz w:val="22"/>
                <w:szCs w:val="22"/>
              </w:rPr>
              <w:t>IX</w:t>
            </w:r>
          </w:p>
        </w:tc>
        <w:tc>
          <w:tcPr>
            <w:tcW w:w="2380" w:type="dxa"/>
          </w:tcPr>
          <w:p w:rsidR="00035918" w:rsidRPr="00242CD4" w:rsidRDefault="00035918" w:rsidP="00035918">
            <w:pPr>
              <w:rPr>
                <w:rFonts w:eastAsia="Calibri"/>
                <w:sz w:val="22"/>
                <w:szCs w:val="22"/>
              </w:rPr>
            </w:pPr>
            <w:r w:rsidRPr="007A103E">
              <w:rPr>
                <w:sz w:val="22"/>
              </w:rPr>
              <w:t xml:space="preserve">ГУО «Гродненская городская гимназия имени </w:t>
            </w:r>
            <w:proofErr w:type="spellStart"/>
            <w:r w:rsidRPr="007A103E">
              <w:rPr>
                <w:sz w:val="22"/>
              </w:rPr>
              <w:t>А.И.Дубко</w:t>
            </w:r>
            <w:proofErr w:type="spellEnd"/>
            <w:r w:rsidRPr="007A103E">
              <w:rPr>
                <w:sz w:val="22"/>
              </w:rPr>
              <w:t>»</w:t>
            </w:r>
          </w:p>
        </w:tc>
      </w:tr>
      <w:tr w:rsidR="00035918" w:rsidRPr="00703B45" w:rsidTr="002C40B6">
        <w:tc>
          <w:tcPr>
            <w:tcW w:w="526" w:type="dxa"/>
          </w:tcPr>
          <w:p w:rsidR="00035918" w:rsidRPr="00703B45" w:rsidRDefault="00035918" w:rsidP="0044748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01" w:type="dxa"/>
          </w:tcPr>
          <w:p w:rsidR="00035918" w:rsidRPr="00703B45" w:rsidRDefault="00035918" w:rsidP="00035918">
            <w:pPr>
              <w:rPr>
                <w:sz w:val="22"/>
                <w:szCs w:val="22"/>
              </w:rPr>
            </w:pPr>
            <w:r w:rsidRPr="00703B45">
              <w:rPr>
                <w:sz w:val="22"/>
                <w:szCs w:val="22"/>
              </w:rPr>
              <w:t>Ленинский г.</w:t>
            </w:r>
            <w:r>
              <w:rPr>
                <w:sz w:val="22"/>
                <w:szCs w:val="22"/>
              </w:rPr>
              <w:t> </w:t>
            </w:r>
            <w:r w:rsidRPr="00703B45">
              <w:rPr>
                <w:sz w:val="22"/>
                <w:szCs w:val="22"/>
              </w:rPr>
              <w:t>Гродно</w:t>
            </w:r>
          </w:p>
        </w:tc>
        <w:tc>
          <w:tcPr>
            <w:tcW w:w="3685" w:type="dxa"/>
          </w:tcPr>
          <w:p w:rsidR="00035918" w:rsidRPr="00FC0D66" w:rsidRDefault="00035918" w:rsidP="00035918">
            <w:pPr>
              <w:rPr>
                <w:rFonts w:eastAsia="Calibri"/>
                <w:sz w:val="22"/>
                <w:szCs w:val="22"/>
                <w:lang w:val="de-DE"/>
              </w:rPr>
            </w:pPr>
            <w:r w:rsidRPr="007A103E">
              <w:rPr>
                <w:sz w:val="22"/>
                <w:lang w:val="de-DE"/>
              </w:rPr>
              <w:t>Das Kulturerbe von Belarus und der Altstadt von Grodno als Bestandteil des Welterbes</w:t>
            </w:r>
          </w:p>
        </w:tc>
        <w:tc>
          <w:tcPr>
            <w:tcW w:w="1701" w:type="dxa"/>
          </w:tcPr>
          <w:p w:rsidR="00035918" w:rsidRPr="00A83A2E" w:rsidRDefault="00035918" w:rsidP="00035918">
            <w:pPr>
              <w:rPr>
                <w:rFonts w:eastAsia="Calibri"/>
                <w:sz w:val="22"/>
                <w:szCs w:val="22"/>
                <w:lang w:val="be-BY"/>
              </w:rPr>
            </w:pPr>
            <w:proofErr w:type="spellStart"/>
            <w:r w:rsidRPr="007A103E">
              <w:rPr>
                <w:sz w:val="22"/>
              </w:rPr>
              <w:t>Лучкин</w:t>
            </w:r>
            <w:proofErr w:type="spellEnd"/>
            <w:r w:rsidRPr="007A103E">
              <w:rPr>
                <w:sz w:val="22"/>
              </w:rPr>
              <w:t xml:space="preserve"> Александр Владимирович</w:t>
            </w:r>
          </w:p>
        </w:tc>
        <w:tc>
          <w:tcPr>
            <w:tcW w:w="805" w:type="dxa"/>
          </w:tcPr>
          <w:p w:rsidR="00035918" w:rsidRPr="00A65271" w:rsidRDefault="00035918" w:rsidP="005957B0">
            <w:pPr>
              <w:jc w:val="center"/>
              <w:rPr>
                <w:sz w:val="22"/>
                <w:szCs w:val="22"/>
              </w:rPr>
            </w:pPr>
            <w:r w:rsidRPr="005473B6">
              <w:rPr>
                <w:sz w:val="22"/>
                <w:szCs w:val="26"/>
              </w:rPr>
              <w:t>Х</w:t>
            </w:r>
          </w:p>
        </w:tc>
        <w:tc>
          <w:tcPr>
            <w:tcW w:w="2380" w:type="dxa"/>
          </w:tcPr>
          <w:p w:rsidR="00035918" w:rsidRPr="00242CD4" w:rsidRDefault="00035918" w:rsidP="00035918">
            <w:pPr>
              <w:rPr>
                <w:rFonts w:eastAsia="Calibri"/>
                <w:sz w:val="22"/>
                <w:szCs w:val="22"/>
                <w:lang w:val="be-BY"/>
              </w:rPr>
            </w:pPr>
            <w:r w:rsidRPr="007A103E">
              <w:rPr>
                <w:sz w:val="22"/>
              </w:rPr>
              <w:t xml:space="preserve">ГУО «Средняя школа №28 </w:t>
            </w:r>
            <w:r>
              <w:rPr>
                <w:sz w:val="22"/>
              </w:rPr>
              <w:t>имени В.Д. Соколовского г.</w:t>
            </w:r>
            <w:r w:rsidRPr="007A103E">
              <w:rPr>
                <w:sz w:val="22"/>
              </w:rPr>
              <w:t>Гродно»</w:t>
            </w:r>
          </w:p>
        </w:tc>
      </w:tr>
      <w:tr w:rsidR="00035918" w:rsidRPr="00703B45" w:rsidTr="002C40B6">
        <w:tc>
          <w:tcPr>
            <w:tcW w:w="526" w:type="dxa"/>
          </w:tcPr>
          <w:p w:rsidR="00035918" w:rsidRPr="00703B45" w:rsidRDefault="00035918" w:rsidP="0044748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01" w:type="dxa"/>
          </w:tcPr>
          <w:p w:rsidR="00035918" w:rsidRPr="00703B45" w:rsidRDefault="00035918" w:rsidP="000359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Островецкий</w:t>
            </w:r>
          </w:p>
        </w:tc>
        <w:tc>
          <w:tcPr>
            <w:tcW w:w="3685" w:type="dxa"/>
          </w:tcPr>
          <w:p w:rsidR="00035918" w:rsidRPr="00242CD4" w:rsidRDefault="00035918" w:rsidP="00035918">
            <w:pPr>
              <w:pStyle w:val="a4"/>
              <w:ind w:right="85"/>
              <w:rPr>
                <w:sz w:val="22"/>
                <w:szCs w:val="22"/>
                <w:lang w:val="be-BY" w:eastAsia="en-US"/>
              </w:rPr>
            </w:pPr>
            <w:r w:rsidRPr="00B04FB5">
              <w:rPr>
                <w:color w:val="000000" w:themeColor="text1"/>
                <w:sz w:val="22"/>
                <w:szCs w:val="22"/>
                <w:lang w:val="de-DE"/>
              </w:rPr>
              <w:t xml:space="preserve">Denkmäler der römisch - katholischen Kirche auf dem Territorium des </w:t>
            </w:r>
            <w:proofErr w:type="spellStart"/>
            <w:r w:rsidRPr="00B04FB5">
              <w:rPr>
                <w:color w:val="000000" w:themeColor="text1"/>
                <w:sz w:val="22"/>
                <w:szCs w:val="22"/>
                <w:lang w:val="de-DE"/>
              </w:rPr>
              <w:t>Ostrovetsker</w:t>
            </w:r>
            <w:proofErr w:type="spellEnd"/>
            <w:r w:rsidRPr="00035918">
              <w:rPr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B04FB5">
              <w:rPr>
                <w:color w:val="000000" w:themeColor="text1"/>
                <w:sz w:val="22"/>
                <w:szCs w:val="22"/>
                <w:lang w:val="de-DE"/>
              </w:rPr>
              <w:t>Bezirks als Objekte des</w:t>
            </w:r>
            <w:r w:rsidRPr="00035918">
              <w:rPr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B04FB5">
              <w:rPr>
                <w:color w:val="000000" w:themeColor="text1"/>
                <w:sz w:val="22"/>
                <w:szCs w:val="22"/>
                <w:lang w:val="de-DE"/>
              </w:rPr>
              <w:t>historischen und kulturellen</w:t>
            </w:r>
            <w:r w:rsidRPr="00035918">
              <w:rPr>
                <w:color w:val="000000" w:themeColor="text1"/>
                <w:sz w:val="22"/>
                <w:szCs w:val="22"/>
                <w:lang w:val="de-DE"/>
              </w:rPr>
              <w:t xml:space="preserve"> Erbes</w:t>
            </w:r>
          </w:p>
        </w:tc>
        <w:tc>
          <w:tcPr>
            <w:tcW w:w="1701" w:type="dxa"/>
          </w:tcPr>
          <w:p w:rsidR="00035918" w:rsidRPr="00A83A2E" w:rsidRDefault="00035918" w:rsidP="00035918">
            <w:pPr>
              <w:rPr>
                <w:sz w:val="22"/>
                <w:szCs w:val="22"/>
                <w:lang w:val="be-BY" w:eastAsia="en-US"/>
              </w:rPr>
            </w:pPr>
            <w:proofErr w:type="spellStart"/>
            <w:r w:rsidRPr="00B04FB5">
              <w:rPr>
                <w:rFonts w:eastAsia="Calibri"/>
                <w:color w:val="000000"/>
                <w:sz w:val="22"/>
                <w:szCs w:val="22"/>
              </w:rPr>
              <w:t>Щучко</w:t>
            </w:r>
            <w:proofErr w:type="spellEnd"/>
            <w:r w:rsidRPr="00B04FB5">
              <w:rPr>
                <w:rFonts w:eastAsia="Calibri"/>
                <w:color w:val="000000"/>
                <w:sz w:val="22"/>
                <w:szCs w:val="22"/>
              </w:rPr>
              <w:t xml:space="preserve"> Дмитрий Александрович</w:t>
            </w:r>
          </w:p>
        </w:tc>
        <w:tc>
          <w:tcPr>
            <w:tcW w:w="805" w:type="dxa"/>
          </w:tcPr>
          <w:p w:rsidR="00035918" w:rsidRPr="00325CBA" w:rsidRDefault="00035918" w:rsidP="005957B0">
            <w:pPr>
              <w:jc w:val="center"/>
              <w:rPr>
                <w:sz w:val="22"/>
                <w:szCs w:val="22"/>
              </w:rPr>
            </w:pPr>
            <w:r w:rsidRPr="003D3F04">
              <w:rPr>
                <w:sz w:val="22"/>
                <w:szCs w:val="22"/>
              </w:rPr>
              <w:t>IX</w:t>
            </w:r>
          </w:p>
        </w:tc>
        <w:tc>
          <w:tcPr>
            <w:tcW w:w="2380" w:type="dxa"/>
          </w:tcPr>
          <w:p w:rsidR="00035918" w:rsidRPr="00242CD4" w:rsidRDefault="00035918" w:rsidP="000359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ГУО</w:t>
            </w:r>
            <w:r w:rsidRPr="00B04FB5">
              <w:rPr>
                <w:sz w:val="22"/>
                <w:szCs w:val="22"/>
                <w:lang w:val="be-BY"/>
              </w:rPr>
              <w:t xml:space="preserve"> </w:t>
            </w:r>
            <w:r w:rsidRPr="005473B6">
              <w:rPr>
                <w:sz w:val="22"/>
                <w:szCs w:val="26"/>
              </w:rPr>
              <w:t>«</w:t>
            </w:r>
            <w:r w:rsidRPr="00B04FB5">
              <w:rPr>
                <w:sz w:val="22"/>
                <w:szCs w:val="22"/>
                <w:lang w:val="be-BY"/>
              </w:rPr>
              <w:t>Ольховская средняя школа</w:t>
            </w:r>
            <w:r w:rsidRPr="005473B6">
              <w:rPr>
                <w:sz w:val="22"/>
                <w:szCs w:val="26"/>
              </w:rPr>
              <w:t>»</w:t>
            </w:r>
            <w:r w:rsidRPr="00B04FB5">
              <w:rPr>
                <w:rFonts w:ascii="Arial" w:hAnsi="Arial" w:cs="Arial"/>
                <w:color w:val="333333"/>
                <w:sz w:val="22"/>
                <w:szCs w:val="22"/>
                <w:shd w:val="clear" w:color="auto" w:fill="EEEEEE"/>
                <w:lang w:val="be-BY"/>
              </w:rPr>
              <w:t xml:space="preserve"> </w:t>
            </w:r>
          </w:p>
        </w:tc>
      </w:tr>
      <w:tr w:rsidR="00035918" w:rsidRPr="00703B45" w:rsidTr="002C40B6">
        <w:tc>
          <w:tcPr>
            <w:tcW w:w="526" w:type="dxa"/>
          </w:tcPr>
          <w:p w:rsidR="00035918" w:rsidRPr="00703B45" w:rsidRDefault="00035918" w:rsidP="0044748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01" w:type="dxa"/>
          </w:tcPr>
          <w:p w:rsidR="00035918" w:rsidRPr="00703B45" w:rsidRDefault="00035918" w:rsidP="00595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Мостовский</w:t>
            </w:r>
          </w:p>
        </w:tc>
        <w:tc>
          <w:tcPr>
            <w:tcW w:w="3685" w:type="dxa"/>
          </w:tcPr>
          <w:p w:rsidR="00035918" w:rsidRPr="00FC0D66" w:rsidRDefault="00035918" w:rsidP="00035918">
            <w:pPr>
              <w:rPr>
                <w:sz w:val="22"/>
                <w:szCs w:val="22"/>
                <w:lang w:val="de-DE"/>
              </w:rPr>
            </w:pPr>
            <w:r w:rsidRPr="005473B6">
              <w:rPr>
                <w:sz w:val="22"/>
                <w:szCs w:val="26"/>
                <w:lang w:val="de-DE"/>
              </w:rPr>
              <w:t>DIE HEILIGEN ORTE DER REGION MOSTY</w:t>
            </w:r>
          </w:p>
        </w:tc>
        <w:tc>
          <w:tcPr>
            <w:tcW w:w="1701" w:type="dxa"/>
          </w:tcPr>
          <w:p w:rsidR="00035918" w:rsidRPr="00A83A2E" w:rsidRDefault="00035918" w:rsidP="005957B0">
            <w:pPr>
              <w:jc w:val="both"/>
              <w:rPr>
                <w:sz w:val="22"/>
                <w:szCs w:val="22"/>
              </w:rPr>
            </w:pPr>
            <w:r w:rsidRPr="005473B6">
              <w:rPr>
                <w:sz w:val="22"/>
                <w:szCs w:val="26"/>
              </w:rPr>
              <w:t>Макар Валерия Евгеньевна</w:t>
            </w:r>
          </w:p>
        </w:tc>
        <w:tc>
          <w:tcPr>
            <w:tcW w:w="805" w:type="dxa"/>
          </w:tcPr>
          <w:p w:rsidR="00035918" w:rsidRPr="00242CD4" w:rsidRDefault="00035918" w:rsidP="00035918">
            <w:pPr>
              <w:jc w:val="center"/>
              <w:rPr>
                <w:sz w:val="22"/>
                <w:szCs w:val="22"/>
              </w:rPr>
            </w:pPr>
            <w:r w:rsidRPr="005473B6">
              <w:rPr>
                <w:sz w:val="22"/>
                <w:szCs w:val="26"/>
              </w:rPr>
              <w:t>ІХ</w:t>
            </w:r>
          </w:p>
        </w:tc>
        <w:tc>
          <w:tcPr>
            <w:tcW w:w="2380" w:type="dxa"/>
          </w:tcPr>
          <w:p w:rsidR="00035918" w:rsidRPr="00242CD4" w:rsidRDefault="00035918" w:rsidP="005957B0">
            <w:pPr>
              <w:rPr>
                <w:rFonts w:eastAsia="Calibri"/>
                <w:spacing w:val="-5"/>
                <w:sz w:val="22"/>
                <w:szCs w:val="22"/>
              </w:rPr>
            </w:pPr>
            <w:r>
              <w:rPr>
                <w:sz w:val="22"/>
                <w:szCs w:val="26"/>
              </w:rPr>
              <w:t>ГУО</w:t>
            </w:r>
            <w:r w:rsidRPr="005473B6">
              <w:rPr>
                <w:sz w:val="22"/>
                <w:szCs w:val="26"/>
              </w:rPr>
              <w:t xml:space="preserve"> «Средняя школа № 2 г. Мосты </w:t>
            </w:r>
            <w:proofErr w:type="gramStart"/>
            <w:r w:rsidRPr="005473B6">
              <w:rPr>
                <w:sz w:val="22"/>
                <w:szCs w:val="26"/>
              </w:rPr>
              <w:t>имени Героя Советского Союза Василия Петровича Жукова</w:t>
            </w:r>
            <w:proofErr w:type="gramEnd"/>
            <w:r w:rsidRPr="005473B6">
              <w:rPr>
                <w:sz w:val="22"/>
                <w:szCs w:val="26"/>
              </w:rPr>
              <w:t>»</w:t>
            </w:r>
          </w:p>
        </w:tc>
      </w:tr>
      <w:tr w:rsidR="00035918" w:rsidRPr="00703B45" w:rsidTr="002C40B6">
        <w:tc>
          <w:tcPr>
            <w:tcW w:w="526" w:type="dxa"/>
          </w:tcPr>
          <w:p w:rsidR="00035918" w:rsidRPr="00703B45" w:rsidRDefault="00035918" w:rsidP="0044748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01" w:type="dxa"/>
          </w:tcPr>
          <w:p w:rsidR="00035918" w:rsidRPr="00703B45" w:rsidRDefault="00035918" w:rsidP="001766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Мостовский</w:t>
            </w:r>
          </w:p>
        </w:tc>
        <w:tc>
          <w:tcPr>
            <w:tcW w:w="3685" w:type="dxa"/>
          </w:tcPr>
          <w:p w:rsidR="00035918" w:rsidRPr="005473B6" w:rsidRDefault="00035918" w:rsidP="00035918">
            <w:pPr>
              <w:ind w:right="85"/>
              <w:rPr>
                <w:sz w:val="22"/>
                <w:szCs w:val="26"/>
                <w:lang w:val="de-DE"/>
              </w:rPr>
            </w:pPr>
            <w:r w:rsidRPr="005473B6">
              <w:rPr>
                <w:sz w:val="22"/>
                <w:szCs w:val="26"/>
                <w:lang w:val="de-DE"/>
              </w:rPr>
              <w:t>DIE MODALITÄT IN DEUTSCHEN UND RUSSISCHEN</w:t>
            </w:r>
          </w:p>
          <w:p w:rsidR="00035918" w:rsidRPr="002B06C2" w:rsidRDefault="00035918" w:rsidP="00035918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  <w:lang w:val="fr-FR"/>
              </w:rPr>
            </w:pPr>
            <w:r w:rsidRPr="005473B6">
              <w:rPr>
                <w:sz w:val="22"/>
                <w:szCs w:val="26"/>
              </w:rPr>
              <w:t>SPRICHWÖRTERN UND SPRÜCHEN</w:t>
            </w:r>
          </w:p>
        </w:tc>
        <w:tc>
          <w:tcPr>
            <w:tcW w:w="1701" w:type="dxa"/>
          </w:tcPr>
          <w:p w:rsidR="00035918" w:rsidRPr="00A83A2E" w:rsidRDefault="00035918" w:rsidP="005957B0">
            <w:pPr>
              <w:tabs>
                <w:tab w:val="left" w:pos="4494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473B6">
              <w:rPr>
                <w:sz w:val="22"/>
                <w:szCs w:val="26"/>
              </w:rPr>
              <w:t>Варец</w:t>
            </w:r>
            <w:proofErr w:type="spellEnd"/>
            <w:r w:rsidRPr="005473B6">
              <w:rPr>
                <w:sz w:val="22"/>
                <w:szCs w:val="26"/>
              </w:rPr>
              <w:t xml:space="preserve"> Полина Анатольевна</w:t>
            </w:r>
          </w:p>
        </w:tc>
        <w:tc>
          <w:tcPr>
            <w:tcW w:w="805" w:type="dxa"/>
          </w:tcPr>
          <w:p w:rsidR="00035918" w:rsidRPr="00A65271" w:rsidRDefault="00035918" w:rsidP="00035918">
            <w:pPr>
              <w:jc w:val="center"/>
              <w:rPr>
                <w:sz w:val="22"/>
                <w:szCs w:val="22"/>
              </w:rPr>
            </w:pPr>
            <w:r w:rsidRPr="005473B6">
              <w:rPr>
                <w:sz w:val="22"/>
                <w:szCs w:val="26"/>
              </w:rPr>
              <w:t>Х</w:t>
            </w:r>
          </w:p>
        </w:tc>
        <w:tc>
          <w:tcPr>
            <w:tcW w:w="2380" w:type="dxa"/>
          </w:tcPr>
          <w:p w:rsidR="00035918" w:rsidRPr="00A65271" w:rsidRDefault="00035918" w:rsidP="00035918">
            <w:pPr>
              <w:rPr>
                <w:sz w:val="22"/>
                <w:szCs w:val="22"/>
              </w:rPr>
            </w:pPr>
            <w:r>
              <w:rPr>
                <w:sz w:val="22"/>
                <w:szCs w:val="26"/>
              </w:rPr>
              <w:t>ГУО</w:t>
            </w:r>
            <w:r w:rsidRPr="005473B6">
              <w:rPr>
                <w:sz w:val="22"/>
                <w:szCs w:val="26"/>
              </w:rPr>
              <w:t xml:space="preserve"> </w:t>
            </w:r>
            <w:r>
              <w:rPr>
                <w:sz w:val="22"/>
                <w:szCs w:val="26"/>
              </w:rPr>
              <w:t>«</w:t>
            </w:r>
            <w:proofErr w:type="spellStart"/>
            <w:r w:rsidRPr="005473B6">
              <w:rPr>
                <w:sz w:val="22"/>
                <w:szCs w:val="26"/>
              </w:rPr>
              <w:t>Рогозницкая</w:t>
            </w:r>
            <w:proofErr w:type="spellEnd"/>
            <w:r w:rsidRPr="005473B6">
              <w:rPr>
                <w:sz w:val="22"/>
                <w:szCs w:val="26"/>
              </w:rPr>
              <w:t xml:space="preserve"> средняя школа</w:t>
            </w:r>
            <w:r>
              <w:rPr>
                <w:sz w:val="22"/>
                <w:szCs w:val="26"/>
              </w:rPr>
              <w:t>»</w:t>
            </w:r>
          </w:p>
        </w:tc>
      </w:tr>
    </w:tbl>
    <w:p w:rsidR="00703B45" w:rsidRDefault="00703B45" w:rsidP="00D457AD">
      <w:pPr>
        <w:ind w:left="567"/>
        <w:rPr>
          <w:sz w:val="30"/>
          <w:szCs w:val="30"/>
        </w:rPr>
      </w:pPr>
    </w:p>
    <w:p w:rsidR="00D457AD" w:rsidRDefault="00D457AD" w:rsidP="00D457AD">
      <w:pPr>
        <w:ind w:left="567"/>
        <w:rPr>
          <w:sz w:val="30"/>
          <w:szCs w:val="30"/>
        </w:rPr>
      </w:pPr>
      <w:r>
        <w:rPr>
          <w:sz w:val="30"/>
          <w:szCs w:val="30"/>
        </w:rPr>
        <w:t>Французский язык</w:t>
      </w:r>
    </w:p>
    <w:tbl>
      <w:tblPr>
        <w:tblStyle w:val="a3"/>
        <w:tblW w:w="10698" w:type="dxa"/>
        <w:tblInd w:w="675" w:type="dxa"/>
        <w:tblLook w:val="04A0" w:firstRow="1" w:lastRow="0" w:firstColumn="1" w:lastColumn="0" w:noHBand="0" w:noVBand="1"/>
      </w:tblPr>
      <w:tblGrid>
        <w:gridCol w:w="521"/>
        <w:gridCol w:w="1589"/>
        <w:gridCol w:w="3608"/>
        <w:gridCol w:w="1811"/>
        <w:gridCol w:w="805"/>
        <w:gridCol w:w="2364"/>
      </w:tblGrid>
      <w:tr w:rsidR="00D457AD" w:rsidRPr="002C40B6" w:rsidTr="009848D4">
        <w:tc>
          <w:tcPr>
            <w:tcW w:w="521" w:type="dxa"/>
          </w:tcPr>
          <w:p w:rsidR="00D457AD" w:rsidRPr="002C40B6" w:rsidRDefault="00D457AD" w:rsidP="00637ED1">
            <w:pPr>
              <w:jc w:val="center"/>
              <w:rPr>
                <w:sz w:val="22"/>
                <w:szCs w:val="22"/>
              </w:rPr>
            </w:pPr>
            <w:r w:rsidRPr="002C40B6">
              <w:rPr>
                <w:sz w:val="22"/>
                <w:szCs w:val="22"/>
              </w:rPr>
              <w:t>№</w:t>
            </w:r>
          </w:p>
        </w:tc>
        <w:tc>
          <w:tcPr>
            <w:tcW w:w="1589" w:type="dxa"/>
          </w:tcPr>
          <w:p w:rsidR="00D457AD" w:rsidRPr="002C40B6" w:rsidRDefault="00D457AD" w:rsidP="00637ED1">
            <w:pPr>
              <w:jc w:val="center"/>
              <w:rPr>
                <w:b/>
                <w:sz w:val="22"/>
                <w:szCs w:val="22"/>
              </w:rPr>
            </w:pPr>
            <w:r w:rsidRPr="002C40B6">
              <w:rPr>
                <w:b/>
                <w:sz w:val="22"/>
                <w:szCs w:val="22"/>
              </w:rPr>
              <w:t>Район</w:t>
            </w:r>
          </w:p>
        </w:tc>
        <w:tc>
          <w:tcPr>
            <w:tcW w:w="3608" w:type="dxa"/>
          </w:tcPr>
          <w:p w:rsidR="00D457AD" w:rsidRPr="002C40B6" w:rsidRDefault="00D457AD" w:rsidP="00637ED1">
            <w:pPr>
              <w:jc w:val="center"/>
              <w:rPr>
                <w:b/>
                <w:sz w:val="22"/>
                <w:szCs w:val="22"/>
              </w:rPr>
            </w:pPr>
            <w:r w:rsidRPr="002C40B6">
              <w:rPr>
                <w:b/>
                <w:sz w:val="22"/>
                <w:szCs w:val="22"/>
              </w:rPr>
              <w:t>ТЕМА исследовательской работы</w:t>
            </w:r>
          </w:p>
        </w:tc>
        <w:tc>
          <w:tcPr>
            <w:tcW w:w="1811" w:type="dxa"/>
          </w:tcPr>
          <w:p w:rsidR="00D457AD" w:rsidRPr="002C40B6" w:rsidRDefault="00D457AD" w:rsidP="00637ED1">
            <w:pPr>
              <w:jc w:val="center"/>
              <w:rPr>
                <w:b/>
                <w:sz w:val="22"/>
                <w:szCs w:val="22"/>
              </w:rPr>
            </w:pPr>
            <w:r w:rsidRPr="002C40B6">
              <w:rPr>
                <w:b/>
                <w:sz w:val="22"/>
                <w:szCs w:val="22"/>
              </w:rPr>
              <w:t>ФИО участника</w:t>
            </w:r>
          </w:p>
        </w:tc>
        <w:tc>
          <w:tcPr>
            <w:tcW w:w="805" w:type="dxa"/>
          </w:tcPr>
          <w:p w:rsidR="00D457AD" w:rsidRPr="002C40B6" w:rsidRDefault="00D457AD" w:rsidP="00637ED1">
            <w:pPr>
              <w:jc w:val="center"/>
              <w:rPr>
                <w:b/>
                <w:sz w:val="22"/>
                <w:szCs w:val="22"/>
              </w:rPr>
            </w:pPr>
            <w:r w:rsidRPr="002C40B6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364" w:type="dxa"/>
          </w:tcPr>
          <w:p w:rsidR="00D457AD" w:rsidRPr="002C40B6" w:rsidRDefault="00D457AD" w:rsidP="00637ED1">
            <w:pPr>
              <w:jc w:val="center"/>
              <w:rPr>
                <w:b/>
                <w:sz w:val="22"/>
                <w:szCs w:val="22"/>
              </w:rPr>
            </w:pPr>
            <w:r w:rsidRPr="002C40B6">
              <w:rPr>
                <w:b/>
                <w:sz w:val="22"/>
                <w:szCs w:val="22"/>
              </w:rPr>
              <w:t>Учреждение образования</w:t>
            </w:r>
          </w:p>
        </w:tc>
      </w:tr>
      <w:tr w:rsidR="009848D4" w:rsidRPr="002C40B6" w:rsidTr="009848D4">
        <w:tc>
          <w:tcPr>
            <w:tcW w:w="521" w:type="dxa"/>
          </w:tcPr>
          <w:p w:rsidR="009848D4" w:rsidRPr="002C40B6" w:rsidRDefault="009848D4" w:rsidP="00D457AD">
            <w:pPr>
              <w:pStyle w:val="a6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9848D4" w:rsidRPr="002C40B6" w:rsidRDefault="009848D4" w:rsidP="009848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Волковысский</w:t>
            </w:r>
          </w:p>
        </w:tc>
        <w:tc>
          <w:tcPr>
            <w:tcW w:w="3608" w:type="dxa"/>
          </w:tcPr>
          <w:p w:rsidR="009848D4" w:rsidRPr="00BD365D" w:rsidRDefault="009848D4" w:rsidP="009848D4">
            <w:pPr>
              <w:shd w:val="clear" w:color="auto" w:fill="FFFFFF"/>
              <w:rPr>
                <w:sz w:val="22"/>
                <w:szCs w:val="22"/>
                <w:lang w:val="fr-FR"/>
              </w:rPr>
            </w:pPr>
            <w:r w:rsidRPr="003D3F04">
              <w:rPr>
                <w:sz w:val="22"/>
                <w:szCs w:val="22"/>
                <w:lang w:val="fr-FR" w:eastAsia="zh-CN"/>
              </w:rPr>
              <w:t>Le calembour (le  jeu de mots) comme phénomène du langage familier français</w:t>
            </w:r>
            <w:r w:rsidRPr="003D3F04">
              <w:rPr>
                <w:color w:val="FF0000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811" w:type="dxa"/>
          </w:tcPr>
          <w:p w:rsidR="009848D4" w:rsidRPr="00A83A2E" w:rsidRDefault="009848D4" w:rsidP="00035918">
            <w:pPr>
              <w:tabs>
                <w:tab w:val="left" w:pos="4494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D3F04">
              <w:rPr>
                <w:sz w:val="22"/>
                <w:szCs w:val="22"/>
              </w:rPr>
              <w:t>Романенкова</w:t>
            </w:r>
            <w:proofErr w:type="spellEnd"/>
            <w:r w:rsidRPr="003D3F04">
              <w:rPr>
                <w:sz w:val="22"/>
                <w:szCs w:val="22"/>
              </w:rPr>
              <w:t xml:space="preserve"> Дарья Александровна,</w:t>
            </w:r>
            <w:r w:rsidR="00035918">
              <w:rPr>
                <w:sz w:val="22"/>
                <w:szCs w:val="22"/>
              </w:rPr>
              <w:t xml:space="preserve"> </w:t>
            </w:r>
            <w:r w:rsidRPr="003D3F04">
              <w:rPr>
                <w:sz w:val="22"/>
                <w:szCs w:val="22"/>
              </w:rPr>
              <w:t>Ковалевич Никита Юрьевич</w:t>
            </w:r>
          </w:p>
        </w:tc>
        <w:tc>
          <w:tcPr>
            <w:tcW w:w="805" w:type="dxa"/>
          </w:tcPr>
          <w:p w:rsidR="009848D4" w:rsidRPr="003D3F04" w:rsidRDefault="009848D4" w:rsidP="009848D4">
            <w:pPr>
              <w:tabs>
                <w:tab w:val="left" w:pos="4494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r w:rsidRPr="003D3F04">
              <w:rPr>
                <w:sz w:val="22"/>
                <w:szCs w:val="22"/>
                <w:lang w:val="en-US"/>
              </w:rPr>
              <w:t>XI</w:t>
            </w:r>
          </w:p>
          <w:p w:rsidR="009848D4" w:rsidRPr="003D3F04" w:rsidRDefault="009848D4" w:rsidP="009848D4">
            <w:pPr>
              <w:tabs>
                <w:tab w:val="left" w:pos="4494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848D4" w:rsidRPr="003D3F04" w:rsidRDefault="009848D4" w:rsidP="009848D4">
            <w:pPr>
              <w:tabs>
                <w:tab w:val="left" w:pos="4494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848D4" w:rsidRPr="003D3F04" w:rsidRDefault="009848D4" w:rsidP="009848D4">
            <w:pPr>
              <w:tabs>
                <w:tab w:val="left" w:pos="4494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3D3F04">
              <w:rPr>
                <w:sz w:val="22"/>
                <w:szCs w:val="22"/>
                <w:lang w:val="en-US"/>
              </w:rPr>
              <w:t>IX</w:t>
            </w:r>
          </w:p>
          <w:p w:rsidR="009848D4" w:rsidRPr="00A65271" w:rsidRDefault="009848D4" w:rsidP="009848D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64" w:type="dxa"/>
          </w:tcPr>
          <w:p w:rsidR="009848D4" w:rsidRPr="00A65271" w:rsidRDefault="009848D4" w:rsidP="00035918">
            <w:pPr>
              <w:rPr>
                <w:sz w:val="22"/>
                <w:szCs w:val="22"/>
              </w:rPr>
            </w:pPr>
            <w:r w:rsidRPr="003D3F04">
              <w:rPr>
                <w:sz w:val="22"/>
                <w:szCs w:val="22"/>
              </w:rPr>
              <w:t>ГУО «Гимназия № 2 г.Волковыска»</w:t>
            </w:r>
          </w:p>
        </w:tc>
      </w:tr>
      <w:tr w:rsidR="009848D4" w:rsidRPr="002C40B6" w:rsidTr="009848D4">
        <w:tc>
          <w:tcPr>
            <w:tcW w:w="521" w:type="dxa"/>
          </w:tcPr>
          <w:p w:rsidR="009848D4" w:rsidRPr="002C40B6" w:rsidRDefault="009848D4" w:rsidP="00D457AD">
            <w:pPr>
              <w:pStyle w:val="a6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9848D4" w:rsidRPr="002C40B6" w:rsidRDefault="009848D4" w:rsidP="009848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Волковысский</w:t>
            </w:r>
          </w:p>
        </w:tc>
        <w:tc>
          <w:tcPr>
            <w:tcW w:w="3608" w:type="dxa"/>
          </w:tcPr>
          <w:p w:rsidR="009848D4" w:rsidRPr="009756FF" w:rsidRDefault="009848D4" w:rsidP="009848D4">
            <w:pPr>
              <w:jc w:val="both"/>
              <w:rPr>
                <w:sz w:val="22"/>
                <w:szCs w:val="22"/>
                <w:lang w:val="be-BY" w:eastAsia="en-US"/>
              </w:rPr>
            </w:pPr>
            <w:r w:rsidRPr="003D3F04">
              <w:rPr>
                <w:sz w:val="22"/>
                <w:szCs w:val="22"/>
                <w:lang w:val="fr-FR"/>
              </w:rPr>
              <w:t>Expressions idiomatiques avec les couleurs «noire», «blanche» et «rouge» dans la langue française et dans la langue bélarusse</w:t>
            </w:r>
          </w:p>
        </w:tc>
        <w:tc>
          <w:tcPr>
            <w:tcW w:w="1811" w:type="dxa"/>
          </w:tcPr>
          <w:p w:rsidR="009848D4" w:rsidRPr="00A83A2E" w:rsidRDefault="009848D4" w:rsidP="00035918">
            <w:pPr>
              <w:tabs>
                <w:tab w:val="left" w:pos="4494"/>
              </w:tabs>
              <w:rPr>
                <w:sz w:val="22"/>
                <w:szCs w:val="22"/>
                <w:lang w:val="be-BY" w:eastAsia="en-US"/>
              </w:rPr>
            </w:pPr>
            <w:proofErr w:type="spellStart"/>
            <w:r w:rsidRPr="003D3F04">
              <w:rPr>
                <w:sz w:val="22"/>
                <w:szCs w:val="22"/>
              </w:rPr>
              <w:t>Готкович</w:t>
            </w:r>
            <w:proofErr w:type="spellEnd"/>
            <w:r w:rsidRPr="003D3F04">
              <w:rPr>
                <w:sz w:val="22"/>
                <w:szCs w:val="22"/>
              </w:rPr>
              <w:t xml:space="preserve"> Дарья</w:t>
            </w:r>
            <w:r w:rsidR="00035918">
              <w:rPr>
                <w:sz w:val="22"/>
                <w:szCs w:val="22"/>
              </w:rPr>
              <w:t xml:space="preserve"> </w:t>
            </w:r>
            <w:r w:rsidRPr="003D3F04">
              <w:rPr>
                <w:sz w:val="22"/>
                <w:szCs w:val="22"/>
              </w:rPr>
              <w:t>Викторовна</w:t>
            </w:r>
          </w:p>
        </w:tc>
        <w:tc>
          <w:tcPr>
            <w:tcW w:w="805" w:type="dxa"/>
          </w:tcPr>
          <w:p w:rsidR="009848D4" w:rsidRPr="00325CBA" w:rsidRDefault="009848D4" w:rsidP="009848D4">
            <w:pPr>
              <w:jc w:val="center"/>
              <w:rPr>
                <w:sz w:val="22"/>
                <w:szCs w:val="22"/>
              </w:rPr>
            </w:pPr>
            <w:r w:rsidRPr="003D3F04">
              <w:rPr>
                <w:sz w:val="22"/>
                <w:szCs w:val="22"/>
              </w:rPr>
              <w:t>IX</w:t>
            </w:r>
          </w:p>
        </w:tc>
        <w:tc>
          <w:tcPr>
            <w:tcW w:w="2364" w:type="dxa"/>
          </w:tcPr>
          <w:p w:rsidR="009848D4" w:rsidRPr="009756FF" w:rsidRDefault="009848D4" w:rsidP="00035918">
            <w:pPr>
              <w:rPr>
                <w:sz w:val="22"/>
                <w:szCs w:val="22"/>
              </w:rPr>
            </w:pPr>
            <w:r w:rsidRPr="003D3F04">
              <w:rPr>
                <w:sz w:val="22"/>
                <w:szCs w:val="22"/>
              </w:rPr>
              <w:t>ГУО «Гимназия № 1 г.Волковыска»</w:t>
            </w:r>
          </w:p>
        </w:tc>
      </w:tr>
      <w:tr w:rsidR="00035918" w:rsidRPr="002C40B6" w:rsidTr="009848D4">
        <w:tc>
          <w:tcPr>
            <w:tcW w:w="521" w:type="dxa"/>
          </w:tcPr>
          <w:p w:rsidR="00035918" w:rsidRPr="002C40B6" w:rsidRDefault="00035918" w:rsidP="00D457AD">
            <w:pPr>
              <w:pStyle w:val="a6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035918" w:rsidRPr="002C40B6" w:rsidRDefault="00035918" w:rsidP="009848D4">
            <w:pPr>
              <w:rPr>
                <w:sz w:val="22"/>
                <w:szCs w:val="22"/>
              </w:rPr>
            </w:pPr>
            <w:r w:rsidRPr="002C40B6">
              <w:rPr>
                <w:sz w:val="22"/>
                <w:szCs w:val="22"/>
              </w:rPr>
              <w:t>Ленинский г. Гродно</w:t>
            </w:r>
          </w:p>
        </w:tc>
        <w:tc>
          <w:tcPr>
            <w:tcW w:w="3608" w:type="dxa"/>
          </w:tcPr>
          <w:p w:rsidR="00035918" w:rsidRPr="002B06C2" w:rsidRDefault="00035918" w:rsidP="009848D4">
            <w:pPr>
              <w:jc w:val="both"/>
              <w:rPr>
                <w:sz w:val="22"/>
                <w:szCs w:val="22"/>
                <w:lang w:val="fr-FR"/>
              </w:rPr>
            </w:pPr>
            <w:r w:rsidRPr="00C25889">
              <w:rPr>
                <w:rFonts w:eastAsia="Calibri"/>
                <w:sz w:val="22"/>
                <w:szCs w:val="22"/>
                <w:lang w:val="fr-FR"/>
              </w:rPr>
              <w:t>Etudes étymologiques et sémantiques des noms de plats français</w:t>
            </w:r>
          </w:p>
        </w:tc>
        <w:tc>
          <w:tcPr>
            <w:tcW w:w="1811" w:type="dxa"/>
          </w:tcPr>
          <w:p w:rsidR="00035918" w:rsidRPr="00A83A2E" w:rsidRDefault="00035918" w:rsidP="009848D4">
            <w:pPr>
              <w:rPr>
                <w:sz w:val="22"/>
                <w:szCs w:val="22"/>
              </w:rPr>
            </w:pPr>
            <w:r w:rsidRPr="00C25889">
              <w:rPr>
                <w:sz w:val="22"/>
                <w:szCs w:val="22"/>
              </w:rPr>
              <w:t>Кузнецова Злата Александровна</w:t>
            </w:r>
          </w:p>
        </w:tc>
        <w:tc>
          <w:tcPr>
            <w:tcW w:w="805" w:type="dxa"/>
          </w:tcPr>
          <w:p w:rsidR="00035918" w:rsidRPr="00242CD4" w:rsidRDefault="00035918" w:rsidP="005957B0">
            <w:pPr>
              <w:jc w:val="center"/>
              <w:rPr>
                <w:sz w:val="22"/>
                <w:szCs w:val="22"/>
              </w:rPr>
            </w:pPr>
            <w:r w:rsidRPr="00752885">
              <w:rPr>
                <w:color w:val="000000"/>
                <w:sz w:val="22"/>
                <w:szCs w:val="26"/>
              </w:rPr>
              <w:t>XI</w:t>
            </w:r>
          </w:p>
        </w:tc>
        <w:tc>
          <w:tcPr>
            <w:tcW w:w="2364" w:type="dxa"/>
          </w:tcPr>
          <w:p w:rsidR="00035918" w:rsidRPr="009756FF" w:rsidRDefault="00035918" w:rsidP="00035918">
            <w:pPr>
              <w:rPr>
                <w:sz w:val="22"/>
                <w:szCs w:val="22"/>
              </w:rPr>
            </w:pPr>
            <w:r w:rsidRPr="00C25889">
              <w:rPr>
                <w:sz w:val="22"/>
                <w:szCs w:val="22"/>
              </w:rPr>
              <w:t>ГУО «Средняя школа № 8 г.</w:t>
            </w:r>
            <w:r>
              <w:rPr>
                <w:sz w:val="22"/>
                <w:szCs w:val="22"/>
              </w:rPr>
              <w:t> </w:t>
            </w:r>
            <w:r w:rsidRPr="00C25889">
              <w:rPr>
                <w:sz w:val="22"/>
                <w:szCs w:val="22"/>
              </w:rPr>
              <w:t>Гродно»</w:t>
            </w:r>
          </w:p>
        </w:tc>
      </w:tr>
      <w:tr w:rsidR="009848D4" w:rsidRPr="002C40B6" w:rsidTr="009848D4">
        <w:tc>
          <w:tcPr>
            <w:tcW w:w="521" w:type="dxa"/>
          </w:tcPr>
          <w:p w:rsidR="009848D4" w:rsidRPr="002C40B6" w:rsidRDefault="009848D4" w:rsidP="00D457AD">
            <w:pPr>
              <w:pStyle w:val="a6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9848D4" w:rsidRPr="00703B45" w:rsidRDefault="009848D4" w:rsidP="009848D4">
            <w:pPr>
              <w:rPr>
                <w:sz w:val="22"/>
                <w:szCs w:val="22"/>
              </w:rPr>
            </w:pPr>
            <w:r w:rsidRPr="00703B45">
              <w:rPr>
                <w:sz w:val="22"/>
                <w:szCs w:val="22"/>
              </w:rPr>
              <w:t>Октябрьский г.</w:t>
            </w:r>
            <w:r>
              <w:rPr>
                <w:sz w:val="22"/>
                <w:szCs w:val="22"/>
              </w:rPr>
              <w:t> </w:t>
            </w:r>
            <w:r w:rsidRPr="00703B45">
              <w:rPr>
                <w:sz w:val="22"/>
                <w:szCs w:val="22"/>
              </w:rPr>
              <w:t>Гродно</w:t>
            </w:r>
          </w:p>
        </w:tc>
        <w:tc>
          <w:tcPr>
            <w:tcW w:w="3608" w:type="dxa"/>
          </w:tcPr>
          <w:p w:rsidR="009848D4" w:rsidRPr="00BD365D" w:rsidRDefault="009848D4" w:rsidP="00035918">
            <w:pPr>
              <w:rPr>
                <w:color w:val="000000"/>
                <w:sz w:val="22"/>
                <w:szCs w:val="22"/>
                <w:lang w:val="fr-FR"/>
              </w:rPr>
            </w:pPr>
            <w:r w:rsidRPr="00C25889">
              <w:rPr>
                <w:sz w:val="22"/>
                <w:szCs w:val="22"/>
                <w:lang w:val="fr-FR"/>
              </w:rPr>
              <w:t>LES NOUVEAUX MOTS DU FRANÇAIS 2024/2025 : LES PARTICULARITÉS STRUCTURELLES ET SÉMANTIQUES</w:t>
            </w:r>
          </w:p>
        </w:tc>
        <w:tc>
          <w:tcPr>
            <w:tcW w:w="1811" w:type="dxa"/>
          </w:tcPr>
          <w:p w:rsidR="009848D4" w:rsidRPr="00A83A2E" w:rsidRDefault="009848D4" w:rsidP="009848D4">
            <w:pPr>
              <w:rPr>
                <w:sz w:val="22"/>
                <w:szCs w:val="22"/>
                <w:lang w:val="be-BY" w:eastAsia="en-US"/>
              </w:rPr>
            </w:pPr>
            <w:proofErr w:type="spellStart"/>
            <w:r w:rsidRPr="00C25889">
              <w:rPr>
                <w:sz w:val="22"/>
                <w:szCs w:val="22"/>
              </w:rPr>
              <w:t>Щиглинская</w:t>
            </w:r>
            <w:proofErr w:type="spellEnd"/>
            <w:r w:rsidRPr="00C25889">
              <w:rPr>
                <w:sz w:val="22"/>
                <w:szCs w:val="22"/>
              </w:rPr>
              <w:t xml:space="preserve"> Ульяна Михайловна</w:t>
            </w:r>
          </w:p>
        </w:tc>
        <w:tc>
          <w:tcPr>
            <w:tcW w:w="805" w:type="dxa"/>
          </w:tcPr>
          <w:p w:rsidR="009848D4" w:rsidRPr="009756FF" w:rsidRDefault="009848D4" w:rsidP="009848D4">
            <w:pPr>
              <w:jc w:val="center"/>
              <w:rPr>
                <w:sz w:val="22"/>
                <w:szCs w:val="22"/>
              </w:rPr>
            </w:pPr>
            <w:r w:rsidRPr="00C25889">
              <w:rPr>
                <w:sz w:val="22"/>
                <w:szCs w:val="22"/>
              </w:rPr>
              <w:t>IX</w:t>
            </w:r>
          </w:p>
        </w:tc>
        <w:tc>
          <w:tcPr>
            <w:tcW w:w="2364" w:type="dxa"/>
          </w:tcPr>
          <w:p w:rsidR="009848D4" w:rsidRPr="009756FF" w:rsidRDefault="009848D4" w:rsidP="000359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ГУО</w:t>
            </w:r>
            <w:r w:rsidRPr="00C25889">
              <w:rPr>
                <w:sz w:val="22"/>
                <w:szCs w:val="22"/>
              </w:rPr>
              <w:t xml:space="preserve"> «Средняя школа № 38 имени Кирилла </w:t>
            </w:r>
            <w:proofErr w:type="spellStart"/>
            <w:r w:rsidRPr="00C25889">
              <w:rPr>
                <w:sz w:val="22"/>
                <w:szCs w:val="22"/>
              </w:rPr>
              <w:t>Туровского</w:t>
            </w:r>
            <w:proofErr w:type="spellEnd"/>
            <w:r w:rsidRPr="00C25889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> </w:t>
            </w:r>
            <w:r w:rsidRPr="00C25889">
              <w:rPr>
                <w:sz w:val="22"/>
                <w:szCs w:val="22"/>
              </w:rPr>
              <w:t>Гродно»</w:t>
            </w:r>
          </w:p>
        </w:tc>
      </w:tr>
    </w:tbl>
    <w:p w:rsidR="00D457AD" w:rsidRDefault="00D457AD" w:rsidP="00D457AD">
      <w:pPr>
        <w:ind w:left="567"/>
        <w:rPr>
          <w:sz w:val="30"/>
          <w:szCs w:val="30"/>
        </w:rPr>
      </w:pPr>
    </w:p>
    <w:p w:rsidR="00703B45" w:rsidRDefault="00D457AD" w:rsidP="00D457AD">
      <w:pPr>
        <w:ind w:left="567"/>
        <w:rPr>
          <w:sz w:val="30"/>
          <w:szCs w:val="30"/>
        </w:rPr>
      </w:pPr>
      <w:r>
        <w:rPr>
          <w:sz w:val="30"/>
          <w:szCs w:val="30"/>
        </w:rPr>
        <w:t>Испанский язык</w:t>
      </w:r>
    </w:p>
    <w:tbl>
      <w:tblPr>
        <w:tblStyle w:val="a3"/>
        <w:tblW w:w="10694" w:type="dxa"/>
        <w:tblInd w:w="675" w:type="dxa"/>
        <w:tblLook w:val="04A0" w:firstRow="1" w:lastRow="0" w:firstColumn="1" w:lastColumn="0" w:noHBand="0" w:noVBand="1"/>
      </w:tblPr>
      <w:tblGrid>
        <w:gridCol w:w="525"/>
        <w:gridCol w:w="1589"/>
        <w:gridCol w:w="3698"/>
        <w:gridCol w:w="1701"/>
        <w:gridCol w:w="805"/>
        <w:gridCol w:w="2376"/>
      </w:tblGrid>
      <w:tr w:rsidR="00D457AD" w:rsidRPr="002C40B6" w:rsidTr="002C40B6">
        <w:tc>
          <w:tcPr>
            <w:tcW w:w="525" w:type="dxa"/>
          </w:tcPr>
          <w:p w:rsidR="00D457AD" w:rsidRPr="002C40B6" w:rsidRDefault="00D457AD" w:rsidP="00637ED1">
            <w:pPr>
              <w:jc w:val="center"/>
              <w:rPr>
                <w:sz w:val="22"/>
                <w:szCs w:val="22"/>
              </w:rPr>
            </w:pPr>
            <w:r w:rsidRPr="002C40B6">
              <w:rPr>
                <w:sz w:val="22"/>
                <w:szCs w:val="22"/>
              </w:rPr>
              <w:t>№</w:t>
            </w:r>
          </w:p>
        </w:tc>
        <w:tc>
          <w:tcPr>
            <w:tcW w:w="1589" w:type="dxa"/>
          </w:tcPr>
          <w:p w:rsidR="00D457AD" w:rsidRPr="002C40B6" w:rsidRDefault="00D457AD" w:rsidP="00637ED1">
            <w:pPr>
              <w:jc w:val="center"/>
              <w:rPr>
                <w:b/>
                <w:sz w:val="22"/>
                <w:szCs w:val="22"/>
              </w:rPr>
            </w:pPr>
            <w:r w:rsidRPr="002C40B6">
              <w:rPr>
                <w:b/>
                <w:sz w:val="22"/>
                <w:szCs w:val="22"/>
              </w:rPr>
              <w:t>Район</w:t>
            </w:r>
          </w:p>
        </w:tc>
        <w:tc>
          <w:tcPr>
            <w:tcW w:w="3698" w:type="dxa"/>
          </w:tcPr>
          <w:p w:rsidR="00D457AD" w:rsidRPr="002C40B6" w:rsidRDefault="00D457AD" w:rsidP="00637ED1">
            <w:pPr>
              <w:jc w:val="center"/>
              <w:rPr>
                <w:b/>
                <w:sz w:val="22"/>
                <w:szCs w:val="22"/>
              </w:rPr>
            </w:pPr>
            <w:r w:rsidRPr="002C40B6">
              <w:rPr>
                <w:b/>
                <w:sz w:val="22"/>
                <w:szCs w:val="22"/>
              </w:rPr>
              <w:t>ТЕМА исследовательской работы</w:t>
            </w:r>
          </w:p>
        </w:tc>
        <w:tc>
          <w:tcPr>
            <w:tcW w:w="1701" w:type="dxa"/>
          </w:tcPr>
          <w:p w:rsidR="00D457AD" w:rsidRPr="002C40B6" w:rsidRDefault="00D457AD" w:rsidP="00637ED1">
            <w:pPr>
              <w:jc w:val="center"/>
              <w:rPr>
                <w:b/>
                <w:sz w:val="22"/>
                <w:szCs w:val="22"/>
              </w:rPr>
            </w:pPr>
            <w:r w:rsidRPr="002C40B6">
              <w:rPr>
                <w:b/>
                <w:sz w:val="22"/>
                <w:szCs w:val="22"/>
              </w:rPr>
              <w:t>ФИО участника</w:t>
            </w:r>
          </w:p>
        </w:tc>
        <w:tc>
          <w:tcPr>
            <w:tcW w:w="805" w:type="dxa"/>
          </w:tcPr>
          <w:p w:rsidR="00D457AD" w:rsidRPr="002C40B6" w:rsidRDefault="00D457AD" w:rsidP="00637ED1">
            <w:pPr>
              <w:jc w:val="center"/>
              <w:rPr>
                <w:b/>
                <w:sz w:val="22"/>
                <w:szCs w:val="22"/>
              </w:rPr>
            </w:pPr>
            <w:r w:rsidRPr="002C40B6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376" w:type="dxa"/>
          </w:tcPr>
          <w:p w:rsidR="00D457AD" w:rsidRPr="002C40B6" w:rsidRDefault="00D457AD" w:rsidP="00637ED1">
            <w:pPr>
              <w:jc w:val="center"/>
              <w:rPr>
                <w:b/>
                <w:sz w:val="22"/>
                <w:szCs w:val="22"/>
              </w:rPr>
            </w:pPr>
            <w:r w:rsidRPr="002C40B6">
              <w:rPr>
                <w:b/>
                <w:sz w:val="22"/>
                <w:szCs w:val="22"/>
              </w:rPr>
              <w:t>Учреждение образования</w:t>
            </w:r>
          </w:p>
        </w:tc>
      </w:tr>
      <w:tr w:rsidR="009848D4" w:rsidRPr="002C40B6" w:rsidTr="002C40B6">
        <w:tc>
          <w:tcPr>
            <w:tcW w:w="525" w:type="dxa"/>
          </w:tcPr>
          <w:p w:rsidR="009848D4" w:rsidRPr="002C40B6" w:rsidRDefault="009848D4" w:rsidP="00D457AD">
            <w:pPr>
              <w:pStyle w:val="a6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9848D4" w:rsidRPr="002C40B6" w:rsidRDefault="009848D4" w:rsidP="002147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Волковысский</w:t>
            </w:r>
          </w:p>
        </w:tc>
        <w:tc>
          <w:tcPr>
            <w:tcW w:w="3698" w:type="dxa"/>
          </w:tcPr>
          <w:p w:rsidR="009848D4" w:rsidRPr="00BD365D" w:rsidRDefault="009848D4" w:rsidP="009848D4">
            <w:pPr>
              <w:rPr>
                <w:sz w:val="22"/>
                <w:szCs w:val="22"/>
                <w:lang w:val="es-ES_tradnl"/>
              </w:rPr>
            </w:pPr>
            <w:r w:rsidRPr="009D654C">
              <w:rPr>
                <w:rFonts w:eastAsia="Calibri"/>
                <w:bCs/>
                <w:sz w:val="22"/>
                <w:szCs w:val="22"/>
                <w:lang w:val="es-ES_tradnl"/>
              </w:rPr>
              <w:t>Las particularidades lingüísticas y estilísticas del discurso argumentativo</w:t>
            </w:r>
          </w:p>
        </w:tc>
        <w:tc>
          <w:tcPr>
            <w:tcW w:w="1701" w:type="dxa"/>
          </w:tcPr>
          <w:p w:rsidR="009848D4" w:rsidRPr="00A83A2E" w:rsidRDefault="009848D4" w:rsidP="00035918">
            <w:pPr>
              <w:rPr>
                <w:sz w:val="22"/>
                <w:szCs w:val="22"/>
              </w:rPr>
            </w:pPr>
            <w:r w:rsidRPr="009D654C">
              <w:rPr>
                <w:sz w:val="22"/>
                <w:szCs w:val="22"/>
              </w:rPr>
              <w:t>Николаева Анастасия Николаевна</w:t>
            </w:r>
          </w:p>
        </w:tc>
        <w:tc>
          <w:tcPr>
            <w:tcW w:w="805" w:type="dxa"/>
          </w:tcPr>
          <w:p w:rsidR="009848D4" w:rsidRPr="009756FF" w:rsidRDefault="009848D4" w:rsidP="009848D4">
            <w:pPr>
              <w:ind w:left="-135" w:right="-66"/>
              <w:jc w:val="center"/>
              <w:rPr>
                <w:sz w:val="22"/>
                <w:szCs w:val="22"/>
              </w:rPr>
            </w:pPr>
            <w:r w:rsidRPr="009D654C">
              <w:rPr>
                <w:sz w:val="22"/>
                <w:szCs w:val="22"/>
                <w:lang w:val="en-US"/>
              </w:rPr>
              <w:t>XI</w:t>
            </w:r>
          </w:p>
        </w:tc>
        <w:tc>
          <w:tcPr>
            <w:tcW w:w="2376" w:type="dxa"/>
          </w:tcPr>
          <w:p w:rsidR="009848D4" w:rsidRPr="009756FF" w:rsidRDefault="009848D4" w:rsidP="00035918">
            <w:pPr>
              <w:rPr>
                <w:sz w:val="22"/>
                <w:szCs w:val="22"/>
              </w:rPr>
            </w:pPr>
            <w:r w:rsidRPr="009D654C">
              <w:rPr>
                <w:sz w:val="22"/>
                <w:szCs w:val="22"/>
              </w:rPr>
              <w:t>ГУО «Гимназия № 2 г.Волковыска»</w:t>
            </w:r>
          </w:p>
        </w:tc>
      </w:tr>
    </w:tbl>
    <w:p w:rsidR="009848D4" w:rsidRDefault="009848D4" w:rsidP="009848D4">
      <w:pPr>
        <w:ind w:left="567"/>
        <w:rPr>
          <w:sz w:val="30"/>
          <w:szCs w:val="30"/>
        </w:rPr>
      </w:pPr>
    </w:p>
    <w:p w:rsidR="009848D4" w:rsidRDefault="009848D4" w:rsidP="009848D4">
      <w:pPr>
        <w:ind w:left="567"/>
        <w:rPr>
          <w:sz w:val="30"/>
          <w:szCs w:val="30"/>
        </w:rPr>
      </w:pPr>
      <w:r>
        <w:rPr>
          <w:sz w:val="30"/>
          <w:szCs w:val="30"/>
        </w:rPr>
        <w:t>Китайский язык</w:t>
      </w:r>
    </w:p>
    <w:tbl>
      <w:tblPr>
        <w:tblStyle w:val="a3"/>
        <w:tblW w:w="10694" w:type="dxa"/>
        <w:tblInd w:w="675" w:type="dxa"/>
        <w:tblLook w:val="04A0" w:firstRow="1" w:lastRow="0" w:firstColumn="1" w:lastColumn="0" w:noHBand="0" w:noVBand="1"/>
      </w:tblPr>
      <w:tblGrid>
        <w:gridCol w:w="525"/>
        <w:gridCol w:w="1589"/>
        <w:gridCol w:w="3698"/>
        <w:gridCol w:w="1701"/>
        <w:gridCol w:w="805"/>
        <w:gridCol w:w="2376"/>
      </w:tblGrid>
      <w:tr w:rsidR="009848D4" w:rsidRPr="002C40B6" w:rsidTr="009848D4">
        <w:tc>
          <w:tcPr>
            <w:tcW w:w="525" w:type="dxa"/>
          </w:tcPr>
          <w:p w:rsidR="009848D4" w:rsidRPr="002C40B6" w:rsidRDefault="009848D4" w:rsidP="009848D4">
            <w:pPr>
              <w:jc w:val="center"/>
              <w:rPr>
                <w:sz w:val="22"/>
                <w:szCs w:val="22"/>
              </w:rPr>
            </w:pPr>
            <w:r w:rsidRPr="002C40B6">
              <w:rPr>
                <w:sz w:val="22"/>
                <w:szCs w:val="22"/>
              </w:rPr>
              <w:t>№</w:t>
            </w:r>
          </w:p>
        </w:tc>
        <w:tc>
          <w:tcPr>
            <w:tcW w:w="1589" w:type="dxa"/>
          </w:tcPr>
          <w:p w:rsidR="009848D4" w:rsidRPr="002C40B6" w:rsidRDefault="009848D4" w:rsidP="009848D4">
            <w:pPr>
              <w:jc w:val="center"/>
              <w:rPr>
                <w:b/>
                <w:sz w:val="22"/>
                <w:szCs w:val="22"/>
              </w:rPr>
            </w:pPr>
            <w:r w:rsidRPr="002C40B6">
              <w:rPr>
                <w:b/>
                <w:sz w:val="22"/>
                <w:szCs w:val="22"/>
              </w:rPr>
              <w:t>Район</w:t>
            </w:r>
          </w:p>
        </w:tc>
        <w:tc>
          <w:tcPr>
            <w:tcW w:w="3698" w:type="dxa"/>
          </w:tcPr>
          <w:p w:rsidR="009848D4" w:rsidRPr="002C40B6" w:rsidRDefault="009848D4" w:rsidP="009848D4">
            <w:pPr>
              <w:jc w:val="center"/>
              <w:rPr>
                <w:b/>
                <w:sz w:val="22"/>
                <w:szCs w:val="22"/>
              </w:rPr>
            </w:pPr>
            <w:r w:rsidRPr="002C40B6">
              <w:rPr>
                <w:b/>
                <w:sz w:val="22"/>
                <w:szCs w:val="22"/>
              </w:rPr>
              <w:t>ТЕМА исследовательской работы</w:t>
            </w:r>
          </w:p>
        </w:tc>
        <w:tc>
          <w:tcPr>
            <w:tcW w:w="1701" w:type="dxa"/>
          </w:tcPr>
          <w:p w:rsidR="009848D4" w:rsidRPr="002C40B6" w:rsidRDefault="009848D4" w:rsidP="009848D4">
            <w:pPr>
              <w:jc w:val="center"/>
              <w:rPr>
                <w:b/>
                <w:sz w:val="22"/>
                <w:szCs w:val="22"/>
              </w:rPr>
            </w:pPr>
            <w:r w:rsidRPr="002C40B6">
              <w:rPr>
                <w:b/>
                <w:sz w:val="22"/>
                <w:szCs w:val="22"/>
              </w:rPr>
              <w:t>ФИО участника</w:t>
            </w:r>
          </w:p>
        </w:tc>
        <w:tc>
          <w:tcPr>
            <w:tcW w:w="805" w:type="dxa"/>
          </w:tcPr>
          <w:p w:rsidR="009848D4" w:rsidRPr="002C40B6" w:rsidRDefault="009848D4" w:rsidP="009848D4">
            <w:pPr>
              <w:jc w:val="center"/>
              <w:rPr>
                <w:b/>
                <w:sz w:val="22"/>
                <w:szCs w:val="22"/>
              </w:rPr>
            </w:pPr>
            <w:r w:rsidRPr="002C40B6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376" w:type="dxa"/>
          </w:tcPr>
          <w:p w:rsidR="009848D4" w:rsidRPr="002C40B6" w:rsidRDefault="009848D4" w:rsidP="009848D4">
            <w:pPr>
              <w:jc w:val="center"/>
              <w:rPr>
                <w:b/>
                <w:sz w:val="22"/>
                <w:szCs w:val="22"/>
              </w:rPr>
            </w:pPr>
            <w:r w:rsidRPr="002C40B6">
              <w:rPr>
                <w:b/>
                <w:sz w:val="22"/>
                <w:szCs w:val="22"/>
              </w:rPr>
              <w:t>Учреждение образования</w:t>
            </w:r>
          </w:p>
        </w:tc>
      </w:tr>
      <w:tr w:rsidR="009848D4" w:rsidRPr="002C40B6" w:rsidTr="009848D4">
        <w:tc>
          <w:tcPr>
            <w:tcW w:w="525" w:type="dxa"/>
          </w:tcPr>
          <w:p w:rsidR="009848D4" w:rsidRPr="002C40B6" w:rsidRDefault="009848D4" w:rsidP="009848D4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9848D4" w:rsidRPr="00703B45" w:rsidRDefault="009848D4" w:rsidP="009848D4">
            <w:pPr>
              <w:rPr>
                <w:sz w:val="22"/>
                <w:szCs w:val="22"/>
              </w:rPr>
            </w:pPr>
            <w:r w:rsidRPr="00703B45">
              <w:rPr>
                <w:sz w:val="22"/>
                <w:szCs w:val="22"/>
              </w:rPr>
              <w:t>Октябрьский г.</w:t>
            </w:r>
            <w:r>
              <w:rPr>
                <w:sz w:val="22"/>
                <w:szCs w:val="22"/>
              </w:rPr>
              <w:t> </w:t>
            </w:r>
            <w:r w:rsidRPr="00703B45">
              <w:rPr>
                <w:sz w:val="22"/>
                <w:szCs w:val="22"/>
              </w:rPr>
              <w:t>Гродно</w:t>
            </w:r>
          </w:p>
        </w:tc>
        <w:tc>
          <w:tcPr>
            <w:tcW w:w="3698" w:type="dxa"/>
          </w:tcPr>
          <w:p w:rsidR="009848D4" w:rsidRPr="00BD365D" w:rsidRDefault="00965630" w:rsidP="00965630">
            <w:pPr>
              <w:rPr>
                <w:sz w:val="22"/>
                <w:szCs w:val="22"/>
              </w:rPr>
            </w:pPr>
            <w:r w:rsidRPr="00965630">
              <w:rPr>
                <w:rFonts w:eastAsia="Calibri"/>
                <w:sz w:val="22"/>
                <w:szCs w:val="26"/>
              </w:rPr>
              <w:t>Сравнительный анализ происхождения белорусских и китайских фамилий</w:t>
            </w:r>
          </w:p>
        </w:tc>
        <w:tc>
          <w:tcPr>
            <w:tcW w:w="1701" w:type="dxa"/>
          </w:tcPr>
          <w:p w:rsidR="009848D4" w:rsidRPr="00BD365D" w:rsidRDefault="009848D4" w:rsidP="009848D4">
            <w:pPr>
              <w:rPr>
                <w:sz w:val="22"/>
                <w:szCs w:val="22"/>
              </w:rPr>
            </w:pPr>
            <w:proofErr w:type="spellStart"/>
            <w:r w:rsidRPr="00AC5AD5">
              <w:rPr>
                <w:color w:val="000000" w:themeColor="text1"/>
                <w:sz w:val="22"/>
                <w:szCs w:val="26"/>
                <w:shd w:val="clear" w:color="auto" w:fill="FFFFFF"/>
              </w:rPr>
              <w:t>Андрушкевич</w:t>
            </w:r>
            <w:proofErr w:type="spellEnd"/>
            <w:r w:rsidRPr="00AC5AD5">
              <w:rPr>
                <w:color w:val="000000" w:themeColor="text1"/>
                <w:sz w:val="22"/>
                <w:szCs w:val="26"/>
                <w:shd w:val="clear" w:color="auto" w:fill="FFFFFF"/>
              </w:rPr>
              <w:t xml:space="preserve"> Милена</w:t>
            </w:r>
            <w:r w:rsidR="00965630">
              <w:rPr>
                <w:color w:val="000000" w:themeColor="text1"/>
                <w:sz w:val="22"/>
                <w:szCs w:val="26"/>
                <w:shd w:val="clear" w:color="auto" w:fill="FFFFFF"/>
              </w:rPr>
              <w:t xml:space="preserve"> Олеговна</w:t>
            </w:r>
            <w:bookmarkStart w:id="0" w:name="_GoBack"/>
            <w:bookmarkEnd w:id="0"/>
          </w:p>
        </w:tc>
        <w:tc>
          <w:tcPr>
            <w:tcW w:w="805" w:type="dxa"/>
          </w:tcPr>
          <w:p w:rsidR="009848D4" w:rsidRPr="00EF1D86" w:rsidRDefault="009848D4" w:rsidP="009848D4">
            <w:pPr>
              <w:ind w:left="-135" w:right="-66"/>
              <w:jc w:val="center"/>
              <w:rPr>
                <w:sz w:val="22"/>
                <w:szCs w:val="22"/>
                <w:lang w:val="be-BY"/>
              </w:rPr>
            </w:pPr>
            <w:r w:rsidRPr="00AC5AD5">
              <w:rPr>
                <w:color w:val="000000" w:themeColor="text1"/>
                <w:sz w:val="22"/>
                <w:szCs w:val="26"/>
              </w:rPr>
              <w:t>IX</w:t>
            </w:r>
          </w:p>
        </w:tc>
        <w:tc>
          <w:tcPr>
            <w:tcW w:w="2376" w:type="dxa"/>
          </w:tcPr>
          <w:p w:rsidR="009848D4" w:rsidRPr="00EF1D86" w:rsidRDefault="009848D4" w:rsidP="009848D4">
            <w:pPr>
              <w:rPr>
                <w:sz w:val="22"/>
                <w:szCs w:val="22"/>
                <w:lang w:val="be-BY"/>
              </w:rPr>
            </w:pPr>
            <w:r w:rsidRPr="00AC5AD5">
              <w:rPr>
                <w:bCs/>
                <w:sz w:val="22"/>
                <w:szCs w:val="26"/>
              </w:rPr>
              <w:t xml:space="preserve">ГУО </w:t>
            </w:r>
            <w:r w:rsidRPr="00AC5AD5">
              <w:rPr>
                <w:color w:val="000000" w:themeColor="text1"/>
                <w:sz w:val="22"/>
                <w:szCs w:val="26"/>
                <w:shd w:val="clear" w:color="auto" w:fill="FFFFFF"/>
              </w:rPr>
              <w:t>«Гимназия № 1 имени академика Е.Ф.Карского г. Гродно»</w:t>
            </w:r>
          </w:p>
        </w:tc>
      </w:tr>
    </w:tbl>
    <w:p w:rsidR="009848D4" w:rsidRPr="009848D4" w:rsidRDefault="009848D4" w:rsidP="009848D4">
      <w:pPr>
        <w:jc w:val="both"/>
        <w:rPr>
          <w:b/>
          <w:sz w:val="22"/>
          <w:szCs w:val="22"/>
        </w:rPr>
      </w:pPr>
    </w:p>
    <w:p w:rsidR="007547BC" w:rsidRPr="009848D4" w:rsidRDefault="007547BC" w:rsidP="00D457AD">
      <w:pPr>
        <w:jc w:val="both"/>
        <w:rPr>
          <w:b/>
          <w:sz w:val="22"/>
          <w:szCs w:val="22"/>
        </w:rPr>
      </w:pPr>
    </w:p>
    <w:sectPr w:rsidR="007547BC" w:rsidRPr="009848D4" w:rsidSect="002A1927">
      <w:pgSz w:w="11906" w:h="16838"/>
      <w:pgMar w:top="567" w:right="424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97566"/>
    <w:multiLevelType w:val="hybridMultilevel"/>
    <w:tmpl w:val="0E6CB5B0"/>
    <w:lvl w:ilvl="0" w:tplc="DE36414A">
      <w:start w:val="1"/>
      <w:numFmt w:val="decimal"/>
      <w:lvlText w:val="%1"/>
      <w:lvlJc w:val="left"/>
      <w:pPr>
        <w:ind w:left="607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>
    <w:nsid w:val="417327AF"/>
    <w:multiLevelType w:val="hybridMultilevel"/>
    <w:tmpl w:val="C7269F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7D687F"/>
    <w:multiLevelType w:val="hybridMultilevel"/>
    <w:tmpl w:val="3ED49F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EC591E"/>
    <w:multiLevelType w:val="hybridMultilevel"/>
    <w:tmpl w:val="D1D6AB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626322"/>
    <w:multiLevelType w:val="hybridMultilevel"/>
    <w:tmpl w:val="C7269F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74112F"/>
    <w:multiLevelType w:val="hybridMultilevel"/>
    <w:tmpl w:val="D1D6A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16"/>
    <w:rsid w:val="0000433A"/>
    <w:rsid w:val="000155D6"/>
    <w:rsid w:val="000256C5"/>
    <w:rsid w:val="00030587"/>
    <w:rsid w:val="00031880"/>
    <w:rsid w:val="00035918"/>
    <w:rsid w:val="0003660F"/>
    <w:rsid w:val="000526C1"/>
    <w:rsid w:val="0006622B"/>
    <w:rsid w:val="000918DF"/>
    <w:rsid w:val="0009207E"/>
    <w:rsid w:val="000B24A4"/>
    <w:rsid w:val="000C2128"/>
    <w:rsid w:val="000C31D2"/>
    <w:rsid w:val="000D63C6"/>
    <w:rsid w:val="000D6769"/>
    <w:rsid w:val="000E17C3"/>
    <w:rsid w:val="000F3B18"/>
    <w:rsid w:val="000F59E4"/>
    <w:rsid w:val="000F5AF7"/>
    <w:rsid w:val="00111761"/>
    <w:rsid w:val="00111A01"/>
    <w:rsid w:val="00111DEF"/>
    <w:rsid w:val="001165C9"/>
    <w:rsid w:val="001330A6"/>
    <w:rsid w:val="001407A4"/>
    <w:rsid w:val="00144FB9"/>
    <w:rsid w:val="00166A8B"/>
    <w:rsid w:val="0017464A"/>
    <w:rsid w:val="00177598"/>
    <w:rsid w:val="001A60EC"/>
    <w:rsid w:val="001B1E8E"/>
    <w:rsid w:val="001C3C55"/>
    <w:rsid w:val="001E14F5"/>
    <w:rsid w:val="001E5141"/>
    <w:rsid w:val="001E5919"/>
    <w:rsid w:val="0020785C"/>
    <w:rsid w:val="00214786"/>
    <w:rsid w:val="0023441A"/>
    <w:rsid w:val="0024445A"/>
    <w:rsid w:val="002468B7"/>
    <w:rsid w:val="002529F4"/>
    <w:rsid w:val="00252F41"/>
    <w:rsid w:val="00260F71"/>
    <w:rsid w:val="00270469"/>
    <w:rsid w:val="00280A8D"/>
    <w:rsid w:val="0028307D"/>
    <w:rsid w:val="002A1927"/>
    <w:rsid w:val="002B6276"/>
    <w:rsid w:val="002C40B6"/>
    <w:rsid w:val="002C68D7"/>
    <w:rsid w:val="002F384D"/>
    <w:rsid w:val="0030171B"/>
    <w:rsid w:val="00314ADA"/>
    <w:rsid w:val="00343465"/>
    <w:rsid w:val="00350EFD"/>
    <w:rsid w:val="0035368D"/>
    <w:rsid w:val="003637CE"/>
    <w:rsid w:val="00373756"/>
    <w:rsid w:val="00377845"/>
    <w:rsid w:val="00380B1C"/>
    <w:rsid w:val="003826D8"/>
    <w:rsid w:val="00394107"/>
    <w:rsid w:val="003A1344"/>
    <w:rsid w:val="003A6200"/>
    <w:rsid w:val="003B511F"/>
    <w:rsid w:val="003C0FC9"/>
    <w:rsid w:val="003C1C6A"/>
    <w:rsid w:val="003C3662"/>
    <w:rsid w:val="003E0007"/>
    <w:rsid w:val="003E0606"/>
    <w:rsid w:val="0040653E"/>
    <w:rsid w:val="00413B52"/>
    <w:rsid w:val="0043363D"/>
    <w:rsid w:val="004420B9"/>
    <w:rsid w:val="0044748B"/>
    <w:rsid w:val="00452AD2"/>
    <w:rsid w:val="004610D6"/>
    <w:rsid w:val="00476642"/>
    <w:rsid w:val="0047717F"/>
    <w:rsid w:val="00496A6B"/>
    <w:rsid w:val="004A606D"/>
    <w:rsid w:val="004A6F31"/>
    <w:rsid w:val="004B33DC"/>
    <w:rsid w:val="004C0D71"/>
    <w:rsid w:val="004C2D79"/>
    <w:rsid w:val="004C316C"/>
    <w:rsid w:val="004D0576"/>
    <w:rsid w:val="004D1935"/>
    <w:rsid w:val="004D3B10"/>
    <w:rsid w:val="004E7C7C"/>
    <w:rsid w:val="004F0131"/>
    <w:rsid w:val="00501B51"/>
    <w:rsid w:val="00526A85"/>
    <w:rsid w:val="00541F9E"/>
    <w:rsid w:val="005821DD"/>
    <w:rsid w:val="005B13A5"/>
    <w:rsid w:val="005B37B4"/>
    <w:rsid w:val="005D23A3"/>
    <w:rsid w:val="005E1FD1"/>
    <w:rsid w:val="0061498B"/>
    <w:rsid w:val="006165E2"/>
    <w:rsid w:val="00637ED1"/>
    <w:rsid w:val="006560BB"/>
    <w:rsid w:val="00663713"/>
    <w:rsid w:val="00694A0D"/>
    <w:rsid w:val="006A46F9"/>
    <w:rsid w:val="006C6B52"/>
    <w:rsid w:val="006D3A75"/>
    <w:rsid w:val="006F253D"/>
    <w:rsid w:val="007026E7"/>
    <w:rsid w:val="00703B45"/>
    <w:rsid w:val="00725929"/>
    <w:rsid w:val="007400CC"/>
    <w:rsid w:val="00740AE9"/>
    <w:rsid w:val="007467E8"/>
    <w:rsid w:val="00747E60"/>
    <w:rsid w:val="007547BC"/>
    <w:rsid w:val="00775090"/>
    <w:rsid w:val="00785E4C"/>
    <w:rsid w:val="007B0AA3"/>
    <w:rsid w:val="007D25EA"/>
    <w:rsid w:val="007E2DE2"/>
    <w:rsid w:val="007F0065"/>
    <w:rsid w:val="00812F57"/>
    <w:rsid w:val="00814C94"/>
    <w:rsid w:val="00821363"/>
    <w:rsid w:val="00862F80"/>
    <w:rsid w:val="00872662"/>
    <w:rsid w:val="00874722"/>
    <w:rsid w:val="00882D7D"/>
    <w:rsid w:val="008B0923"/>
    <w:rsid w:val="008B4417"/>
    <w:rsid w:val="008B6F57"/>
    <w:rsid w:val="008C362D"/>
    <w:rsid w:val="008D3D82"/>
    <w:rsid w:val="009053AC"/>
    <w:rsid w:val="009072FB"/>
    <w:rsid w:val="00921242"/>
    <w:rsid w:val="00941772"/>
    <w:rsid w:val="0096081C"/>
    <w:rsid w:val="0096104E"/>
    <w:rsid w:val="00965630"/>
    <w:rsid w:val="009773EE"/>
    <w:rsid w:val="00981C64"/>
    <w:rsid w:val="009848D4"/>
    <w:rsid w:val="009A082F"/>
    <w:rsid w:val="009A3DBC"/>
    <w:rsid w:val="009B098D"/>
    <w:rsid w:val="009C7429"/>
    <w:rsid w:val="009E1646"/>
    <w:rsid w:val="009E416D"/>
    <w:rsid w:val="00A13DF6"/>
    <w:rsid w:val="00A22503"/>
    <w:rsid w:val="00A25349"/>
    <w:rsid w:val="00A37549"/>
    <w:rsid w:val="00A4276D"/>
    <w:rsid w:val="00A51AF9"/>
    <w:rsid w:val="00A53996"/>
    <w:rsid w:val="00A925AC"/>
    <w:rsid w:val="00A949B0"/>
    <w:rsid w:val="00A94B6E"/>
    <w:rsid w:val="00A96AF3"/>
    <w:rsid w:val="00AB733F"/>
    <w:rsid w:val="00AC4B80"/>
    <w:rsid w:val="00AC7592"/>
    <w:rsid w:val="00AD3DD6"/>
    <w:rsid w:val="00AD6732"/>
    <w:rsid w:val="00AE1710"/>
    <w:rsid w:val="00AE68D8"/>
    <w:rsid w:val="00AF4113"/>
    <w:rsid w:val="00B06924"/>
    <w:rsid w:val="00B0778B"/>
    <w:rsid w:val="00B15CFB"/>
    <w:rsid w:val="00B164D7"/>
    <w:rsid w:val="00B2096D"/>
    <w:rsid w:val="00B3679F"/>
    <w:rsid w:val="00B609C9"/>
    <w:rsid w:val="00B77FF2"/>
    <w:rsid w:val="00B846B6"/>
    <w:rsid w:val="00B9061B"/>
    <w:rsid w:val="00B90982"/>
    <w:rsid w:val="00B930EC"/>
    <w:rsid w:val="00BA0A54"/>
    <w:rsid w:val="00BD50EB"/>
    <w:rsid w:val="00BD5477"/>
    <w:rsid w:val="00BF1814"/>
    <w:rsid w:val="00BF59AD"/>
    <w:rsid w:val="00C034B4"/>
    <w:rsid w:val="00C401F7"/>
    <w:rsid w:val="00C43A07"/>
    <w:rsid w:val="00C8104B"/>
    <w:rsid w:val="00C947B9"/>
    <w:rsid w:val="00CD4516"/>
    <w:rsid w:val="00CE6B58"/>
    <w:rsid w:val="00CF1714"/>
    <w:rsid w:val="00CF6162"/>
    <w:rsid w:val="00D12792"/>
    <w:rsid w:val="00D43F52"/>
    <w:rsid w:val="00D4502E"/>
    <w:rsid w:val="00D457AD"/>
    <w:rsid w:val="00D62DF4"/>
    <w:rsid w:val="00D649B9"/>
    <w:rsid w:val="00D6611E"/>
    <w:rsid w:val="00DB242F"/>
    <w:rsid w:val="00DB60E1"/>
    <w:rsid w:val="00DD0AFA"/>
    <w:rsid w:val="00DE3990"/>
    <w:rsid w:val="00E110CE"/>
    <w:rsid w:val="00E11866"/>
    <w:rsid w:val="00E13792"/>
    <w:rsid w:val="00E4621B"/>
    <w:rsid w:val="00E6252F"/>
    <w:rsid w:val="00E67062"/>
    <w:rsid w:val="00E96B46"/>
    <w:rsid w:val="00EA2964"/>
    <w:rsid w:val="00EB7C80"/>
    <w:rsid w:val="00EC30D6"/>
    <w:rsid w:val="00EC55DB"/>
    <w:rsid w:val="00ED4459"/>
    <w:rsid w:val="00ED6962"/>
    <w:rsid w:val="00EE6D04"/>
    <w:rsid w:val="00F026D8"/>
    <w:rsid w:val="00F05E61"/>
    <w:rsid w:val="00F36E64"/>
    <w:rsid w:val="00F434D2"/>
    <w:rsid w:val="00F60F09"/>
    <w:rsid w:val="00F752F3"/>
    <w:rsid w:val="00FB0191"/>
    <w:rsid w:val="00FC4F41"/>
    <w:rsid w:val="00FC6DE7"/>
    <w:rsid w:val="00FD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CD4516"/>
    <w:pPr>
      <w:tabs>
        <w:tab w:val="left" w:pos="3544"/>
      </w:tabs>
      <w:spacing w:before="100" w:beforeAutospacing="1" w:after="100" w:afterAutospacing="1"/>
      <w:outlineLvl w:val="1"/>
    </w:pPr>
    <w:rPr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4516"/>
    <w:rPr>
      <w:rFonts w:ascii="Times New Roman" w:eastAsia="Times New Roman" w:hAnsi="Times New Roman" w:cs="Times New Roman"/>
      <w:b/>
      <w:bCs/>
      <w:sz w:val="24"/>
      <w:szCs w:val="36"/>
      <w:lang w:val="ru-RU" w:eastAsia="ru-RU"/>
    </w:rPr>
  </w:style>
  <w:style w:type="table" w:styleId="a3">
    <w:name w:val="Table Grid"/>
    <w:basedOn w:val="a1"/>
    <w:rsid w:val="00CD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CD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CD45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CD4516"/>
    <w:pPr>
      <w:ind w:left="720"/>
      <w:contextualSpacing/>
    </w:pPr>
  </w:style>
  <w:style w:type="paragraph" w:customStyle="1" w:styleId="Style11">
    <w:name w:val="Style11"/>
    <w:basedOn w:val="a"/>
    <w:rsid w:val="0028307D"/>
    <w:pPr>
      <w:widowControl w:val="0"/>
      <w:autoSpaceDE w:val="0"/>
      <w:autoSpaceDN w:val="0"/>
      <w:adjustRightInd w:val="0"/>
    </w:pPr>
    <w:rPr>
      <w:lang w:val="be-BY" w:eastAsia="be-BY"/>
    </w:rPr>
  </w:style>
  <w:style w:type="character" w:customStyle="1" w:styleId="FontStyle14">
    <w:name w:val="Font Style14"/>
    <w:rsid w:val="0028307D"/>
    <w:rPr>
      <w:rFonts w:ascii="Times New Roman" w:hAnsi="Times New Roman" w:cs="Times New Roman" w:hint="default"/>
      <w:b/>
      <w:bCs/>
      <w:sz w:val="24"/>
      <w:szCs w:val="24"/>
    </w:rPr>
  </w:style>
  <w:style w:type="character" w:styleId="a7">
    <w:name w:val="Hyperlink"/>
    <w:uiPriority w:val="99"/>
    <w:rsid w:val="004D0576"/>
    <w:rPr>
      <w:rFonts w:cs="Times New Roman"/>
      <w:color w:val="0000FF"/>
      <w:u w:val="single"/>
    </w:rPr>
  </w:style>
  <w:style w:type="character" w:customStyle="1" w:styleId="9pt">
    <w:name w:val="Основной текст + 9 pt"/>
    <w:aliases w:val="Полужирный,Интервал 0 pt"/>
    <w:rsid w:val="00B164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7"/>
      <w:w w:val="100"/>
      <w:position w:val="0"/>
      <w:sz w:val="18"/>
      <w:szCs w:val="18"/>
      <w:u w:val="none"/>
      <w:effect w:val="none"/>
      <w:lang w:val="ru-RU"/>
    </w:rPr>
  </w:style>
  <w:style w:type="paragraph" w:customStyle="1" w:styleId="1">
    <w:name w:val="Обычный1"/>
    <w:rsid w:val="00413B5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A62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6200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Default">
    <w:name w:val="Default"/>
    <w:rsid w:val="00F05E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21">
    <w:name w:val="Основной текст (2)_"/>
    <w:link w:val="22"/>
    <w:locked/>
    <w:rsid w:val="00DB24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242F"/>
    <w:pPr>
      <w:widowControl w:val="0"/>
      <w:shd w:val="clear" w:color="auto" w:fill="FFFFFF"/>
      <w:spacing w:after="660" w:line="0" w:lineRule="atLeast"/>
      <w:jc w:val="right"/>
    </w:pPr>
    <w:rPr>
      <w:b/>
      <w:bCs/>
      <w:sz w:val="28"/>
      <w:szCs w:val="28"/>
      <w:lang w:val="be-BY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CD4516"/>
    <w:pPr>
      <w:tabs>
        <w:tab w:val="left" w:pos="3544"/>
      </w:tabs>
      <w:spacing w:before="100" w:beforeAutospacing="1" w:after="100" w:afterAutospacing="1"/>
      <w:outlineLvl w:val="1"/>
    </w:pPr>
    <w:rPr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4516"/>
    <w:rPr>
      <w:rFonts w:ascii="Times New Roman" w:eastAsia="Times New Roman" w:hAnsi="Times New Roman" w:cs="Times New Roman"/>
      <w:b/>
      <w:bCs/>
      <w:sz w:val="24"/>
      <w:szCs w:val="36"/>
      <w:lang w:val="ru-RU" w:eastAsia="ru-RU"/>
    </w:rPr>
  </w:style>
  <w:style w:type="table" w:styleId="a3">
    <w:name w:val="Table Grid"/>
    <w:basedOn w:val="a1"/>
    <w:rsid w:val="00CD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CD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CD45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CD4516"/>
    <w:pPr>
      <w:ind w:left="720"/>
      <w:contextualSpacing/>
    </w:pPr>
  </w:style>
  <w:style w:type="paragraph" w:customStyle="1" w:styleId="Style11">
    <w:name w:val="Style11"/>
    <w:basedOn w:val="a"/>
    <w:rsid w:val="0028307D"/>
    <w:pPr>
      <w:widowControl w:val="0"/>
      <w:autoSpaceDE w:val="0"/>
      <w:autoSpaceDN w:val="0"/>
      <w:adjustRightInd w:val="0"/>
    </w:pPr>
    <w:rPr>
      <w:lang w:val="be-BY" w:eastAsia="be-BY"/>
    </w:rPr>
  </w:style>
  <w:style w:type="character" w:customStyle="1" w:styleId="FontStyle14">
    <w:name w:val="Font Style14"/>
    <w:rsid w:val="0028307D"/>
    <w:rPr>
      <w:rFonts w:ascii="Times New Roman" w:hAnsi="Times New Roman" w:cs="Times New Roman" w:hint="default"/>
      <w:b/>
      <w:bCs/>
      <w:sz w:val="24"/>
      <w:szCs w:val="24"/>
    </w:rPr>
  </w:style>
  <w:style w:type="character" w:styleId="a7">
    <w:name w:val="Hyperlink"/>
    <w:uiPriority w:val="99"/>
    <w:rsid w:val="004D0576"/>
    <w:rPr>
      <w:rFonts w:cs="Times New Roman"/>
      <w:color w:val="0000FF"/>
      <w:u w:val="single"/>
    </w:rPr>
  </w:style>
  <w:style w:type="character" w:customStyle="1" w:styleId="9pt">
    <w:name w:val="Основной текст + 9 pt"/>
    <w:aliases w:val="Полужирный,Интервал 0 pt"/>
    <w:rsid w:val="00B164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7"/>
      <w:w w:val="100"/>
      <w:position w:val="0"/>
      <w:sz w:val="18"/>
      <w:szCs w:val="18"/>
      <w:u w:val="none"/>
      <w:effect w:val="none"/>
      <w:lang w:val="ru-RU"/>
    </w:rPr>
  </w:style>
  <w:style w:type="paragraph" w:customStyle="1" w:styleId="1">
    <w:name w:val="Обычный1"/>
    <w:rsid w:val="00413B5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A62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6200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Default">
    <w:name w:val="Default"/>
    <w:rsid w:val="00F05E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21">
    <w:name w:val="Основной текст (2)_"/>
    <w:link w:val="22"/>
    <w:locked/>
    <w:rsid w:val="00DB24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242F"/>
    <w:pPr>
      <w:widowControl w:val="0"/>
      <w:shd w:val="clear" w:color="auto" w:fill="FFFFFF"/>
      <w:spacing w:after="660" w:line="0" w:lineRule="atLeast"/>
      <w:jc w:val="right"/>
    </w:pPr>
    <w:rPr>
      <w:b/>
      <w:bCs/>
      <w:sz w:val="28"/>
      <w:szCs w:val="28"/>
      <w:lang w:val="be-B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5D77B-CEDC-4908-85DA-B12CB16B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rektorat</dc:creator>
  <cp:lastModifiedBy>kab_243_2</cp:lastModifiedBy>
  <cp:revision>39</cp:revision>
  <cp:lastPrinted>2021-10-25T06:10:00Z</cp:lastPrinted>
  <dcterms:created xsi:type="dcterms:W3CDTF">2021-10-20T03:18:00Z</dcterms:created>
  <dcterms:modified xsi:type="dcterms:W3CDTF">2024-10-29T06:31:00Z</dcterms:modified>
</cp:coreProperties>
</file>