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C" w:rsidRPr="002566D5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37096A">
        <w:rPr>
          <w:rFonts w:ascii="Times New Roman" w:hAnsi="Times New Roman" w:cs="Times New Roman"/>
          <w:b/>
          <w:sz w:val="30"/>
          <w:szCs w:val="30"/>
        </w:rPr>
        <w:t>География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786838" w:rsidRPr="002566D5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47392C" w:rsidRDefault="0047392C" w:rsidP="0047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Иванюк Дарья Андреевна, учащаяся IX класса ГУО «Средняя школа № 11 имени генерала армии А.И. Антонова г. </w:t>
      </w:r>
      <w:r w:rsidRPr="0047392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Гродно»</w:t>
      </w:r>
    </w:p>
    <w:p w:rsidR="0047392C" w:rsidRPr="0047392C" w:rsidRDefault="0047392C" w:rsidP="004739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739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Оценка загрязнённости воздуха, почвы и снежного покрова в городе Гродно</w:t>
      </w:r>
    </w:p>
    <w:p w:rsidR="00AE0539" w:rsidRDefault="00AE0539" w:rsidP="0054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Гульник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Илья Игоревич, учащийся XI класса </w:t>
      </w:r>
      <w:r w:rsidRPr="00AE0539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AE0539">
        <w:rPr>
          <w:rFonts w:ascii="Times New Roman" w:eastAsia="Times New Roman" w:hAnsi="Times New Roman" w:cs="Times New Roman"/>
          <w:sz w:val="30"/>
          <w:szCs w:val="30"/>
          <w:lang w:eastAsia="ru-RU"/>
        </w:rPr>
        <w:t>Ёдковская</w:t>
      </w:r>
      <w:proofErr w:type="spellEnd"/>
      <w:r w:rsidRPr="00AE0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 </w:t>
      </w:r>
    </w:p>
    <w:p w:rsidR="0047392C" w:rsidRPr="00AE0539" w:rsidRDefault="00AE0539" w:rsidP="00AE053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AE05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Фэнтезийная</w:t>
      </w:r>
      <w:proofErr w:type="spellEnd"/>
      <w:r w:rsidRPr="00AE05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интерактивная новелла по географии «Хранитель стихий»</w:t>
      </w:r>
    </w:p>
    <w:p w:rsidR="00AE0539" w:rsidRDefault="00AE0539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322A88" w:rsidRDefault="00AE0539" w:rsidP="00322A88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 w:rsidR="005421CB">
        <w:rPr>
          <w:sz w:val="30"/>
          <w:szCs w:val="30"/>
          <w:lang w:val="be-BY"/>
        </w:rPr>
        <w:tab/>
        <w:t xml:space="preserve">Денисенко Дарья Витальевна, учащаяся </w:t>
      </w:r>
      <w:r w:rsidR="005421CB" w:rsidRPr="005421CB">
        <w:rPr>
          <w:sz w:val="30"/>
          <w:szCs w:val="30"/>
          <w:lang w:val="be-BY"/>
        </w:rPr>
        <w:t>XI</w:t>
      </w:r>
      <w:r w:rsidR="00322A88">
        <w:rPr>
          <w:sz w:val="30"/>
          <w:szCs w:val="30"/>
          <w:lang w:val="be-BY"/>
        </w:rPr>
        <w:t xml:space="preserve"> класса, </w:t>
      </w:r>
      <w:r w:rsidR="005421CB">
        <w:rPr>
          <w:sz w:val="30"/>
          <w:szCs w:val="30"/>
          <w:lang w:val="be-BY"/>
        </w:rPr>
        <w:t>Косяк Павел</w:t>
      </w:r>
      <w:r w:rsidR="00322A88">
        <w:rPr>
          <w:sz w:val="30"/>
          <w:szCs w:val="30"/>
          <w:lang w:val="be-BY"/>
        </w:rPr>
        <w:t xml:space="preserve"> </w:t>
      </w:r>
      <w:r w:rsidR="005421CB">
        <w:rPr>
          <w:sz w:val="30"/>
          <w:szCs w:val="30"/>
          <w:lang w:val="be-BY"/>
        </w:rPr>
        <w:t xml:space="preserve">Сергеевич, учащийся </w:t>
      </w:r>
      <w:r w:rsidR="005421CB" w:rsidRPr="005421CB">
        <w:rPr>
          <w:sz w:val="30"/>
          <w:szCs w:val="30"/>
          <w:lang w:val="be-BY"/>
        </w:rPr>
        <w:t>IX</w:t>
      </w:r>
      <w:r w:rsidR="005421CB">
        <w:rPr>
          <w:sz w:val="30"/>
          <w:szCs w:val="30"/>
          <w:lang w:val="be-BY"/>
        </w:rPr>
        <w:t xml:space="preserve"> класса </w:t>
      </w:r>
      <w:r w:rsidR="005421CB" w:rsidRPr="005421CB">
        <w:rPr>
          <w:sz w:val="30"/>
          <w:szCs w:val="30"/>
          <w:lang w:val="be-BY"/>
        </w:rPr>
        <w:t>ГУО «Гимназия №</w:t>
      </w:r>
      <w:r w:rsidR="005421CB">
        <w:rPr>
          <w:sz w:val="30"/>
          <w:szCs w:val="30"/>
          <w:lang w:val="be-BY"/>
        </w:rPr>
        <w:t> 1 г. </w:t>
      </w:r>
      <w:r w:rsidR="005421CB" w:rsidRPr="005421CB">
        <w:rPr>
          <w:sz w:val="30"/>
          <w:szCs w:val="30"/>
          <w:lang w:val="be-BY"/>
        </w:rPr>
        <w:t xml:space="preserve">Ошмяны» </w:t>
      </w:r>
    </w:p>
    <w:p w:rsidR="00796D41" w:rsidRDefault="005421CB" w:rsidP="00322A88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322A88">
        <w:rPr>
          <w:i/>
          <w:sz w:val="30"/>
          <w:szCs w:val="30"/>
          <w:lang w:val="be-BY"/>
        </w:rPr>
        <w:t>Ошмянский район как единица нового административно-территориального деления Гродненской области</w:t>
      </w:r>
    </w:p>
    <w:p w:rsidR="00322A88" w:rsidRPr="00322A88" w:rsidRDefault="00322A88" w:rsidP="00322A88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322A88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ab/>
        <w:t>Сорокина Анна Максимовна, учащаяся IX класса ГУО «Гимназия № 1 имени академика Е.Ф. Карского г. </w:t>
      </w:r>
      <w:r w:rsidRPr="00322A88">
        <w:rPr>
          <w:sz w:val="30"/>
          <w:szCs w:val="30"/>
          <w:lang w:val="be-BY"/>
        </w:rPr>
        <w:t>Гродно»</w:t>
      </w:r>
    </w:p>
    <w:p w:rsidR="002566D5" w:rsidRPr="00322A88" w:rsidRDefault="00322A88" w:rsidP="00322A8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322A88">
        <w:rPr>
          <w:rFonts w:ascii="Times New Roman" w:hAnsi="Times New Roman" w:cs="Times New Roman"/>
          <w:i/>
          <w:sz w:val="30"/>
          <w:szCs w:val="30"/>
          <w:lang w:val="be-BY"/>
        </w:rPr>
        <w:t>Воссоздание и реконструкция ландшафтного облика садово-паркового комплекса 19 века расположенного на территории лесопарка «Румлёво» в г. Гродно</w:t>
      </w:r>
    </w:p>
    <w:p w:rsidR="00322A88" w:rsidRDefault="00322A88" w:rsidP="00786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351DC" w:rsidRPr="002566D5" w:rsidRDefault="00EB67C0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="009351DC"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3E4C07" w:rsidRPr="001F4C82" w:rsidRDefault="00820448" w:rsidP="00D27E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01BDA">
        <w:rPr>
          <w:rFonts w:ascii="Times New Roman" w:hAnsi="Times New Roman" w:cs="Times New Roman"/>
          <w:sz w:val="30"/>
          <w:szCs w:val="30"/>
          <w:lang w:val="be-BY"/>
        </w:rPr>
        <w:t>Шивилько Алексей Витальевич, учащийся X класса ГУО «Средняя школа № 33 имени Г.И. Обелевского г. </w:t>
      </w:r>
      <w:r w:rsidR="00001BDA" w:rsidRPr="00001BDA">
        <w:rPr>
          <w:rFonts w:ascii="Times New Roman" w:hAnsi="Times New Roman" w:cs="Times New Roman"/>
          <w:sz w:val="30"/>
          <w:szCs w:val="30"/>
          <w:lang w:val="be-BY"/>
        </w:rPr>
        <w:t>Гродно»</w:t>
      </w:r>
    </w:p>
    <w:p w:rsidR="001F4C82" w:rsidRDefault="00001BDA" w:rsidP="006B159C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01BDA">
        <w:rPr>
          <w:rFonts w:ascii="Times New Roman" w:hAnsi="Times New Roman" w:cs="Times New Roman"/>
          <w:i/>
          <w:sz w:val="30"/>
          <w:szCs w:val="30"/>
          <w:lang w:val="be-BY"/>
        </w:rPr>
        <w:t>Мониторинг окружающей среды и метеорологический поте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нциал самоочищения атмосферы г. </w:t>
      </w:r>
      <w:r w:rsidRPr="00001BDA">
        <w:rPr>
          <w:rFonts w:ascii="Times New Roman" w:hAnsi="Times New Roman" w:cs="Times New Roman"/>
          <w:i/>
          <w:sz w:val="30"/>
          <w:szCs w:val="30"/>
          <w:lang w:val="be-BY"/>
        </w:rPr>
        <w:t>Гродно</w:t>
      </w:r>
    </w:p>
    <w:p w:rsidR="00001BDA" w:rsidRDefault="00001BDA" w:rsidP="00001B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1BDA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Якушевич Елена Геннадьевна, учащаяся X класса </w:t>
      </w:r>
      <w:r w:rsidRPr="00001BDA">
        <w:rPr>
          <w:rFonts w:ascii="Times New Roman" w:hAnsi="Times New Roman" w:cs="Times New Roman"/>
          <w:sz w:val="30"/>
          <w:szCs w:val="30"/>
          <w:lang w:val="be-BY"/>
        </w:rPr>
        <w:t>ГУ</w:t>
      </w:r>
      <w:r>
        <w:rPr>
          <w:rFonts w:ascii="Times New Roman" w:hAnsi="Times New Roman" w:cs="Times New Roman"/>
          <w:sz w:val="30"/>
          <w:szCs w:val="30"/>
          <w:lang w:val="be-BY"/>
        </w:rPr>
        <w:t>О «Средняя школа № 3 г. Мосты»</w:t>
      </w:r>
    </w:p>
    <w:p w:rsidR="00001BDA" w:rsidRDefault="00001BDA" w:rsidP="00001BDA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01BDA">
        <w:rPr>
          <w:rFonts w:ascii="Times New Roman" w:hAnsi="Times New Roman" w:cs="Times New Roman"/>
          <w:i/>
          <w:sz w:val="30"/>
          <w:szCs w:val="30"/>
          <w:lang w:val="be-BY"/>
        </w:rPr>
        <w:t>Анализ показателей качества колодезной воды в пределах микрорайона средней школы № 3 г. Мосты</w:t>
      </w:r>
    </w:p>
    <w:p w:rsidR="0038473C" w:rsidRDefault="00DB3F92" w:rsidP="00685B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B3F92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38473C">
        <w:rPr>
          <w:rFonts w:ascii="Times New Roman" w:hAnsi="Times New Roman" w:cs="Times New Roman"/>
          <w:sz w:val="30"/>
          <w:szCs w:val="30"/>
          <w:lang w:val="be-BY"/>
        </w:rPr>
        <w:tab/>
        <w:t>Тишко Анастасия Дмитриевна, учащаяся IX класса УО </w:t>
      </w:r>
      <w:r w:rsidR="0038473C" w:rsidRPr="0038473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8473C">
        <w:rPr>
          <w:rFonts w:ascii="Times New Roman" w:hAnsi="Times New Roman" w:cs="Times New Roman"/>
          <w:sz w:val="30"/>
          <w:szCs w:val="30"/>
          <w:lang w:val="be-BY"/>
        </w:rPr>
        <w:t>Государственная средняя школа № 3 г.п. </w:t>
      </w:r>
      <w:r w:rsidR="0038473C" w:rsidRPr="0038473C">
        <w:rPr>
          <w:rFonts w:ascii="Times New Roman" w:hAnsi="Times New Roman" w:cs="Times New Roman"/>
          <w:sz w:val="30"/>
          <w:szCs w:val="30"/>
          <w:lang w:val="be-BY"/>
        </w:rPr>
        <w:t>Зельва»</w:t>
      </w:r>
    </w:p>
    <w:p w:rsidR="00DB3F92" w:rsidRDefault="0038473C" w:rsidP="00685BB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85BBB">
        <w:rPr>
          <w:rFonts w:ascii="Times New Roman" w:hAnsi="Times New Roman" w:cs="Times New Roman"/>
          <w:i/>
          <w:sz w:val="30"/>
          <w:szCs w:val="30"/>
          <w:lang w:val="be-BY"/>
        </w:rPr>
        <w:t>Народныя прыкметы як сродак прагназавання надвор’я (на прыкладзе беларускага фальклору і мясцовага матэрыялу)</w:t>
      </w:r>
    </w:p>
    <w:p w:rsidR="009D26F9" w:rsidRDefault="00685BBB" w:rsidP="009D2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85BBB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9D26F9">
        <w:rPr>
          <w:rFonts w:ascii="Times New Roman" w:hAnsi="Times New Roman" w:cs="Times New Roman"/>
          <w:sz w:val="30"/>
          <w:szCs w:val="30"/>
          <w:lang w:val="be-BY"/>
        </w:rPr>
        <w:tab/>
        <w:t>Глушкевич Артем Игоревич, учащийся X класса ГУО </w:t>
      </w:r>
      <w:r w:rsidR="009D26F9" w:rsidRPr="009D26F9">
        <w:rPr>
          <w:rFonts w:ascii="Times New Roman" w:hAnsi="Times New Roman" w:cs="Times New Roman"/>
          <w:sz w:val="30"/>
          <w:szCs w:val="30"/>
          <w:lang w:val="be-BY"/>
        </w:rPr>
        <w:t>«Вензовецкая средняя школа»</w:t>
      </w:r>
    </w:p>
    <w:p w:rsidR="00685BBB" w:rsidRDefault="009D26F9" w:rsidP="009D26F9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D26F9">
        <w:rPr>
          <w:rFonts w:ascii="Times New Roman" w:hAnsi="Times New Roman" w:cs="Times New Roman"/>
          <w:i/>
          <w:sz w:val="30"/>
          <w:szCs w:val="30"/>
          <w:lang w:val="be-BY"/>
        </w:rPr>
        <w:t>Годонимия города Дятлово</w:t>
      </w:r>
    </w:p>
    <w:p w:rsidR="009D26F9" w:rsidRDefault="009D26F9" w:rsidP="009D2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26F9">
        <w:rPr>
          <w:rFonts w:ascii="Times New Roman" w:hAnsi="Times New Roman" w:cs="Times New Roman"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Наумик Игорь Сергеевич, Полежаев Артем Викторович, учащиеся XI класса </w:t>
      </w:r>
      <w:r w:rsidRPr="009D26F9">
        <w:rPr>
          <w:rFonts w:ascii="Times New Roman" w:hAnsi="Times New Roman" w:cs="Times New Roman"/>
          <w:sz w:val="30"/>
          <w:szCs w:val="30"/>
          <w:lang w:val="be-BY"/>
        </w:rPr>
        <w:t>ГУ</w:t>
      </w:r>
      <w:r>
        <w:rPr>
          <w:rFonts w:ascii="Times New Roman" w:hAnsi="Times New Roman" w:cs="Times New Roman"/>
          <w:sz w:val="30"/>
          <w:szCs w:val="30"/>
          <w:lang w:val="be-BY"/>
        </w:rPr>
        <w:t>О «Гимназия № </w:t>
      </w:r>
      <w:r w:rsidRPr="009D26F9">
        <w:rPr>
          <w:rFonts w:ascii="Times New Roman" w:hAnsi="Times New Roman" w:cs="Times New Roman"/>
          <w:sz w:val="30"/>
          <w:szCs w:val="30"/>
          <w:lang w:val="be-BY"/>
        </w:rPr>
        <w:t xml:space="preserve">1 </w:t>
      </w:r>
      <w:r>
        <w:rPr>
          <w:rFonts w:ascii="Times New Roman" w:hAnsi="Times New Roman" w:cs="Times New Roman"/>
          <w:sz w:val="30"/>
          <w:szCs w:val="30"/>
          <w:lang w:val="be-BY"/>
        </w:rPr>
        <w:t>г. </w:t>
      </w:r>
      <w:r w:rsidRPr="009D26F9">
        <w:rPr>
          <w:rFonts w:ascii="Times New Roman" w:hAnsi="Times New Roman" w:cs="Times New Roman"/>
          <w:sz w:val="30"/>
          <w:szCs w:val="30"/>
          <w:lang w:val="be-BY"/>
        </w:rPr>
        <w:t>Волковыска»</w:t>
      </w:r>
      <w:r w:rsidRPr="009D26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D26F9" w:rsidRPr="009D26F9" w:rsidRDefault="009D26F9" w:rsidP="009D26F9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bookmarkStart w:id="0" w:name="_GoBack"/>
      <w:r w:rsidRPr="009D26F9">
        <w:rPr>
          <w:rFonts w:ascii="Times New Roman" w:hAnsi="Times New Roman" w:cs="Times New Roman"/>
          <w:i/>
          <w:sz w:val="30"/>
          <w:szCs w:val="30"/>
          <w:lang w:val="be-BY"/>
        </w:rPr>
        <w:t>Малые скульптурные объекты Беларуси или малые объекты для большого путешествия</w:t>
      </w:r>
      <w:bookmarkEnd w:id="0"/>
    </w:p>
    <w:sectPr w:rsidR="009D26F9" w:rsidRPr="009D26F9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1BDA"/>
    <w:rsid w:val="00003AEF"/>
    <w:rsid w:val="00021903"/>
    <w:rsid w:val="000347BF"/>
    <w:rsid w:val="000571E4"/>
    <w:rsid w:val="0007174E"/>
    <w:rsid w:val="000B41F2"/>
    <w:rsid w:val="000C5BF0"/>
    <w:rsid w:val="00104FEF"/>
    <w:rsid w:val="001F4C82"/>
    <w:rsid w:val="0020666B"/>
    <w:rsid w:val="00224FE9"/>
    <w:rsid w:val="002566D5"/>
    <w:rsid w:val="00290A8C"/>
    <w:rsid w:val="002B3001"/>
    <w:rsid w:val="003149BA"/>
    <w:rsid w:val="00322A88"/>
    <w:rsid w:val="0033104F"/>
    <w:rsid w:val="0034181D"/>
    <w:rsid w:val="0037096A"/>
    <w:rsid w:val="0038473C"/>
    <w:rsid w:val="00395FA6"/>
    <w:rsid w:val="003E4C07"/>
    <w:rsid w:val="00441A54"/>
    <w:rsid w:val="00461B71"/>
    <w:rsid w:val="0047392C"/>
    <w:rsid w:val="004A785E"/>
    <w:rsid w:val="005030B2"/>
    <w:rsid w:val="005421CB"/>
    <w:rsid w:val="00544096"/>
    <w:rsid w:val="00546336"/>
    <w:rsid w:val="00550DEC"/>
    <w:rsid w:val="005C76A1"/>
    <w:rsid w:val="005D4A57"/>
    <w:rsid w:val="005E0F62"/>
    <w:rsid w:val="006333B9"/>
    <w:rsid w:val="00650F49"/>
    <w:rsid w:val="0066048B"/>
    <w:rsid w:val="00685BBB"/>
    <w:rsid w:val="00686454"/>
    <w:rsid w:val="0069304E"/>
    <w:rsid w:val="006B159C"/>
    <w:rsid w:val="00702D80"/>
    <w:rsid w:val="00786838"/>
    <w:rsid w:val="00796D41"/>
    <w:rsid w:val="007B771A"/>
    <w:rsid w:val="007F0354"/>
    <w:rsid w:val="00820448"/>
    <w:rsid w:val="008460BF"/>
    <w:rsid w:val="008A0F82"/>
    <w:rsid w:val="008B5F86"/>
    <w:rsid w:val="008E7D66"/>
    <w:rsid w:val="00932E28"/>
    <w:rsid w:val="009351DC"/>
    <w:rsid w:val="00981F12"/>
    <w:rsid w:val="009A3D79"/>
    <w:rsid w:val="009C4CB7"/>
    <w:rsid w:val="009D26F9"/>
    <w:rsid w:val="009E171A"/>
    <w:rsid w:val="00A211A1"/>
    <w:rsid w:val="00A26AF6"/>
    <w:rsid w:val="00A35432"/>
    <w:rsid w:val="00A40E9A"/>
    <w:rsid w:val="00A53927"/>
    <w:rsid w:val="00A75793"/>
    <w:rsid w:val="00A863B1"/>
    <w:rsid w:val="00AB1314"/>
    <w:rsid w:val="00AE0539"/>
    <w:rsid w:val="00AE2B5E"/>
    <w:rsid w:val="00B10C88"/>
    <w:rsid w:val="00B639BB"/>
    <w:rsid w:val="00C136C9"/>
    <w:rsid w:val="00C92071"/>
    <w:rsid w:val="00CC09BC"/>
    <w:rsid w:val="00CD30AB"/>
    <w:rsid w:val="00D00694"/>
    <w:rsid w:val="00D22128"/>
    <w:rsid w:val="00D27E31"/>
    <w:rsid w:val="00D36D29"/>
    <w:rsid w:val="00DB3F92"/>
    <w:rsid w:val="00DC39F7"/>
    <w:rsid w:val="00DC4423"/>
    <w:rsid w:val="00DD5841"/>
    <w:rsid w:val="00E331E8"/>
    <w:rsid w:val="00E75FB1"/>
    <w:rsid w:val="00E92B7F"/>
    <w:rsid w:val="00EA290A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56</cp:revision>
  <dcterms:created xsi:type="dcterms:W3CDTF">2022-11-01T11:42:00Z</dcterms:created>
  <dcterms:modified xsi:type="dcterms:W3CDTF">2023-11-02T12:55:00Z</dcterms:modified>
</cp:coreProperties>
</file>