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Информационные материалы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для изучения исто</w:t>
      </w:r>
      <w:r w:rsidR="000A411C">
        <w:rPr>
          <w:rFonts w:cs="Times New Roman"/>
          <w:b/>
        </w:rPr>
        <w:t>рии Великой Отечественной войны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в рамках информа</w:t>
      </w:r>
      <w:r w:rsidR="000A411C">
        <w:rPr>
          <w:rFonts w:cs="Times New Roman"/>
          <w:b/>
        </w:rPr>
        <w:t>ционно-образовательного проекта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«ШАГ» – «Школа Активного Гражданина» (9 класс)</w:t>
      </w:r>
    </w:p>
    <w:p w:rsidR="00005CD0" w:rsidRPr="00E54643" w:rsidRDefault="00005CD0" w:rsidP="00E54643">
      <w:pPr>
        <w:ind w:firstLine="0"/>
        <w:rPr>
          <w:rFonts w:cs="Times New Roman"/>
          <w:b/>
        </w:rPr>
      </w:pP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i/>
        </w:rPr>
        <w:t xml:space="preserve">Дата проведения: </w:t>
      </w:r>
      <w:r w:rsidR="008057DE">
        <w:rPr>
          <w:rFonts w:cs="Times New Roman"/>
          <w:i/>
        </w:rPr>
        <w:t>17</w:t>
      </w:r>
      <w:r w:rsidR="0027427E">
        <w:rPr>
          <w:rFonts w:cs="Times New Roman"/>
          <w:i/>
        </w:rPr>
        <w:t xml:space="preserve"> марта</w:t>
      </w:r>
      <w:r w:rsidR="00B310D1" w:rsidRPr="00E54643">
        <w:rPr>
          <w:rFonts w:cs="Times New Roman"/>
          <w:i/>
        </w:rPr>
        <w:t xml:space="preserve"> 2022</w:t>
      </w:r>
      <w:r w:rsidRPr="00E54643">
        <w:rPr>
          <w:rFonts w:cs="Times New Roman"/>
          <w:i/>
        </w:rPr>
        <w:t xml:space="preserve"> года</w:t>
      </w:r>
    </w:p>
    <w:p w:rsidR="006409D7" w:rsidRPr="00721127" w:rsidRDefault="006409D7" w:rsidP="00E54643">
      <w:pPr>
        <w:ind w:firstLine="0"/>
        <w:rPr>
          <w:rFonts w:cs="Times New Roman"/>
          <w:b/>
          <w:i/>
          <w:color w:val="FF0000"/>
        </w:rPr>
      </w:pPr>
      <w:r w:rsidRPr="00E54643">
        <w:rPr>
          <w:rFonts w:cs="Times New Roman"/>
          <w:bCs/>
          <w:i/>
        </w:rPr>
        <w:t>Тема:</w:t>
      </w:r>
      <w:r w:rsidR="001D3095" w:rsidRPr="00E54643">
        <w:rPr>
          <w:rFonts w:cs="Times New Roman"/>
          <w:bCs/>
          <w:i/>
        </w:rPr>
        <w:t xml:space="preserve"> </w:t>
      </w:r>
      <w:r w:rsidR="00ED43F5" w:rsidRPr="00ED43F5">
        <w:rPr>
          <w:rFonts w:cs="Times New Roman"/>
          <w:bCs/>
          <w:i/>
        </w:rPr>
        <w:t>«</w:t>
      </w:r>
      <w:r w:rsidR="008057DE" w:rsidRPr="008057DE">
        <w:rPr>
          <w:rFonts w:cs="Times New Roman"/>
          <w:bCs/>
          <w:i/>
        </w:rPr>
        <w:t>Формы и методы борьбы подпольщиков</w:t>
      </w:r>
      <w:r w:rsidR="00ED43F5" w:rsidRPr="00ED43F5">
        <w:rPr>
          <w:rFonts w:cs="Times New Roman"/>
          <w:bCs/>
          <w:i/>
        </w:rPr>
        <w:t>»</w:t>
      </w:r>
      <w:r w:rsidR="00721127">
        <w:rPr>
          <w:rFonts w:cs="Times New Roman"/>
          <w:bCs/>
          <w:i/>
        </w:rPr>
        <w:t xml:space="preserve"> </w:t>
      </w:r>
    </w:p>
    <w:p w:rsidR="006409D7" w:rsidRDefault="006409D7" w:rsidP="00E54643">
      <w:pPr>
        <w:rPr>
          <w:rFonts w:cs="Times New Roman"/>
          <w:b/>
        </w:rPr>
      </w:pPr>
    </w:p>
    <w:p w:rsidR="003C0686" w:rsidRPr="005156C9" w:rsidRDefault="003C0686" w:rsidP="002C1024">
      <w:pPr>
        <w:rPr>
          <w:rStyle w:val="hidden-xs"/>
          <w:rFonts w:cs="Times New Roman"/>
          <w:bCs/>
          <w:color w:val="auto"/>
          <w:szCs w:val="28"/>
        </w:rPr>
      </w:pPr>
      <w:r w:rsidRPr="005156C9">
        <w:rPr>
          <w:rStyle w:val="hidden-xs"/>
          <w:rFonts w:cs="Times New Roman"/>
          <w:bCs/>
          <w:color w:val="auto"/>
          <w:szCs w:val="28"/>
        </w:rPr>
        <w:t>Важной</w:t>
      </w:r>
      <w:r w:rsidR="00C137B3" w:rsidRPr="005156C9">
        <w:rPr>
          <w:rStyle w:val="hidden-xs"/>
          <w:rFonts w:cs="Times New Roman"/>
          <w:bCs/>
          <w:color w:val="auto"/>
          <w:szCs w:val="28"/>
        </w:rPr>
        <w:t xml:space="preserve"> частью всенародного сопротивления </w:t>
      </w:r>
      <w:r w:rsidRPr="005156C9">
        <w:rPr>
          <w:rStyle w:val="hidden-xs"/>
          <w:rFonts w:cs="Times New Roman"/>
          <w:bCs/>
          <w:color w:val="auto"/>
          <w:szCs w:val="28"/>
        </w:rPr>
        <w:t xml:space="preserve">немецко-фашистским </w:t>
      </w:r>
      <w:r w:rsidR="00C137B3" w:rsidRPr="005156C9">
        <w:rPr>
          <w:rStyle w:val="hidden-xs"/>
          <w:rFonts w:cs="Times New Roman"/>
          <w:bCs/>
          <w:color w:val="auto"/>
          <w:szCs w:val="28"/>
        </w:rPr>
        <w:t xml:space="preserve">оккупантам </w:t>
      </w:r>
      <w:r w:rsidRPr="005156C9">
        <w:rPr>
          <w:rStyle w:val="hidden-xs"/>
          <w:rFonts w:cs="Times New Roman"/>
          <w:bCs/>
          <w:color w:val="auto"/>
          <w:szCs w:val="28"/>
        </w:rPr>
        <w:t xml:space="preserve">являлась </w:t>
      </w:r>
      <w:r w:rsidRPr="005156C9">
        <w:rPr>
          <w:rStyle w:val="hidden-xs"/>
          <w:rFonts w:cs="Times New Roman"/>
          <w:b/>
          <w:bCs/>
          <w:i/>
          <w:color w:val="auto"/>
          <w:szCs w:val="28"/>
          <w:u w:val="single"/>
        </w:rPr>
        <w:t>подпольная борьба</w:t>
      </w:r>
      <w:r w:rsidRPr="005156C9">
        <w:rPr>
          <w:rStyle w:val="hidden-xs"/>
          <w:rFonts w:cs="Times New Roman"/>
          <w:bCs/>
          <w:color w:val="auto"/>
          <w:szCs w:val="28"/>
        </w:rPr>
        <w:t xml:space="preserve">. </w:t>
      </w:r>
      <w:r w:rsidR="00C137B3" w:rsidRPr="005156C9">
        <w:rPr>
          <w:rStyle w:val="hidden-xs"/>
          <w:rFonts w:cs="Times New Roman"/>
          <w:bCs/>
          <w:color w:val="auto"/>
          <w:szCs w:val="28"/>
        </w:rPr>
        <w:t xml:space="preserve">В подпольной деятельности участвовало более 70 тыс. белорусских патриотов. </w:t>
      </w:r>
    </w:p>
    <w:p w:rsidR="00C137B3" w:rsidRPr="005156C9" w:rsidRDefault="00C137B3" w:rsidP="002C1024">
      <w:pPr>
        <w:rPr>
          <w:rFonts w:cs="Times New Roman"/>
          <w:color w:val="auto"/>
          <w:szCs w:val="28"/>
        </w:rPr>
      </w:pPr>
      <w:r w:rsidRPr="005156C9">
        <w:rPr>
          <w:rStyle w:val="hidden-xs"/>
          <w:rFonts w:cs="Times New Roman"/>
          <w:bCs/>
          <w:color w:val="auto"/>
          <w:szCs w:val="28"/>
        </w:rPr>
        <w:t>Становлению и развитию подполь</w:t>
      </w:r>
      <w:r w:rsidR="003C0686" w:rsidRPr="005156C9">
        <w:rPr>
          <w:rStyle w:val="hidden-xs"/>
          <w:rFonts w:cs="Times New Roman"/>
          <w:bCs/>
          <w:color w:val="auto"/>
          <w:szCs w:val="28"/>
        </w:rPr>
        <w:t xml:space="preserve">ной борьбы </w:t>
      </w:r>
      <w:r w:rsidRPr="005156C9">
        <w:rPr>
          <w:rStyle w:val="hidden-xs"/>
          <w:rFonts w:cs="Times New Roman"/>
          <w:bCs/>
          <w:color w:val="auto"/>
          <w:szCs w:val="28"/>
        </w:rPr>
        <w:t>способствовал</w:t>
      </w:r>
      <w:r w:rsidR="003C0686" w:rsidRPr="005156C9">
        <w:rPr>
          <w:rStyle w:val="hidden-xs"/>
          <w:rFonts w:cs="Times New Roman"/>
          <w:bCs/>
          <w:color w:val="auto"/>
          <w:szCs w:val="28"/>
        </w:rPr>
        <w:t xml:space="preserve">о то, </w:t>
      </w:r>
      <w:r w:rsidRPr="005156C9">
        <w:rPr>
          <w:rStyle w:val="hidden-xs"/>
          <w:rFonts w:cs="Times New Roman"/>
          <w:bCs/>
          <w:color w:val="auto"/>
          <w:szCs w:val="28"/>
        </w:rPr>
        <w:t>что на</w:t>
      </w:r>
      <w:r w:rsidR="003C0686" w:rsidRPr="005156C9">
        <w:rPr>
          <w:rStyle w:val="hidden-xs"/>
          <w:rFonts w:cs="Times New Roman"/>
          <w:bCs/>
          <w:color w:val="auto"/>
          <w:szCs w:val="28"/>
        </w:rPr>
        <w:t xml:space="preserve"> оккупированной фашистами территории </w:t>
      </w:r>
      <w:r w:rsidRPr="005156C9">
        <w:rPr>
          <w:rStyle w:val="hidden-xs"/>
          <w:rFonts w:cs="Times New Roman"/>
          <w:bCs/>
          <w:color w:val="auto"/>
          <w:szCs w:val="28"/>
        </w:rPr>
        <w:t xml:space="preserve">были оставлены подпольные партийные органы в виде райкомов, групп, как правило, во главе с партработниками. Всего для нелегальной работы в тылу врага осталось 8500 коммунистов, 73 руководящих комсомольских работника. </w:t>
      </w:r>
    </w:p>
    <w:p w:rsidR="00405589" w:rsidRPr="005156C9" w:rsidRDefault="005156C9" w:rsidP="00405589">
      <w:pPr>
        <w:rPr>
          <w:rFonts w:cs="Times New Roman"/>
          <w:color w:val="auto"/>
          <w:szCs w:val="28"/>
        </w:rPr>
      </w:pPr>
      <w:r w:rsidRPr="005156C9">
        <w:rPr>
          <w:rFonts w:cs="Times New Roman"/>
          <w:b/>
          <w:i/>
          <w:color w:val="auto"/>
          <w:szCs w:val="28"/>
          <w:u w:val="single"/>
        </w:rPr>
        <w:t>Подпольная борьба была массовой</w:t>
      </w:r>
      <w:r w:rsidRPr="005156C9">
        <w:rPr>
          <w:rFonts w:cs="Times New Roman"/>
          <w:color w:val="auto"/>
          <w:szCs w:val="28"/>
        </w:rPr>
        <w:t xml:space="preserve">. </w:t>
      </w:r>
      <w:r w:rsidR="00405589" w:rsidRPr="005156C9">
        <w:rPr>
          <w:rFonts w:cs="Times New Roman"/>
          <w:color w:val="auto"/>
          <w:szCs w:val="28"/>
        </w:rPr>
        <w:t xml:space="preserve">Подпольные </w:t>
      </w:r>
      <w:r w:rsidR="00412DD6" w:rsidRPr="005156C9">
        <w:rPr>
          <w:rFonts w:cs="Times New Roman"/>
          <w:color w:val="auto"/>
          <w:szCs w:val="28"/>
        </w:rPr>
        <w:t xml:space="preserve">антифашистские </w:t>
      </w:r>
      <w:r w:rsidR="00405589" w:rsidRPr="005156C9">
        <w:rPr>
          <w:rFonts w:cs="Times New Roman"/>
          <w:color w:val="auto"/>
          <w:szCs w:val="28"/>
        </w:rPr>
        <w:t xml:space="preserve">группы действовали </w:t>
      </w:r>
      <w:r w:rsidR="00405589" w:rsidRPr="005156C9">
        <w:rPr>
          <w:rFonts w:cs="Times New Roman"/>
          <w:color w:val="auto"/>
          <w:szCs w:val="28"/>
        </w:rPr>
        <w:t>в</w:t>
      </w:r>
      <w:r w:rsidRPr="005156C9">
        <w:rPr>
          <w:rFonts w:cs="Times New Roman"/>
          <w:color w:val="auto"/>
          <w:szCs w:val="28"/>
        </w:rPr>
        <w:t>о многих</w:t>
      </w:r>
      <w:r w:rsidR="00405589" w:rsidRPr="005156C9">
        <w:rPr>
          <w:rFonts w:cs="Times New Roman"/>
          <w:color w:val="auto"/>
          <w:szCs w:val="28"/>
        </w:rPr>
        <w:t xml:space="preserve"> городах и сельских населенных пунктах Беларуси.</w:t>
      </w:r>
    </w:p>
    <w:p w:rsidR="00406DFE" w:rsidRPr="005156C9" w:rsidRDefault="00406DFE" w:rsidP="002C1024">
      <w:pPr>
        <w:rPr>
          <w:color w:val="auto"/>
        </w:rPr>
      </w:pPr>
      <w:r w:rsidRPr="005156C9">
        <w:rPr>
          <w:color w:val="auto"/>
        </w:rPr>
        <w:t xml:space="preserve">Наиболее </w:t>
      </w:r>
      <w:r w:rsidR="00661DB5" w:rsidRPr="005156C9">
        <w:rPr>
          <w:color w:val="auto"/>
        </w:rPr>
        <w:t>активной</w:t>
      </w:r>
      <w:r w:rsidRPr="005156C9">
        <w:rPr>
          <w:color w:val="auto"/>
        </w:rPr>
        <w:t xml:space="preserve"> подпольн</w:t>
      </w:r>
      <w:r w:rsidR="00661DB5" w:rsidRPr="005156C9">
        <w:rPr>
          <w:color w:val="auto"/>
        </w:rPr>
        <w:t>ая</w:t>
      </w:r>
      <w:r w:rsidRPr="005156C9">
        <w:rPr>
          <w:color w:val="auto"/>
        </w:rPr>
        <w:t xml:space="preserve"> антифашистск</w:t>
      </w:r>
      <w:r w:rsidR="00661DB5" w:rsidRPr="005156C9">
        <w:rPr>
          <w:color w:val="auto"/>
        </w:rPr>
        <w:t>ая</w:t>
      </w:r>
      <w:r w:rsidRPr="005156C9">
        <w:rPr>
          <w:color w:val="auto"/>
        </w:rPr>
        <w:t xml:space="preserve"> деятельност</w:t>
      </w:r>
      <w:r w:rsidR="00661DB5" w:rsidRPr="005156C9">
        <w:rPr>
          <w:color w:val="auto"/>
        </w:rPr>
        <w:t xml:space="preserve">ь была </w:t>
      </w:r>
      <w:r w:rsidRPr="005156C9">
        <w:rPr>
          <w:color w:val="auto"/>
        </w:rPr>
        <w:t>в Минске. Борьбу против оккупантов возглавлял подпольный горком КП(б)Б, созданный в ноябре 1941</w:t>
      </w:r>
      <w:r w:rsidR="000A411C" w:rsidRPr="005156C9">
        <w:rPr>
          <w:color w:val="auto"/>
        </w:rPr>
        <w:t> </w:t>
      </w:r>
      <w:r w:rsidRPr="005156C9">
        <w:rPr>
          <w:color w:val="auto"/>
        </w:rPr>
        <w:t>г.</w:t>
      </w:r>
      <w:r w:rsidR="00661DB5" w:rsidRPr="005156C9">
        <w:rPr>
          <w:color w:val="auto"/>
        </w:rPr>
        <w:t xml:space="preserve"> Его возглавил Иван Кириллович </w:t>
      </w:r>
      <w:r w:rsidRPr="005156C9">
        <w:rPr>
          <w:color w:val="auto"/>
        </w:rPr>
        <w:t>Ковалёв.</w:t>
      </w:r>
      <w:r w:rsidR="00961D5E" w:rsidRPr="005156C9">
        <w:rPr>
          <w:color w:val="auto"/>
        </w:rPr>
        <w:t xml:space="preserve"> </w:t>
      </w:r>
      <w:r w:rsidR="000A411C" w:rsidRPr="005156C9">
        <w:rPr>
          <w:color w:val="auto"/>
        </w:rPr>
        <w:t>В мае 1942 </w:t>
      </w:r>
      <w:r w:rsidRPr="005156C9">
        <w:rPr>
          <w:color w:val="auto"/>
        </w:rPr>
        <w:t>г. создана структура подполья – отделы разведки, агитации, военный, диверс</w:t>
      </w:r>
      <w:r w:rsidR="000A411C" w:rsidRPr="005156C9">
        <w:rPr>
          <w:color w:val="auto"/>
        </w:rPr>
        <w:t>ионный;</w:t>
      </w:r>
      <w:r w:rsidRPr="005156C9">
        <w:rPr>
          <w:color w:val="auto"/>
        </w:rPr>
        <w:t xml:space="preserve"> сформирован</w:t>
      </w:r>
      <w:r w:rsidR="00C50DB9" w:rsidRPr="005156C9">
        <w:rPr>
          <w:color w:val="auto"/>
        </w:rPr>
        <w:t>ы</w:t>
      </w:r>
      <w:r w:rsidRPr="005156C9">
        <w:rPr>
          <w:color w:val="auto"/>
        </w:rPr>
        <w:t xml:space="preserve"> десятки диверсионных групп.</w:t>
      </w:r>
    </w:p>
    <w:p w:rsidR="000A411C" w:rsidRPr="005156C9" w:rsidRDefault="000A411C" w:rsidP="000A411C">
      <w:pPr>
        <w:ind w:left="709" w:firstLine="0"/>
        <w:rPr>
          <w:i/>
          <w:color w:val="auto"/>
          <w:sz w:val="24"/>
          <w:szCs w:val="24"/>
        </w:rPr>
      </w:pPr>
      <w:r w:rsidRPr="005156C9">
        <w:rPr>
          <w:i/>
          <w:color w:val="auto"/>
          <w:sz w:val="24"/>
          <w:szCs w:val="24"/>
        </w:rPr>
        <w:t>Справочно.</w:t>
      </w:r>
    </w:p>
    <w:p w:rsidR="002C1024" w:rsidRPr="005156C9" w:rsidRDefault="002C1024" w:rsidP="000A411C">
      <w:pPr>
        <w:rPr>
          <w:rFonts w:cs="Times New Roman"/>
          <w:color w:val="auto"/>
          <w:sz w:val="24"/>
          <w:szCs w:val="24"/>
        </w:rPr>
      </w:pPr>
      <w:r w:rsidRPr="005156C9">
        <w:rPr>
          <w:rFonts w:cs="Times New Roman"/>
          <w:color w:val="auto"/>
          <w:sz w:val="24"/>
          <w:szCs w:val="24"/>
        </w:rPr>
        <w:t>Навечно вписаны в историю фамилии минских</w:t>
      </w:r>
      <w:r w:rsidR="00406DFE" w:rsidRPr="005156C9">
        <w:rPr>
          <w:rFonts w:cs="Times New Roman"/>
          <w:color w:val="auto"/>
          <w:sz w:val="24"/>
          <w:szCs w:val="24"/>
        </w:rPr>
        <w:t xml:space="preserve"> </w:t>
      </w:r>
      <w:r w:rsidRPr="005156C9">
        <w:rPr>
          <w:rFonts w:cs="Times New Roman"/>
          <w:color w:val="auto"/>
          <w:sz w:val="24"/>
          <w:szCs w:val="24"/>
        </w:rPr>
        <w:t xml:space="preserve">подпольщиков </w:t>
      </w:r>
      <w:r w:rsidR="000A411C" w:rsidRPr="005156C9">
        <w:rPr>
          <w:rFonts w:cs="Times New Roman"/>
          <w:color w:val="auto"/>
          <w:sz w:val="24"/>
          <w:szCs w:val="24"/>
        </w:rPr>
        <w:t>З.З. Гало, Н.Е. Герасименко, Н.П. Дрозда, В.С. Жудро, И.К. Кабушкина, И.К. Ковалёва, И.П. Казинца, Д.А. </w:t>
      </w:r>
      <w:r w:rsidRPr="005156C9">
        <w:rPr>
          <w:rFonts w:cs="Times New Roman"/>
          <w:color w:val="auto"/>
          <w:sz w:val="24"/>
          <w:szCs w:val="24"/>
        </w:rPr>
        <w:t>Коротк</w:t>
      </w:r>
      <w:r w:rsidR="000A411C" w:rsidRPr="005156C9">
        <w:rPr>
          <w:rFonts w:cs="Times New Roman"/>
          <w:color w:val="auto"/>
          <w:sz w:val="24"/>
          <w:szCs w:val="24"/>
        </w:rPr>
        <w:t>евича, Н.К. Корженевского, Н.А. Кедышко, Е.В. Клумова, А.М. </w:t>
      </w:r>
      <w:r w:rsidR="009D797B" w:rsidRPr="005156C9">
        <w:rPr>
          <w:rFonts w:cs="Times New Roman"/>
          <w:color w:val="auto"/>
          <w:sz w:val="24"/>
          <w:szCs w:val="24"/>
        </w:rPr>
        <w:t>Левкова, И.И. </w:t>
      </w:r>
      <w:r w:rsidRPr="005156C9">
        <w:rPr>
          <w:rFonts w:cs="Times New Roman"/>
          <w:color w:val="auto"/>
          <w:sz w:val="24"/>
          <w:szCs w:val="24"/>
        </w:rPr>
        <w:t>Матусев</w:t>
      </w:r>
      <w:r w:rsidR="009D797B" w:rsidRPr="005156C9">
        <w:rPr>
          <w:rFonts w:cs="Times New Roman"/>
          <w:color w:val="auto"/>
          <w:sz w:val="24"/>
          <w:szCs w:val="24"/>
        </w:rPr>
        <w:t>ича, Л.Е. Одинцова, В.С. </w:t>
      </w:r>
      <w:r w:rsidR="00406DFE" w:rsidRPr="005156C9">
        <w:rPr>
          <w:rFonts w:cs="Times New Roman"/>
          <w:color w:val="auto"/>
          <w:sz w:val="24"/>
          <w:szCs w:val="24"/>
        </w:rPr>
        <w:t>Омель</w:t>
      </w:r>
      <w:r w:rsidR="009D797B" w:rsidRPr="005156C9">
        <w:rPr>
          <w:rFonts w:cs="Times New Roman"/>
          <w:color w:val="auto"/>
          <w:sz w:val="24"/>
          <w:szCs w:val="24"/>
        </w:rPr>
        <w:t>янюка, Г.М. </w:t>
      </w:r>
      <w:r w:rsidRPr="005156C9">
        <w:rPr>
          <w:rFonts w:cs="Times New Roman"/>
          <w:color w:val="auto"/>
          <w:sz w:val="24"/>
          <w:szCs w:val="24"/>
        </w:rPr>
        <w:t xml:space="preserve">Семёнова, </w:t>
      </w:r>
      <w:r w:rsidR="009D797B" w:rsidRPr="005156C9">
        <w:rPr>
          <w:rFonts w:cs="Times New Roman"/>
          <w:color w:val="auto"/>
          <w:sz w:val="24"/>
          <w:szCs w:val="24"/>
        </w:rPr>
        <w:t>К.И. Хмелевского, В.Д. </w:t>
      </w:r>
      <w:r w:rsidRPr="005156C9">
        <w:rPr>
          <w:rFonts w:cs="Times New Roman"/>
          <w:color w:val="auto"/>
          <w:sz w:val="24"/>
          <w:szCs w:val="24"/>
        </w:rPr>
        <w:t>Шатько и др</w:t>
      </w:r>
      <w:r w:rsidR="00406DFE" w:rsidRPr="005156C9">
        <w:rPr>
          <w:rFonts w:cs="Times New Roman"/>
          <w:color w:val="auto"/>
          <w:sz w:val="24"/>
          <w:szCs w:val="24"/>
        </w:rPr>
        <w:t>.</w:t>
      </w:r>
    </w:p>
    <w:p w:rsidR="0049596F" w:rsidRPr="005156C9" w:rsidRDefault="00961D5E" w:rsidP="00961D5E">
      <w:pPr>
        <w:rPr>
          <w:rFonts w:cs="Times New Roman"/>
          <w:color w:val="auto"/>
          <w:szCs w:val="28"/>
        </w:rPr>
      </w:pPr>
      <w:r w:rsidRPr="005156C9">
        <w:rPr>
          <w:color w:val="auto"/>
        </w:rPr>
        <w:t>За период оккупации патриоты Минска совершили свыше 1 500 диверсий, уничтожили несколько тысяч германских солдат, офицеров и тех, кто сотрудничал с окк</w:t>
      </w:r>
      <w:r w:rsidR="003C5FA3" w:rsidRPr="005156C9">
        <w:rPr>
          <w:color w:val="auto"/>
        </w:rPr>
        <w:t xml:space="preserve">упационной властью. </w:t>
      </w:r>
      <w:r w:rsidR="00405589" w:rsidRPr="005156C9">
        <w:rPr>
          <w:rFonts w:eastAsia="Times New Roman" w:cs="Times New Roman"/>
          <w:color w:val="auto"/>
          <w:szCs w:val="28"/>
          <w:lang w:eastAsia="ru-RU"/>
        </w:rPr>
        <w:t>Всего в рядах минского подполья боролись свыше 9 тыс. человек</w:t>
      </w:r>
      <w:r w:rsidR="00412DD6" w:rsidRPr="005156C9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63427F" w:rsidRPr="005156C9">
        <w:rPr>
          <w:rFonts w:eastAsia="Times New Roman" w:cs="Times New Roman"/>
          <w:color w:val="auto"/>
          <w:szCs w:val="28"/>
          <w:lang w:eastAsia="ru-RU"/>
        </w:rPr>
        <w:t>тридцати национальностей</w:t>
      </w:r>
      <w:r w:rsidR="0063427F" w:rsidRPr="005156C9">
        <w:rPr>
          <w:rFonts w:eastAsia="Times New Roman" w:cs="Times New Roman"/>
          <w:color w:val="auto"/>
          <w:szCs w:val="28"/>
          <w:lang w:eastAsia="ru-RU"/>
        </w:rPr>
        <w:t>.</w:t>
      </w:r>
      <w:r w:rsidR="0063427F" w:rsidRPr="005156C9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412DD6" w:rsidRPr="005156C9" w:rsidRDefault="00412DD6" w:rsidP="00412DD6">
      <w:pPr>
        <w:rPr>
          <w:color w:val="auto"/>
        </w:rPr>
      </w:pPr>
      <w:r w:rsidRPr="005156C9">
        <w:rPr>
          <w:color w:val="auto"/>
        </w:rPr>
        <w:t xml:space="preserve">В городе Витебске и его окрестностях действовали 66 подпольных групп, </w:t>
      </w:r>
      <w:r w:rsidRPr="005156C9">
        <w:rPr>
          <w:color w:val="auto"/>
        </w:rPr>
        <w:t>объединивших</w:t>
      </w:r>
      <w:r w:rsidRPr="005156C9">
        <w:rPr>
          <w:color w:val="auto"/>
        </w:rPr>
        <w:t xml:space="preserve"> около 1 500 человек. Одним из руководителей витебского подполья была Вера Захаровна Хоружая. </w:t>
      </w:r>
    </w:p>
    <w:p w:rsidR="00412DD6" w:rsidRPr="005156C9" w:rsidRDefault="00412DD6" w:rsidP="00412DD6">
      <w:pPr>
        <w:rPr>
          <w:rFonts w:cs="Times New Roman"/>
          <w:color w:val="auto"/>
          <w:szCs w:val="28"/>
        </w:rPr>
      </w:pPr>
      <w:r w:rsidRPr="005156C9">
        <w:rPr>
          <w:rFonts w:cs="Times New Roman"/>
          <w:color w:val="auto"/>
          <w:szCs w:val="28"/>
        </w:rPr>
        <w:t>Оршанский подпольный партийный центр был создан 16 июля 1941 г. Уже к концу 1941 г в городе насчитывалось более 20 подпольных групп, 7 из них – на железнодорожном узле. Всего в городе в период оккупации действовало более 50 подпольных групп.</w:t>
      </w:r>
    </w:p>
    <w:p w:rsidR="00412DD6" w:rsidRPr="005156C9" w:rsidRDefault="00412DD6" w:rsidP="00412DD6">
      <w:pPr>
        <w:rPr>
          <w:color w:val="auto"/>
          <w:szCs w:val="28"/>
        </w:rPr>
      </w:pPr>
      <w:r w:rsidRPr="005156C9">
        <w:rPr>
          <w:color w:val="auto"/>
          <w:szCs w:val="28"/>
        </w:rPr>
        <w:t xml:space="preserve">Широкую известность получили подвиги обольских подпольщиков. Комсомольская организация «Юные мстители» в поселке Оболь Сиротинского района Витебской области была создана весной 1942 г. Возглавляла ее бывшая работница витебской фабрики «Знамя индустриализации» комсомолка Ефросинья Зенькова. В составе «Юных мстителей» было около 40 человек. Молодые подпольщики осуществили 21 </w:t>
      </w:r>
      <w:r w:rsidRPr="005156C9">
        <w:rPr>
          <w:color w:val="auto"/>
          <w:szCs w:val="28"/>
        </w:rPr>
        <w:lastRenderedPageBreak/>
        <w:t>диверсию. Вражеские разведслужбы выявили патриотов. Многие из них были арестованы и замучены до смерти, в том числе Зинаида Портнова.</w:t>
      </w:r>
      <w:r w:rsidRPr="005156C9">
        <w:rPr>
          <w:rStyle w:val="a3"/>
          <w:color w:val="auto"/>
          <w:szCs w:val="28"/>
        </w:rPr>
        <w:t xml:space="preserve"> </w:t>
      </w:r>
      <w:r w:rsidRPr="005156C9">
        <w:rPr>
          <w:rStyle w:val="markedcontent"/>
          <w:color w:val="auto"/>
          <w:szCs w:val="28"/>
        </w:rPr>
        <w:t>После войны Зинаиде Портновой (посмертно) и Ефросинье</w:t>
      </w:r>
      <w:r w:rsidRPr="005156C9">
        <w:rPr>
          <w:rStyle w:val="markedcontent"/>
          <w:color w:val="auto"/>
          <w:szCs w:val="28"/>
        </w:rPr>
        <w:t xml:space="preserve"> </w:t>
      </w:r>
      <w:r w:rsidRPr="005156C9">
        <w:rPr>
          <w:rStyle w:val="markedcontent"/>
          <w:color w:val="auto"/>
          <w:szCs w:val="28"/>
        </w:rPr>
        <w:t>Зеньковой присвоено звание Героя Советского Союза.</w:t>
      </w:r>
    </w:p>
    <w:p w:rsidR="00412DD6" w:rsidRPr="005156C9" w:rsidRDefault="00412DD6" w:rsidP="00412DD6">
      <w:pPr>
        <w:rPr>
          <w:rFonts w:cs="Times New Roman"/>
          <w:color w:val="auto"/>
          <w:szCs w:val="28"/>
        </w:rPr>
      </w:pPr>
      <w:r w:rsidRPr="005156C9">
        <w:rPr>
          <w:color w:val="auto"/>
        </w:rPr>
        <w:t xml:space="preserve">Свыше 550 патриотов, объединенных в 56 организаций, вели борьбу в </w:t>
      </w:r>
      <w:r w:rsidRPr="005156C9">
        <w:rPr>
          <w:rFonts w:cs="Times New Roman"/>
          <w:color w:val="auto"/>
          <w:szCs w:val="28"/>
        </w:rPr>
        <w:t xml:space="preserve">Гомеле и прилегающих населенных пунктах. </w:t>
      </w:r>
    </w:p>
    <w:p w:rsidR="00412DD6" w:rsidRPr="005156C9" w:rsidRDefault="00412DD6" w:rsidP="00412DD6">
      <w:pPr>
        <w:rPr>
          <w:rFonts w:cs="Times New Roman"/>
          <w:color w:val="auto"/>
          <w:szCs w:val="28"/>
        </w:rPr>
      </w:pPr>
      <w:r w:rsidRPr="005156C9">
        <w:rPr>
          <w:rFonts w:eastAsia="Times New Roman" w:cs="Times New Roman"/>
          <w:color w:val="auto"/>
          <w:szCs w:val="28"/>
          <w:lang w:eastAsia="ru-RU"/>
        </w:rPr>
        <w:t xml:space="preserve">В Могилеве более 40 подпольных групп объединились в «Комитет содействия Красной Армии», который возглавил </w:t>
      </w:r>
      <w:r w:rsidRPr="005156C9">
        <w:rPr>
          <w:rFonts w:cs="Times New Roman"/>
          <w:color w:val="auto"/>
          <w:szCs w:val="28"/>
        </w:rPr>
        <w:t>Казимир Юльянович Мэттэ.</w:t>
      </w:r>
    </w:p>
    <w:p w:rsidR="00412DD6" w:rsidRPr="00997840" w:rsidRDefault="00412DD6" w:rsidP="005156C9">
      <w:pPr>
        <w:rPr>
          <w:rFonts w:eastAsia="Times New Roman" w:cs="Times New Roman"/>
          <w:color w:val="auto"/>
          <w:szCs w:val="28"/>
          <w:lang w:eastAsia="ru-RU"/>
        </w:rPr>
      </w:pPr>
      <w:r w:rsidRPr="005156C9">
        <w:rPr>
          <w:rFonts w:eastAsia="Times New Roman" w:cs="Times New Roman"/>
          <w:color w:val="auto"/>
          <w:szCs w:val="28"/>
          <w:lang w:eastAsia="ru-RU"/>
        </w:rPr>
        <w:t>Антифашистские организации действовали и в западных областях Беларуси. В мае 1942 г. на базе антифашистских групп Василишковского, Щучинского, Радунского, Скидельского районов был создан «Окружной белорусский антифашистский комитет Барановичской области». Он объединял 260 подпольщиков. В Брестской области был создан «Комитет борьбы с немецкими оккупантами».</w:t>
      </w:r>
      <w:r w:rsidRPr="00997840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412DD6" w:rsidRPr="005156C9" w:rsidRDefault="005156C9" w:rsidP="00412DD6">
      <w:pPr>
        <w:rPr>
          <w:b/>
          <w:i/>
          <w:u w:val="single"/>
          <w:lang w:val="be-BY"/>
        </w:rPr>
      </w:pPr>
      <w:r w:rsidRPr="005156C9">
        <w:rPr>
          <w:b/>
          <w:i/>
          <w:u w:val="single"/>
          <w:lang w:val="be-BY"/>
        </w:rPr>
        <w:t xml:space="preserve">Формы и методы подпольной </w:t>
      </w:r>
      <w:r>
        <w:rPr>
          <w:b/>
          <w:i/>
          <w:u w:val="single"/>
          <w:lang w:val="be-BY"/>
        </w:rPr>
        <w:t xml:space="preserve">антифашистской </w:t>
      </w:r>
      <w:r w:rsidRPr="005156C9">
        <w:rPr>
          <w:b/>
          <w:i/>
          <w:u w:val="single"/>
          <w:lang w:val="be-BY"/>
        </w:rPr>
        <w:t>борьбы</w:t>
      </w:r>
      <w:r>
        <w:rPr>
          <w:b/>
          <w:i/>
          <w:u w:val="single"/>
          <w:lang w:val="be-BY"/>
        </w:rPr>
        <w:t xml:space="preserve"> были разными:</w:t>
      </w:r>
    </w:p>
    <w:p w:rsidR="005156C9" w:rsidRPr="005156C9" w:rsidRDefault="005156C9" w:rsidP="005156C9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156C9">
        <w:rPr>
          <w:sz w:val="28"/>
          <w:szCs w:val="28"/>
          <w:lang w:val="ru-RU"/>
        </w:rPr>
        <w:t>с</w:t>
      </w:r>
      <w:r w:rsidRPr="005156C9">
        <w:rPr>
          <w:sz w:val="28"/>
          <w:szCs w:val="28"/>
        </w:rPr>
        <w:t>аботаж экономических и политических мероприятий оккупационных властей</w:t>
      </w:r>
      <w:r w:rsidRPr="005156C9">
        <w:rPr>
          <w:sz w:val="28"/>
          <w:szCs w:val="28"/>
          <w:lang w:val="ru-RU"/>
        </w:rPr>
        <w:t>;</w:t>
      </w:r>
    </w:p>
    <w:p w:rsidR="005156C9" w:rsidRPr="005156C9" w:rsidRDefault="005156C9" w:rsidP="005156C9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156C9">
        <w:rPr>
          <w:sz w:val="28"/>
          <w:szCs w:val="28"/>
        </w:rPr>
        <w:t>диверсии на железных, шоссейных дорогах, промышленных предприятиях</w:t>
      </w:r>
      <w:r w:rsidRPr="005156C9">
        <w:rPr>
          <w:sz w:val="28"/>
          <w:szCs w:val="28"/>
          <w:lang w:val="ru-RU"/>
        </w:rPr>
        <w:t>;</w:t>
      </w:r>
      <w:r w:rsidRPr="005156C9">
        <w:rPr>
          <w:rStyle w:val="hidden-xs"/>
          <w:bCs/>
          <w:sz w:val="28"/>
          <w:szCs w:val="28"/>
        </w:rPr>
        <w:t xml:space="preserve"> </w:t>
      </w:r>
      <w:r w:rsidRPr="005156C9">
        <w:rPr>
          <w:rStyle w:val="hidden-xs"/>
          <w:bCs/>
          <w:sz w:val="28"/>
          <w:szCs w:val="28"/>
        </w:rPr>
        <w:t>взрывы складов, коммуникационных и производственных объектов</w:t>
      </w:r>
      <w:r>
        <w:rPr>
          <w:rStyle w:val="hidden-xs"/>
          <w:bCs/>
          <w:sz w:val="28"/>
          <w:szCs w:val="28"/>
          <w:lang w:val="ru-RU"/>
        </w:rPr>
        <w:t>;</w:t>
      </w:r>
    </w:p>
    <w:p w:rsidR="005156C9" w:rsidRPr="005156C9" w:rsidRDefault="005156C9" w:rsidP="005156C9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156C9">
        <w:rPr>
          <w:sz w:val="28"/>
          <w:szCs w:val="28"/>
        </w:rPr>
        <w:t>нападения на гарнизоны и опорные пункты</w:t>
      </w:r>
      <w:r>
        <w:rPr>
          <w:sz w:val="28"/>
          <w:szCs w:val="28"/>
          <w:lang w:val="ru-RU"/>
        </w:rPr>
        <w:t>;</w:t>
      </w:r>
    </w:p>
    <w:p w:rsidR="005156C9" w:rsidRPr="005156C9" w:rsidRDefault="005156C9" w:rsidP="005156C9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5156C9">
        <w:rPr>
          <w:sz w:val="28"/>
          <w:szCs w:val="28"/>
        </w:rPr>
        <w:t>террористические акты против руководителей оккупационных властей и их приспешников</w:t>
      </w:r>
      <w:r>
        <w:rPr>
          <w:sz w:val="28"/>
          <w:szCs w:val="28"/>
          <w:lang w:val="ru-RU"/>
        </w:rPr>
        <w:t>;</w:t>
      </w:r>
    </w:p>
    <w:p w:rsidR="005156C9" w:rsidRPr="00A23EE7" w:rsidRDefault="005156C9" w:rsidP="005156C9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проведение антифашистской пропаганды, распространение листовок;</w:t>
      </w:r>
    </w:p>
    <w:p w:rsidR="00A23EE7" w:rsidRPr="005156C9" w:rsidRDefault="00A23EE7" w:rsidP="005156C9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спасение мирного населения, вывод людей из городов в партизанские отряды. </w:t>
      </w:r>
    </w:p>
    <w:p w:rsidR="0049596F" w:rsidRPr="005156C9" w:rsidRDefault="0049596F" w:rsidP="00961D5E"/>
    <w:p w:rsidR="00A23EE7" w:rsidRDefault="00A23EE7" w:rsidP="005D2F67">
      <w:r>
        <w:t xml:space="preserve">Подпольщики </w:t>
      </w:r>
      <w:r w:rsidR="00961D5E">
        <w:t>совершали тер</w:t>
      </w:r>
      <w:r w:rsidR="00961D5E" w:rsidRPr="000F412F">
        <w:t>рористические акты против руководителей</w:t>
      </w:r>
      <w:r w:rsidR="00961D5E">
        <w:t xml:space="preserve"> </w:t>
      </w:r>
      <w:r w:rsidR="00961D5E" w:rsidRPr="000F412F">
        <w:t>оккупационных властей и их приспешников</w:t>
      </w:r>
      <w:r w:rsidR="00961D5E">
        <w:t xml:space="preserve">. </w:t>
      </w:r>
    </w:p>
    <w:p w:rsidR="000F412F" w:rsidRPr="000F412F" w:rsidRDefault="009D797B" w:rsidP="009D797B">
      <w:r>
        <w:t>В ночь на 22 сентября 1943 </w:t>
      </w:r>
      <w:r w:rsidR="000F412F">
        <w:t xml:space="preserve">г. участницы Минского </w:t>
      </w:r>
      <w:r>
        <w:t>подполья Е</w:t>
      </w:r>
      <w:r w:rsidR="00961D5E">
        <w:t>лена Григорьевна</w:t>
      </w:r>
      <w:r>
        <w:t> Мазаник, М</w:t>
      </w:r>
      <w:r w:rsidR="00961D5E">
        <w:t>ария Борисовна</w:t>
      </w:r>
      <w:r>
        <w:t> </w:t>
      </w:r>
      <w:r w:rsidR="000F412F">
        <w:t>Осипов</w:t>
      </w:r>
      <w:r>
        <w:t>а и Н</w:t>
      </w:r>
      <w:r w:rsidR="00961D5E">
        <w:t>адежда Викторо</w:t>
      </w:r>
      <w:r w:rsidR="00A23EE7">
        <w:t>вн</w:t>
      </w:r>
      <w:r w:rsidR="00961D5E">
        <w:t>а</w:t>
      </w:r>
      <w:r>
        <w:t> </w:t>
      </w:r>
      <w:r w:rsidR="00A54710">
        <w:t>Троян осуществили опе</w:t>
      </w:r>
      <w:r w:rsidR="000F412F">
        <w:t xml:space="preserve">рацию по уничтожению генерального комиссара </w:t>
      </w:r>
      <w:r w:rsidR="00961D5E">
        <w:t xml:space="preserve">(гауляйтера) </w:t>
      </w:r>
      <w:r w:rsidR="000F412F">
        <w:t>Беларуси В</w:t>
      </w:r>
      <w:r w:rsidR="00961D5E">
        <w:t>ильгельма</w:t>
      </w:r>
      <w:r w:rsidR="00A23EE7">
        <w:t xml:space="preserve"> </w:t>
      </w:r>
      <w:r w:rsidR="000F412F">
        <w:t xml:space="preserve">Кубе. </w:t>
      </w:r>
      <w:r w:rsidR="00A23EE7">
        <w:t>За этот подвиг о</w:t>
      </w:r>
      <w:r w:rsidR="000F412F">
        <w:t>ни</w:t>
      </w:r>
      <w:r w:rsidR="00A54710">
        <w:t xml:space="preserve"> </w:t>
      </w:r>
      <w:r w:rsidR="000F412F">
        <w:t>были удостоены звания Героя Советского Союза.</w:t>
      </w:r>
    </w:p>
    <w:p w:rsidR="008057DE" w:rsidRPr="00A54710" w:rsidRDefault="00A54710" w:rsidP="00A54710">
      <w:pPr>
        <w:rPr>
          <w:rFonts w:cs="Times New Roman"/>
        </w:rPr>
      </w:pPr>
      <w:r w:rsidRPr="00A54710">
        <w:rPr>
          <w:rFonts w:cs="Times New Roman"/>
        </w:rPr>
        <w:t>Минские подпольщики, представи</w:t>
      </w:r>
      <w:r>
        <w:rPr>
          <w:rFonts w:cs="Times New Roman"/>
        </w:rPr>
        <w:t>тели советских спецгрупп уничто</w:t>
      </w:r>
      <w:r w:rsidRPr="00A54710">
        <w:rPr>
          <w:rFonts w:cs="Times New Roman"/>
        </w:rPr>
        <w:t>жили бургомистра Минска В.Л.</w:t>
      </w:r>
      <w:r>
        <w:rPr>
          <w:rFonts w:cs="Times New Roman"/>
        </w:rPr>
        <w:t> </w:t>
      </w:r>
      <w:r w:rsidRPr="00A54710">
        <w:rPr>
          <w:rFonts w:cs="Times New Roman"/>
        </w:rPr>
        <w:t>Иван</w:t>
      </w:r>
      <w:r>
        <w:rPr>
          <w:rFonts w:cs="Times New Roman"/>
        </w:rPr>
        <w:t>овского, редактора коллаборацио</w:t>
      </w:r>
      <w:r w:rsidRPr="00A54710">
        <w:rPr>
          <w:rFonts w:cs="Times New Roman"/>
        </w:rPr>
        <w:t>нистской «Беларускай газэты» В.</w:t>
      </w:r>
      <w:r>
        <w:rPr>
          <w:rFonts w:cs="Times New Roman"/>
        </w:rPr>
        <w:t> </w:t>
      </w:r>
      <w:r w:rsidRPr="00A54710">
        <w:rPr>
          <w:rFonts w:cs="Times New Roman"/>
        </w:rPr>
        <w:t>Козловского, руководителя Белорусской</w:t>
      </w:r>
      <w:r>
        <w:rPr>
          <w:rFonts w:cs="Times New Roman"/>
        </w:rPr>
        <w:t xml:space="preserve"> </w:t>
      </w:r>
      <w:r w:rsidRPr="00A54710">
        <w:rPr>
          <w:rFonts w:cs="Times New Roman"/>
        </w:rPr>
        <w:t>наци</w:t>
      </w:r>
      <w:r>
        <w:rPr>
          <w:rFonts w:cs="Times New Roman"/>
        </w:rPr>
        <w:t>онал-социалистической партии Ф. </w:t>
      </w:r>
      <w:r w:rsidR="009D797B">
        <w:rPr>
          <w:rFonts w:cs="Times New Roman"/>
        </w:rPr>
        <w:t xml:space="preserve">Акинчица и </w:t>
      </w:r>
      <w:r w:rsidRPr="00A54710">
        <w:rPr>
          <w:rFonts w:cs="Times New Roman"/>
        </w:rPr>
        <w:t>др</w:t>
      </w:r>
      <w:r w:rsidR="009D797B">
        <w:rPr>
          <w:rFonts w:cs="Times New Roman"/>
        </w:rPr>
        <w:t>.</w:t>
      </w:r>
    </w:p>
    <w:p w:rsidR="00412DD6" w:rsidRDefault="00412DD6" w:rsidP="005C0569">
      <w:pPr>
        <w:rPr>
          <w:rFonts w:cs="Times New Roman"/>
          <w:color w:val="000000"/>
          <w:szCs w:val="28"/>
        </w:rPr>
      </w:pPr>
    </w:p>
    <w:p w:rsidR="005C0569" w:rsidRDefault="005C0569" w:rsidP="005C0569">
      <w:pPr>
        <w:rPr>
          <w:rFonts w:cs="Times New Roman"/>
          <w:color w:val="000000"/>
          <w:szCs w:val="28"/>
        </w:rPr>
      </w:pPr>
      <w:r w:rsidRPr="00A54710">
        <w:rPr>
          <w:rFonts w:cs="Times New Roman"/>
          <w:color w:val="000000"/>
          <w:szCs w:val="28"/>
        </w:rPr>
        <w:t xml:space="preserve">Операции партизан по уничтожению транспортных узлов </w:t>
      </w:r>
      <w:r>
        <w:rPr>
          <w:rFonts w:cs="Times New Roman"/>
          <w:color w:val="000000"/>
          <w:szCs w:val="28"/>
        </w:rPr>
        <w:t xml:space="preserve">и железных дорог </w:t>
      </w:r>
      <w:r w:rsidRPr="00A54710">
        <w:rPr>
          <w:rFonts w:cs="Times New Roman"/>
          <w:color w:val="000000"/>
          <w:szCs w:val="28"/>
        </w:rPr>
        <w:t>дополнялись</w:t>
      </w:r>
      <w:r>
        <w:rPr>
          <w:rFonts w:cs="Times New Roman"/>
          <w:color w:val="000000"/>
          <w:szCs w:val="28"/>
        </w:rPr>
        <w:t xml:space="preserve"> </w:t>
      </w:r>
      <w:r w:rsidRPr="00A54710">
        <w:rPr>
          <w:rFonts w:cs="Times New Roman"/>
          <w:color w:val="000000"/>
          <w:szCs w:val="28"/>
        </w:rPr>
        <w:t xml:space="preserve">диверсиями подпольщиков. </w:t>
      </w:r>
    </w:p>
    <w:p w:rsidR="003C5FA3" w:rsidRPr="00A23EE7" w:rsidRDefault="001D3A85" w:rsidP="00E54643">
      <w:pPr>
        <w:rPr>
          <w:rFonts w:cs="Times New Roman"/>
          <w:color w:val="auto"/>
          <w:szCs w:val="28"/>
        </w:rPr>
      </w:pPr>
      <w:r w:rsidRPr="00A23EE7">
        <w:rPr>
          <w:rFonts w:cs="Times New Roman"/>
          <w:color w:val="auto"/>
          <w:szCs w:val="28"/>
        </w:rPr>
        <w:t>Под руководством К</w:t>
      </w:r>
      <w:r w:rsidR="005C0569" w:rsidRPr="00A23EE7">
        <w:rPr>
          <w:rFonts w:cs="Times New Roman"/>
          <w:color w:val="auto"/>
          <w:szCs w:val="28"/>
        </w:rPr>
        <w:t xml:space="preserve">онстантина Сергеевича </w:t>
      </w:r>
      <w:r w:rsidR="00A54710" w:rsidRPr="00A23EE7">
        <w:rPr>
          <w:rFonts w:cs="Times New Roman"/>
          <w:color w:val="auto"/>
          <w:szCs w:val="28"/>
        </w:rPr>
        <w:t>Заслонова участники</w:t>
      </w:r>
      <w:r w:rsidR="002361BA" w:rsidRPr="00A23EE7">
        <w:rPr>
          <w:rFonts w:cs="Times New Roman"/>
          <w:color w:val="auto"/>
          <w:szCs w:val="28"/>
        </w:rPr>
        <w:t xml:space="preserve"> </w:t>
      </w:r>
      <w:r w:rsidR="00A54710" w:rsidRPr="00A23EE7">
        <w:rPr>
          <w:rFonts w:cs="Times New Roman"/>
          <w:color w:val="auto"/>
          <w:szCs w:val="28"/>
        </w:rPr>
        <w:t xml:space="preserve">Оршанского </w:t>
      </w:r>
      <w:r w:rsidRPr="00A23EE7">
        <w:rPr>
          <w:rFonts w:cs="Times New Roman"/>
          <w:color w:val="auto"/>
          <w:szCs w:val="28"/>
        </w:rPr>
        <w:t xml:space="preserve">подполья только с </w:t>
      </w:r>
      <w:r w:rsidR="00A54710" w:rsidRPr="00A23EE7">
        <w:rPr>
          <w:rFonts w:cs="Times New Roman"/>
          <w:color w:val="auto"/>
          <w:szCs w:val="28"/>
        </w:rPr>
        <w:t>ноября 1941</w:t>
      </w:r>
      <w:r w:rsidRPr="00A23EE7">
        <w:rPr>
          <w:rFonts w:cs="Times New Roman"/>
          <w:color w:val="auto"/>
          <w:szCs w:val="28"/>
        </w:rPr>
        <w:t> г.</w:t>
      </w:r>
      <w:r w:rsidR="00A54710" w:rsidRPr="00A23EE7">
        <w:rPr>
          <w:rFonts w:cs="Times New Roman"/>
          <w:color w:val="auto"/>
          <w:szCs w:val="28"/>
        </w:rPr>
        <w:t> по февраль</w:t>
      </w:r>
      <w:r w:rsidRPr="00A23EE7">
        <w:rPr>
          <w:rFonts w:cs="Times New Roman"/>
          <w:color w:val="auto"/>
          <w:szCs w:val="28"/>
        </w:rPr>
        <w:t xml:space="preserve"> </w:t>
      </w:r>
      <w:r w:rsidR="00A54710" w:rsidRPr="00A23EE7">
        <w:rPr>
          <w:rFonts w:cs="Times New Roman"/>
          <w:color w:val="auto"/>
          <w:szCs w:val="28"/>
        </w:rPr>
        <w:t xml:space="preserve">1942 г. вывели из </w:t>
      </w:r>
      <w:r w:rsidR="00A54710" w:rsidRPr="00A23EE7">
        <w:rPr>
          <w:rFonts w:cs="Times New Roman"/>
          <w:color w:val="auto"/>
          <w:szCs w:val="28"/>
        </w:rPr>
        <w:lastRenderedPageBreak/>
        <w:t>строя более 170 паровозов</w:t>
      </w:r>
      <w:r w:rsidR="00A23EE7" w:rsidRPr="00A23EE7">
        <w:rPr>
          <w:rFonts w:cs="Times New Roman"/>
          <w:color w:val="auto"/>
          <w:szCs w:val="28"/>
        </w:rPr>
        <w:t xml:space="preserve">, чем </w:t>
      </w:r>
      <w:r w:rsidR="00A23EE7" w:rsidRPr="00A23EE7">
        <w:rPr>
          <w:rFonts w:eastAsia="Times New Roman" w:cs="Times New Roman"/>
          <w:color w:val="auto"/>
          <w:szCs w:val="28"/>
          <w:lang w:eastAsia="ru-RU"/>
        </w:rPr>
        <w:t>неоднократно парализовыва</w:t>
      </w:r>
      <w:r w:rsidR="00A23EE7" w:rsidRPr="00A23EE7">
        <w:rPr>
          <w:rFonts w:eastAsia="Times New Roman" w:cs="Times New Roman"/>
          <w:color w:val="auto"/>
          <w:szCs w:val="28"/>
          <w:lang w:eastAsia="ru-RU"/>
        </w:rPr>
        <w:t>ли</w:t>
      </w:r>
      <w:r w:rsidR="00A23EE7" w:rsidRPr="00A23EE7">
        <w:rPr>
          <w:rFonts w:eastAsia="Times New Roman" w:cs="Times New Roman"/>
          <w:color w:val="auto"/>
          <w:szCs w:val="28"/>
          <w:lang w:eastAsia="ru-RU"/>
        </w:rPr>
        <w:t xml:space="preserve"> работ</w:t>
      </w:r>
      <w:r w:rsidR="00A23EE7" w:rsidRPr="00A23EE7">
        <w:rPr>
          <w:rFonts w:eastAsia="Times New Roman" w:cs="Times New Roman"/>
          <w:color w:val="auto"/>
          <w:szCs w:val="28"/>
          <w:lang w:eastAsia="ru-RU"/>
        </w:rPr>
        <w:t xml:space="preserve">у железнодорожной </w:t>
      </w:r>
      <w:r w:rsidR="00A23EE7" w:rsidRPr="00A23EE7">
        <w:rPr>
          <w:rFonts w:eastAsia="Times New Roman" w:cs="Times New Roman"/>
          <w:color w:val="auto"/>
          <w:szCs w:val="28"/>
          <w:lang w:eastAsia="ru-RU"/>
        </w:rPr>
        <w:t>станции</w:t>
      </w:r>
      <w:r w:rsidR="00A54710" w:rsidRPr="00A23EE7">
        <w:rPr>
          <w:rFonts w:cs="Times New Roman"/>
          <w:color w:val="auto"/>
          <w:szCs w:val="28"/>
        </w:rPr>
        <w:t>.</w:t>
      </w:r>
      <w:r w:rsidR="001450AB" w:rsidRPr="00A23EE7">
        <w:rPr>
          <w:rFonts w:cs="Times New Roman"/>
          <w:color w:val="auto"/>
          <w:szCs w:val="28"/>
        </w:rPr>
        <w:t xml:space="preserve"> </w:t>
      </w:r>
    </w:p>
    <w:p w:rsidR="008C044E" w:rsidRPr="00A23EE7" w:rsidRDefault="003C5FA3" w:rsidP="00E54643">
      <w:pPr>
        <w:rPr>
          <w:rFonts w:cs="Times New Roman"/>
          <w:color w:val="auto"/>
          <w:szCs w:val="28"/>
        </w:rPr>
      </w:pPr>
      <w:r w:rsidRPr="00A23EE7">
        <w:rPr>
          <w:rFonts w:cs="Times New Roman"/>
          <w:color w:val="auto"/>
          <w:szCs w:val="28"/>
        </w:rPr>
        <w:t>П</w:t>
      </w:r>
      <w:r w:rsidR="008C044E" w:rsidRPr="00A23EE7">
        <w:rPr>
          <w:rFonts w:cs="Times New Roman"/>
          <w:color w:val="auto"/>
          <w:szCs w:val="28"/>
        </w:rPr>
        <w:t>одпольщики группы «Орлята»</w:t>
      </w:r>
      <w:r w:rsidRPr="00A23EE7">
        <w:rPr>
          <w:rFonts w:cs="Times New Roman"/>
          <w:color w:val="auto"/>
          <w:szCs w:val="28"/>
        </w:rPr>
        <w:t>, действовавшей на Оршанском железнодорожном узле</w:t>
      </w:r>
      <w:r w:rsidR="008C044E" w:rsidRPr="00A23EE7">
        <w:rPr>
          <w:rFonts w:cs="Times New Roman"/>
          <w:color w:val="auto"/>
          <w:szCs w:val="28"/>
        </w:rPr>
        <w:t xml:space="preserve"> под руководством братьев Рыбаковых</w:t>
      </w:r>
      <w:r w:rsidRPr="00A23EE7">
        <w:rPr>
          <w:rFonts w:cs="Times New Roman"/>
          <w:color w:val="auto"/>
          <w:szCs w:val="28"/>
        </w:rPr>
        <w:t>,</w:t>
      </w:r>
      <w:r w:rsidR="008C044E" w:rsidRPr="00A23EE7">
        <w:rPr>
          <w:rFonts w:cs="Times New Roman"/>
          <w:color w:val="auto"/>
          <w:szCs w:val="28"/>
        </w:rPr>
        <w:t xml:space="preserve"> бутылками с горючей смесью уничтожали вражеские вагоны с боеприпасами, засыпали песок в буксы подвижного состава, закладывали магнитные мины в проходящие поезда. Ими был уничтожен вагон с гитлеровскими офицерами, два паровоза и кран на угольном складе. Участники подполья собирали оружие, боеприпасы, обмундирование для партизан, подавали сигналы советским летчикам, бомбившим железнодорожный узел.</w:t>
      </w:r>
    </w:p>
    <w:p w:rsidR="00A23EE7" w:rsidRPr="00A23EE7" w:rsidRDefault="00A23EE7" w:rsidP="001D3A85">
      <w:pPr>
        <w:rPr>
          <w:rFonts w:eastAsia="Times New Roman" w:cs="Times New Roman"/>
          <w:color w:val="auto"/>
          <w:szCs w:val="28"/>
          <w:lang w:eastAsia="ru-RU"/>
        </w:rPr>
      </w:pPr>
      <w:r w:rsidRPr="00A23EE7">
        <w:rPr>
          <w:rFonts w:eastAsia="Times New Roman" w:cs="Times New Roman"/>
          <w:color w:val="auto"/>
          <w:szCs w:val="28"/>
          <w:lang w:eastAsia="ru-RU"/>
        </w:rPr>
        <w:t>Диверсия на Минском железнодорожном узле в декабре 1941 г., во время боев под Москвой, снизила его пропускную способность почти в 20 раз.</w:t>
      </w:r>
    </w:p>
    <w:p w:rsidR="00A23EE7" w:rsidRPr="00A23EE7" w:rsidRDefault="005156C9" w:rsidP="001D3A85">
      <w:pPr>
        <w:rPr>
          <w:rFonts w:eastAsia="Times New Roman" w:cs="Times New Roman"/>
          <w:color w:val="auto"/>
          <w:szCs w:val="28"/>
          <w:lang w:eastAsia="ru-RU"/>
        </w:rPr>
      </w:pPr>
      <w:r w:rsidRPr="00A23EE7">
        <w:rPr>
          <w:rFonts w:eastAsia="Times New Roman" w:cs="Times New Roman"/>
          <w:color w:val="auto"/>
          <w:szCs w:val="28"/>
          <w:lang w:eastAsia="ru-RU"/>
        </w:rPr>
        <w:t xml:space="preserve">30 июля 1943 г. подпольщики Осиповичей совершили одну из самых крупных диверсий </w:t>
      </w:r>
      <w:r w:rsidR="00A23EE7" w:rsidRPr="00A23EE7">
        <w:rPr>
          <w:rFonts w:eastAsia="Times New Roman" w:cs="Times New Roman"/>
          <w:color w:val="auto"/>
          <w:szCs w:val="28"/>
          <w:lang w:eastAsia="ru-RU"/>
        </w:rPr>
        <w:t>В</w:t>
      </w:r>
      <w:r w:rsidRPr="00A23EE7">
        <w:rPr>
          <w:rFonts w:eastAsia="Times New Roman" w:cs="Times New Roman"/>
          <w:color w:val="auto"/>
          <w:szCs w:val="28"/>
          <w:lang w:eastAsia="ru-RU"/>
        </w:rPr>
        <w:t>торой мировой войны — уничтожили 4 эшелона с военной техникой, боеприпасами, горючим. Один из этих эшелонов был загружен танками «Тигр».</w:t>
      </w:r>
    </w:p>
    <w:p w:rsidR="002361BA" w:rsidRDefault="002361BA" w:rsidP="001D3A85">
      <w:pPr>
        <w:rPr>
          <w:rFonts w:cs="Times New Roman"/>
          <w:color w:val="000000"/>
          <w:szCs w:val="28"/>
        </w:rPr>
      </w:pPr>
      <w:r w:rsidRPr="002361BA">
        <w:rPr>
          <w:rFonts w:cs="Times New Roman"/>
          <w:color w:val="000000"/>
          <w:szCs w:val="28"/>
        </w:rPr>
        <w:t xml:space="preserve">Широкий размах подпольная борьба приобрела </w:t>
      </w:r>
      <w:r w:rsidR="00843D2A">
        <w:rPr>
          <w:rFonts w:cs="Times New Roman"/>
          <w:color w:val="000000"/>
          <w:szCs w:val="28"/>
        </w:rPr>
        <w:t xml:space="preserve">также </w:t>
      </w:r>
      <w:r w:rsidRPr="002361BA">
        <w:rPr>
          <w:rFonts w:cs="Times New Roman"/>
          <w:color w:val="000000"/>
          <w:szCs w:val="28"/>
        </w:rPr>
        <w:t>на железнодорожных</w:t>
      </w:r>
      <w:r w:rsidR="001D3A85">
        <w:rPr>
          <w:rFonts w:cs="Times New Roman"/>
          <w:color w:val="000000"/>
          <w:szCs w:val="28"/>
        </w:rPr>
        <w:t xml:space="preserve"> </w:t>
      </w:r>
      <w:r w:rsidRPr="002361BA">
        <w:rPr>
          <w:rFonts w:cs="Times New Roman"/>
          <w:color w:val="000000"/>
          <w:szCs w:val="28"/>
        </w:rPr>
        <w:t>узлах в Барановичах, Бобруйске, Борисове, Бресте, Витебске, Гомеле,</w:t>
      </w:r>
      <w:r w:rsidR="00DC02B0">
        <w:rPr>
          <w:rFonts w:cs="Times New Roman"/>
          <w:color w:val="000000"/>
          <w:szCs w:val="28"/>
        </w:rPr>
        <w:t xml:space="preserve"> </w:t>
      </w:r>
      <w:r w:rsidRPr="002361BA">
        <w:rPr>
          <w:rFonts w:cs="Times New Roman"/>
          <w:color w:val="000000"/>
          <w:szCs w:val="28"/>
        </w:rPr>
        <w:t>Жлобине, Калинковичах, Кричеве, Могилеве, Мозыре, Полоцке, Речице и других на</w:t>
      </w:r>
      <w:r w:rsidR="00DC02B0">
        <w:rPr>
          <w:rFonts w:cs="Times New Roman"/>
          <w:color w:val="000000"/>
          <w:szCs w:val="28"/>
        </w:rPr>
        <w:t>селенных пунктах. На террито</w:t>
      </w:r>
      <w:r w:rsidRPr="002361BA">
        <w:rPr>
          <w:rFonts w:cs="Times New Roman"/>
          <w:color w:val="000000"/>
          <w:szCs w:val="28"/>
        </w:rPr>
        <w:t xml:space="preserve">рии Беларуси фактически не было ни одной значительной </w:t>
      </w:r>
      <w:r w:rsidR="003C5FA3">
        <w:rPr>
          <w:rFonts w:cs="Times New Roman"/>
          <w:color w:val="000000"/>
          <w:szCs w:val="28"/>
        </w:rPr>
        <w:t xml:space="preserve">железнодорожной </w:t>
      </w:r>
      <w:r w:rsidRPr="002361BA">
        <w:rPr>
          <w:rFonts w:cs="Times New Roman"/>
          <w:color w:val="000000"/>
          <w:szCs w:val="28"/>
        </w:rPr>
        <w:t>станции, где</w:t>
      </w:r>
      <w:r w:rsidR="00DC02B0">
        <w:rPr>
          <w:rFonts w:cs="Times New Roman"/>
          <w:color w:val="000000"/>
          <w:szCs w:val="28"/>
        </w:rPr>
        <w:t xml:space="preserve"> </w:t>
      </w:r>
      <w:r w:rsidRPr="002361BA">
        <w:rPr>
          <w:rFonts w:cs="Times New Roman"/>
          <w:color w:val="000000"/>
          <w:szCs w:val="28"/>
        </w:rPr>
        <w:t>патриоты не устраивали диверсий.</w:t>
      </w:r>
    </w:p>
    <w:p w:rsidR="003C5FA3" w:rsidRPr="00DE7047" w:rsidRDefault="003C5FA3" w:rsidP="003C5FA3">
      <w:pPr>
        <w:rPr>
          <w:rFonts w:cs="Times New Roman"/>
          <w:b/>
          <w:i/>
          <w:color w:val="000000"/>
          <w:szCs w:val="28"/>
        </w:rPr>
      </w:pPr>
      <w:r w:rsidRPr="00DE7047">
        <w:rPr>
          <w:rFonts w:cs="Times New Roman"/>
          <w:b/>
          <w:i/>
          <w:color w:val="000000"/>
          <w:szCs w:val="28"/>
        </w:rPr>
        <w:t>Срывая перевозки немецких войск, боевой техники и боеприпасов, белорусские подпольщики и партизаны оказали значительную помощь советским войскам в разгроме гитлеровцев под Москвой.</w:t>
      </w:r>
    </w:p>
    <w:p w:rsidR="00A23EE7" w:rsidRDefault="00A23EE7" w:rsidP="00DC02B0"/>
    <w:p w:rsidR="00234CF8" w:rsidRDefault="00DC02B0" w:rsidP="00DC02B0">
      <w:r w:rsidRPr="00DC02B0">
        <w:t xml:space="preserve">Действенной формой борьбы </w:t>
      </w:r>
      <w:r w:rsidR="00843D2A">
        <w:t xml:space="preserve">против оккупантов </w:t>
      </w:r>
      <w:r w:rsidRPr="00DC02B0">
        <w:t>являлись</w:t>
      </w:r>
      <w:r>
        <w:t xml:space="preserve"> диверсии на военных скла</w:t>
      </w:r>
      <w:r w:rsidR="001D3A85">
        <w:t xml:space="preserve">дах, в </w:t>
      </w:r>
      <w:r w:rsidRPr="00DC02B0">
        <w:t xml:space="preserve">хранилищах топлива противника. </w:t>
      </w:r>
    </w:p>
    <w:p w:rsidR="00D41539" w:rsidRDefault="00DC02B0" w:rsidP="00DC02B0">
      <w:r w:rsidRPr="00DC02B0">
        <w:t>Подпольщики выводили из</w:t>
      </w:r>
      <w:r>
        <w:t xml:space="preserve"> </w:t>
      </w:r>
      <w:r w:rsidRPr="00DC02B0">
        <w:t>строя оборудование промышл</w:t>
      </w:r>
      <w:r>
        <w:t>енных предпри</w:t>
      </w:r>
      <w:r w:rsidRPr="00DC02B0">
        <w:t>ятий, ун</w:t>
      </w:r>
      <w:r w:rsidR="001D3A85">
        <w:t xml:space="preserve">ичтожали и </w:t>
      </w:r>
      <w:r>
        <w:t>портили готовую про</w:t>
      </w:r>
      <w:r w:rsidRPr="00DC02B0">
        <w:t xml:space="preserve">дукцию. </w:t>
      </w:r>
    </w:p>
    <w:p w:rsidR="00DC02B0" w:rsidRPr="00234CF8" w:rsidRDefault="001D3A85" w:rsidP="00DC02B0">
      <w:pPr>
        <w:rPr>
          <w:color w:val="auto"/>
        </w:rPr>
      </w:pPr>
      <w:r w:rsidRPr="00234CF8">
        <w:rPr>
          <w:color w:val="auto"/>
        </w:rPr>
        <w:t xml:space="preserve">Важное место в </w:t>
      </w:r>
      <w:r w:rsidR="00DC02B0" w:rsidRPr="00234CF8">
        <w:rPr>
          <w:color w:val="auto"/>
        </w:rPr>
        <w:t>деятельности подпольщиков занимали агитационно-пропагандис</w:t>
      </w:r>
      <w:r w:rsidRPr="00234CF8">
        <w:rPr>
          <w:color w:val="auto"/>
        </w:rPr>
        <w:t xml:space="preserve">тская работа среди населения и </w:t>
      </w:r>
      <w:r w:rsidR="00DC02B0" w:rsidRPr="00234CF8">
        <w:rPr>
          <w:color w:val="auto"/>
        </w:rPr>
        <w:t>ведение разведки.</w:t>
      </w:r>
    </w:p>
    <w:p w:rsidR="00234CF8" w:rsidRPr="00234CF8" w:rsidRDefault="00234CF8" w:rsidP="00234CF8">
      <w:pPr>
        <w:rPr>
          <w:rFonts w:cs="Times New Roman"/>
          <w:color w:val="auto"/>
          <w:szCs w:val="28"/>
          <w:u w:val="single"/>
          <w:lang w:val="be-BY"/>
        </w:rPr>
      </w:pPr>
      <w:r w:rsidRPr="00234CF8">
        <w:rPr>
          <w:rFonts w:eastAsia="Times New Roman" w:cs="Times New Roman"/>
          <w:color w:val="auto"/>
          <w:szCs w:val="28"/>
          <w:lang w:eastAsia="ru-RU"/>
        </w:rPr>
        <w:t xml:space="preserve">В январе 1942 г. в Минске было налажено издание периодического листка «Вестник Родины», газеты «Патриот Родины», листовок. В мае 1942 г. </w:t>
      </w:r>
      <w:r w:rsidRPr="00234CF8">
        <w:rPr>
          <w:rFonts w:eastAsia="Times New Roman" w:cs="Times New Roman"/>
          <w:color w:val="auto"/>
          <w:szCs w:val="28"/>
          <w:lang w:eastAsia="ru-RU"/>
        </w:rPr>
        <w:t>стала издаваться газета «</w:t>
      </w:r>
      <w:r w:rsidRPr="00234CF8">
        <w:rPr>
          <w:rFonts w:eastAsia="Times New Roman" w:cs="Times New Roman"/>
          <w:color w:val="auto"/>
          <w:szCs w:val="28"/>
          <w:lang w:eastAsia="ru-RU"/>
        </w:rPr>
        <w:t>Звязда». Массовым тиражом в Беларусь доставлялись газеты «За Савецкую Беларусь», агитплакат «Раздав</w:t>
      </w:r>
      <w:r w:rsidRPr="00234CF8">
        <w:rPr>
          <w:rFonts w:eastAsia="Times New Roman" w:cs="Times New Roman"/>
          <w:color w:val="auto"/>
          <w:szCs w:val="28"/>
          <w:lang w:val="be-BY" w:eastAsia="ru-RU"/>
        </w:rPr>
        <w:t>і</w:t>
      </w:r>
      <w:r w:rsidRPr="00234CF8">
        <w:rPr>
          <w:rFonts w:eastAsia="Times New Roman" w:cs="Times New Roman"/>
          <w:color w:val="auto"/>
          <w:szCs w:val="28"/>
          <w:lang w:eastAsia="ru-RU"/>
        </w:rPr>
        <w:t>м фашысцкую гад</w:t>
      </w:r>
      <w:r w:rsidRPr="00234CF8">
        <w:rPr>
          <w:rFonts w:eastAsia="Times New Roman" w:cs="Times New Roman"/>
          <w:color w:val="auto"/>
          <w:szCs w:val="28"/>
          <w:lang w:val="be-BY" w:eastAsia="ru-RU"/>
        </w:rPr>
        <w:t>зін</w:t>
      </w:r>
      <w:r w:rsidRPr="00234CF8">
        <w:rPr>
          <w:rFonts w:eastAsia="Times New Roman" w:cs="Times New Roman"/>
          <w:color w:val="auto"/>
          <w:szCs w:val="28"/>
          <w:lang w:eastAsia="ru-RU"/>
        </w:rPr>
        <w:t xml:space="preserve">у!». </w:t>
      </w:r>
    </w:p>
    <w:p w:rsidR="00A23EE7" w:rsidRPr="00234CF8" w:rsidRDefault="00234CF8" w:rsidP="00A23EE7">
      <w:pPr>
        <w:rPr>
          <w:rFonts w:eastAsia="Times New Roman" w:cs="Times New Roman"/>
          <w:color w:val="auto"/>
          <w:szCs w:val="28"/>
          <w:lang w:eastAsia="ru-RU"/>
        </w:rPr>
      </w:pPr>
      <w:r w:rsidRPr="00234CF8">
        <w:rPr>
          <w:rFonts w:cs="Times New Roman"/>
          <w:color w:val="auto"/>
          <w:szCs w:val="28"/>
        </w:rPr>
        <w:t xml:space="preserve">Подпольщики спасли жизнь многим советским людям, переправив их семьи из городов </w:t>
      </w:r>
      <w:r w:rsidR="00A23EE7" w:rsidRPr="00234CF8">
        <w:rPr>
          <w:rFonts w:cs="Times New Roman"/>
          <w:color w:val="auto"/>
          <w:szCs w:val="28"/>
        </w:rPr>
        <w:t xml:space="preserve">к партизанам. </w:t>
      </w:r>
      <w:r w:rsidRPr="00234CF8">
        <w:rPr>
          <w:rFonts w:cs="Times New Roman"/>
          <w:color w:val="auto"/>
          <w:szCs w:val="28"/>
        </w:rPr>
        <w:t>Так, з</w:t>
      </w:r>
      <w:r w:rsidR="00A23EE7" w:rsidRPr="00234CF8">
        <w:rPr>
          <w:rFonts w:eastAsia="Times New Roman" w:cs="Times New Roman"/>
          <w:color w:val="auto"/>
          <w:szCs w:val="28"/>
          <w:lang w:eastAsia="ru-RU"/>
        </w:rPr>
        <w:t xml:space="preserve">а годы оккупации </w:t>
      </w:r>
      <w:r w:rsidRPr="00234CF8">
        <w:rPr>
          <w:rFonts w:eastAsia="Times New Roman" w:cs="Times New Roman"/>
          <w:color w:val="auto"/>
          <w:szCs w:val="28"/>
          <w:lang w:eastAsia="ru-RU"/>
        </w:rPr>
        <w:t xml:space="preserve">минские </w:t>
      </w:r>
      <w:r w:rsidR="00A23EE7" w:rsidRPr="00234CF8">
        <w:rPr>
          <w:rFonts w:eastAsia="Times New Roman" w:cs="Times New Roman"/>
          <w:color w:val="auto"/>
          <w:szCs w:val="28"/>
          <w:lang w:eastAsia="ru-RU"/>
        </w:rPr>
        <w:t>подпольщики вывели из города в партизанские отряды более 10 тыс. семей минчан, в том числе около тысячи семей смертников из минского гетто.</w:t>
      </w:r>
    </w:p>
    <w:p w:rsidR="00234CF8" w:rsidRPr="00234CF8" w:rsidRDefault="00234CF8" w:rsidP="00A23EE7">
      <w:pPr>
        <w:rPr>
          <w:rFonts w:eastAsia="Times New Roman" w:cs="Times New Roman"/>
          <w:color w:val="auto"/>
          <w:szCs w:val="28"/>
          <w:lang w:eastAsia="ru-RU"/>
        </w:rPr>
      </w:pPr>
    </w:p>
    <w:p w:rsidR="00F65C59" w:rsidRPr="00997840" w:rsidRDefault="00234CF8" w:rsidP="00F65C59">
      <w:pPr>
        <w:rPr>
          <w:b/>
          <w:i/>
        </w:rPr>
      </w:pPr>
      <w:r>
        <w:rPr>
          <w:b/>
          <w:i/>
        </w:rPr>
        <w:lastRenderedPageBreak/>
        <w:t>Патриоты вели борьбу</w:t>
      </w:r>
      <w:r w:rsidR="001E5DBE" w:rsidRPr="00997840">
        <w:rPr>
          <w:b/>
          <w:i/>
        </w:rPr>
        <w:t xml:space="preserve"> в </w:t>
      </w:r>
      <w:r w:rsidR="00F65C59" w:rsidRPr="00997840">
        <w:rPr>
          <w:b/>
          <w:i/>
        </w:rPr>
        <w:t>условиях жестокого оккупационного режима. Смертная казнь ждала всех, кто лишь подозревал</w:t>
      </w:r>
      <w:r w:rsidR="001E5DBE" w:rsidRPr="00997840">
        <w:rPr>
          <w:b/>
          <w:i/>
        </w:rPr>
        <w:t xml:space="preserve">ся в </w:t>
      </w:r>
      <w:r w:rsidR="00F65C59" w:rsidRPr="00997840">
        <w:rPr>
          <w:b/>
          <w:i/>
        </w:rPr>
        <w:t>сопротив</w:t>
      </w:r>
      <w:r w:rsidR="005C45DC" w:rsidRPr="00997840">
        <w:rPr>
          <w:b/>
          <w:i/>
        </w:rPr>
        <w:t>лении врагу.</w:t>
      </w:r>
    </w:p>
    <w:p w:rsidR="00F65C59" w:rsidRDefault="005C45DC" w:rsidP="00F65C59">
      <w:r>
        <w:t>Осенью 1941 </w:t>
      </w:r>
      <w:r w:rsidR="00F65C59">
        <w:t xml:space="preserve">г. </w:t>
      </w:r>
      <w:r w:rsidR="00234CF8">
        <w:t>фашисты</w:t>
      </w:r>
      <w:r w:rsidR="00F65C59">
        <w:t xml:space="preserve"> напали на след многих подпольны</w:t>
      </w:r>
      <w:r>
        <w:t>х организаций. 26 октября 1941 </w:t>
      </w:r>
      <w:r w:rsidR="00F65C59">
        <w:t>г. были повешены 12 минских патриотов.</w:t>
      </w:r>
      <w:r>
        <w:t xml:space="preserve"> В  марте-мае 1942 </w:t>
      </w:r>
      <w:r w:rsidR="00F65C59">
        <w:t>г. фашисты арестовали еще 404 минских подпольщик</w:t>
      </w:r>
      <w:r>
        <w:t xml:space="preserve">а, из которых 279 </w:t>
      </w:r>
      <w:r w:rsidR="00596169">
        <w:t xml:space="preserve">были </w:t>
      </w:r>
      <w:r>
        <w:t>уничтож</w:t>
      </w:r>
      <w:r w:rsidR="00596169">
        <w:t xml:space="preserve">ены, </w:t>
      </w:r>
      <w:r>
        <w:t>в</w:t>
      </w:r>
      <w:r w:rsidR="00F65C59">
        <w:t xml:space="preserve"> том числе член Минского подпольног</w:t>
      </w:r>
      <w:r>
        <w:t>о городского комитета КП(б)Б И</w:t>
      </w:r>
      <w:r w:rsidR="00596169">
        <w:t xml:space="preserve">сай Павлович </w:t>
      </w:r>
      <w:r>
        <w:t>Казин</w:t>
      </w:r>
      <w:r w:rsidR="00596169">
        <w:t>ец</w:t>
      </w:r>
      <w:r>
        <w:t>.</w:t>
      </w:r>
    </w:p>
    <w:p w:rsidR="00F65C59" w:rsidRDefault="00F65C59" w:rsidP="00F65C59">
      <w:r>
        <w:t xml:space="preserve">Новый удар по Минскому подполью был </w:t>
      </w:r>
      <w:r w:rsidR="005C45DC">
        <w:t>нанесен в сентябре-октябре 1942 </w:t>
      </w:r>
      <w:r>
        <w:t>г. В застенках гестапо очутились сотни подпольщиков.</w:t>
      </w:r>
    </w:p>
    <w:p w:rsidR="00F65C59" w:rsidRDefault="005C45DC" w:rsidP="00F65C59">
      <w:r>
        <w:t>В августе 1942 </w:t>
      </w:r>
      <w:r w:rsidR="00F65C59">
        <w:t xml:space="preserve">г. </w:t>
      </w:r>
      <w:r w:rsidR="00234CF8">
        <w:t>фашисты арестов</w:t>
      </w:r>
      <w:bookmarkStart w:id="0" w:name="_GoBack"/>
      <w:bookmarkEnd w:id="0"/>
      <w:r w:rsidR="00234CF8">
        <w:t xml:space="preserve">али около 100 </w:t>
      </w:r>
      <w:r w:rsidR="00F65C59">
        <w:t xml:space="preserve">патриотов Бреста. </w:t>
      </w:r>
    </w:p>
    <w:p w:rsidR="00234CF8" w:rsidRDefault="005C45DC" w:rsidP="00F65C59">
      <w:r>
        <w:t>В декабре 1942 </w:t>
      </w:r>
      <w:r w:rsidR="00F65C59">
        <w:t xml:space="preserve">г. такая же участь постигла многих патриотов Могилева, Витебска. </w:t>
      </w:r>
    </w:p>
    <w:p w:rsidR="00F65C59" w:rsidRDefault="00F65C59" w:rsidP="00F65C59">
      <w:r>
        <w:t>Большинство арестованных погибли в концлагерях, на виселицах и в душегубках или были расстреляны.</w:t>
      </w:r>
    </w:p>
    <w:p w:rsidR="00F65C59" w:rsidRDefault="00F65C59" w:rsidP="00F65C59">
      <w:r>
        <w:t xml:space="preserve">С целью выявления патриотов германские спецслужбы использовали самые разные приемы и провокации. </w:t>
      </w:r>
    </w:p>
    <w:p w:rsidR="005C45DC" w:rsidRDefault="005C45DC" w:rsidP="00F65C5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Справочно.</w:t>
      </w:r>
    </w:p>
    <w:p w:rsidR="00F65C59" w:rsidRPr="00F65C59" w:rsidRDefault="00F65C59" w:rsidP="00F65C59">
      <w:pPr>
        <w:rPr>
          <w:sz w:val="24"/>
          <w:szCs w:val="24"/>
        </w:rPr>
      </w:pPr>
      <w:r w:rsidRPr="00F65C59">
        <w:rPr>
          <w:sz w:val="24"/>
          <w:szCs w:val="24"/>
        </w:rPr>
        <w:t>Фашистские провокаторы объявляли о составлении спис</w:t>
      </w:r>
      <w:r w:rsidR="005C45DC">
        <w:rPr>
          <w:sz w:val="24"/>
          <w:szCs w:val="24"/>
        </w:rPr>
        <w:t xml:space="preserve">ков желающих внести средства в </w:t>
      </w:r>
      <w:r w:rsidRPr="00F65C59">
        <w:rPr>
          <w:sz w:val="24"/>
          <w:szCs w:val="24"/>
        </w:rPr>
        <w:t xml:space="preserve">фонд Красной Армии. В </w:t>
      </w:r>
      <w:r w:rsidR="005C45DC">
        <w:rPr>
          <w:sz w:val="24"/>
          <w:szCs w:val="24"/>
        </w:rPr>
        <w:t>феврале 1943 </w:t>
      </w:r>
      <w:r w:rsidRPr="00F65C59">
        <w:rPr>
          <w:sz w:val="24"/>
          <w:szCs w:val="24"/>
        </w:rPr>
        <w:t>г. германские агенты организовали составление такого списка среди рабочих Гомельского паровозовагоноремонтного завода. Двести человек, выразивших желание помочь средствами Красной Армии, фашисты вывезли в лес и расстреляли.</w:t>
      </w:r>
    </w:p>
    <w:p w:rsidR="00F70E61" w:rsidRDefault="00BA18ED" w:rsidP="00F65C59">
      <w:r>
        <w:t xml:space="preserve">Жандармерия и </w:t>
      </w:r>
      <w:r w:rsidR="00F65C59">
        <w:t>полиция постоянно прово</w:t>
      </w:r>
      <w:r>
        <w:t xml:space="preserve">дили облавы, массовые обыски с </w:t>
      </w:r>
      <w:r w:rsidR="00F65C59">
        <w:t>целью выявления подпо</w:t>
      </w:r>
      <w:r>
        <w:t>льщиков. С 17 по 22 апреля 1943 </w:t>
      </w:r>
      <w:r w:rsidR="00F65C59">
        <w:t>г. такой тотальный обыск прошел в Минске. Через фильтрац</w:t>
      </w:r>
      <w:r>
        <w:t>ионные пункты было пропущено 52 </w:t>
      </w:r>
      <w:r w:rsidR="00F65C59">
        <w:t>500 человек. Многих из них арестовали и замучили, более тысячи</w:t>
      </w:r>
      <w:r>
        <w:t xml:space="preserve"> –</w:t>
      </w:r>
      <w:r w:rsidR="00F65C59">
        <w:t xml:space="preserve"> направ</w:t>
      </w:r>
      <w:r>
        <w:t xml:space="preserve">или на принудительные работы в </w:t>
      </w:r>
      <w:r w:rsidR="00F65C59">
        <w:t>Германию.</w:t>
      </w:r>
    </w:p>
    <w:sectPr w:rsidR="00F70E61" w:rsidSect="007A1D42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68" w:rsidRDefault="00B95B68" w:rsidP="0009109A">
      <w:r>
        <w:separator/>
      </w:r>
    </w:p>
  </w:endnote>
  <w:endnote w:type="continuationSeparator" w:id="0">
    <w:p w:rsidR="00B95B68" w:rsidRDefault="00B95B68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FD6">
          <w:rPr>
            <w:noProof/>
          </w:rPr>
          <w:t>4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68" w:rsidRDefault="00B95B68" w:rsidP="0009109A">
      <w:r>
        <w:separator/>
      </w:r>
    </w:p>
  </w:footnote>
  <w:footnote w:type="continuationSeparator" w:id="0">
    <w:p w:rsidR="00B95B68" w:rsidRDefault="00B95B68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595"/>
    <w:multiLevelType w:val="hybridMultilevel"/>
    <w:tmpl w:val="CBCE325E"/>
    <w:lvl w:ilvl="0" w:tplc="A630F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30705"/>
    <w:multiLevelType w:val="hybridMultilevel"/>
    <w:tmpl w:val="44ACE1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F16E88"/>
    <w:multiLevelType w:val="hybridMultilevel"/>
    <w:tmpl w:val="6522371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14116"/>
    <w:multiLevelType w:val="hybridMultilevel"/>
    <w:tmpl w:val="638C49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35CEE"/>
    <w:multiLevelType w:val="hybridMultilevel"/>
    <w:tmpl w:val="AB5EBFEA"/>
    <w:lvl w:ilvl="0" w:tplc="0423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C039C"/>
    <w:multiLevelType w:val="hybridMultilevel"/>
    <w:tmpl w:val="FE40924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F3773"/>
    <w:multiLevelType w:val="hybridMultilevel"/>
    <w:tmpl w:val="0C80EE68"/>
    <w:lvl w:ilvl="0" w:tplc="14068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526B79"/>
    <w:multiLevelType w:val="hybridMultilevel"/>
    <w:tmpl w:val="79844898"/>
    <w:lvl w:ilvl="0" w:tplc="6DC0B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8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AC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6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4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82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66FF5"/>
    <w:multiLevelType w:val="hybridMultilevel"/>
    <w:tmpl w:val="B01A51F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9"/>
  </w:num>
  <w:num w:numId="3">
    <w:abstractNumId w:val="11"/>
  </w:num>
  <w:num w:numId="4">
    <w:abstractNumId w:val="26"/>
  </w:num>
  <w:num w:numId="5">
    <w:abstractNumId w:val="28"/>
  </w:num>
  <w:num w:numId="6">
    <w:abstractNumId w:val="21"/>
  </w:num>
  <w:num w:numId="7">
    <w:abstractNumId w:val="23"/>
  </w:num>
  <w:num w:numId="8">
    <w:abstractNumId w:val="3"/>
  </w:num>
  <w:num w:numId="9">
    <w:abstractNumId w:val="20"/>
  </w:num>
  <w:num w:numId="10">
    <w:abstractNumId w:val="35"/>
  </w:num>
  <w:num w:numId="11">
    <w:abstractNumId w:val="33"/>
  </w:num>
  <w:num w:numId="12">
    <w:abstractNumId w:val="30"/>
  </w:num>
  <w:num w:numId="13">
    <w:abstractNumId w:val="11"/>
  </w:num>
  <w:num w:numId="14">
    <w:abstractNumId w:val="22"/>
  </w:num>
  <w:num w:numId="15">
    <w:abstractNumId w:val="14"/>
  </w:num>
  <w:num w:numId="16">
    <w:abstractNumId w:val="17"/>
  </w:num>
  <w:num w:numId="17">
    <w:abstractNumId w:val="13"/>
  </w:num>
  <w:num w:numId="18">
    <w:abstractNumId w:val="4"/>
  </w:num>
  <w:num w:numId="19">
    <w:abstractNumId w:val="25"/>
  </w:num>
  <w:num w:numId="20">
    <w:abstractNumId w:val="16"/>
  </w:num>
  <w:num w:numId="21">
    <w:abstractNumId w:val="10"/>
  </w:num>
  <w:num w:numId="22">
    <w:abstractNumId w:val="34"/>
  </w:num>
  <w:num w:numId="23">
    <w:abstractNumId w:val="5"/>
  </w:num>
  <w:num w:numId="24">
    <w:abstractNumId w:val="6"/>
  </w:num>
  <w:num w:numId="25">
    <w:abstractNumId w:val="8"/>
  </w:num>
  <w:num w:numId="26">
    <w:abstractNumId w:val="27"/>
  </w:num>
  <w:num w:numId="27">
    <w:abstractNumId w:val="24"/>
  </w:num>
  <w:num w:numId="28">
    <w:abstractNumId w:val="31"/>
  </w:num>
  <w:num w:numId="29">
    <w:abstractNumId w:val="15"/>
  </w:num>
  <w:num w:numId="30">
    <w:abstractNumId w:val="7"/>
  </w:num>
  <w:num w:numId="31">
    <w:abstractNumId w:val="32"/>
  </w:num>
  <w:num w:numId="32">
    <w:abstractNumId w:val="18"/>
  </w:num>
  <w:num w:numId="33">
    <w:abstractNumId w:val="1"/>
  </w:num>
  <w:num w:numId="34">
    <w:abstractNumId w:val="12"/>
  </w:num>
  <w:num w:numId="35">
    <w:abstractNumId w:val="9"/>
  </w:num>
  <w:num w:numId="36">
    <w:abstractNumId w:val="1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55BA5"/>
    <w:rsid w:val="00061539"/>
    <w:rsid w:val="00064351"/>
    <w:rsid w:val="0007458F"/>
    <w:rsid w:val="000801CD"/>
    <w:rsid w:val="00084CD9"/>
    <w:rsid w:val="000861FC"/>
    <w:rsid w:val="0009109A"/>
    <w:rsid w:val="00091A46"/>
    <w:rsid w:val="000970C1"/>
    <w:rsid w:val="000A411C"/>
    <w:rsid w:val="000A4809"/>
    <w:rsid w:val="000B1742"/>
    <w:rsid w:val="000D173B"/>
    <w:rsid w:val="000D1F33"/>
    <w:rsid w:val="000D22BD"/>
    <w:rsid w:val="000D4500"/>
    <w:rsid w:val="000E1548"/>
    <w:rsid w:val="000E2EDB"/>
    <w:rsid w:val="000E429B"/>
    <w:rsid w:val="000E634D"/>
    <w:rsid w:val="000F0318"/>
    <w:rsid w:val="000F35C1"/>
    <w:rsid w:val="000F412F"/>
    <w:rsid w:val="000F79D6"/>
    <w:rsid w:val="000F7D77"/>
    <w:rsid w:val="00100326"/>
    <w:rsid w:val="00104FAB"/>
    <w:rsid w:val="001157E9"/>
    <w:rsid w:val="00122985"/>
    <w:rsid w:val="001235F7"/>
    <w:rsid w:val="00125C21"/>
    <w:rsid w:val="00133491"/>
    <w:rsid w:val="00136E37"/>
    <w:rsid w:val="001407AC"/>
    <w:rsid w:val="001450AB"/>
    <w:rsid w:val="00147FDE"/>
    <w:rsid w:val="00151E0F"/>
    <w:rsid w:val="00154EED"/>
    <w:rsid w:val="0016008B"/>
    <w:rsid w:val="00161A29"/>
    <w:rsid w:val="00165CCE"/>
    <w:rsid w:val="00172EF1"/>
    <w:rsid w:val="00175B59"/>
    <w:rsid w:val="00187FED"/>
    <w:rsid w:val="001B191C"/>
    <w:rsid w:val="001B1B9A"/>
    <w:rsid w:val="001B5346"/>
    <w:rsid w:val="001B5771"/>
    <w:rsid w:val="001B740A"/>
    <w:rsid w:val="001C5045"/>
    <w:rsid w:val="001C5053"/>
    <w:rsid w:val="001D0940"/>
    <w:rsid w:val="001D0B86"/>
    <w:rsid w:val="001D3095"/>
    <w:rsid w:val="001D34F1"/>
    <w:rsid w:val="001D3A85"/>
    <w:rsid w:val="001D71D1"/>
    <w:rsid w:val="001E5DBE"/>
    <w:rsid w:val="001F6338"/>
    <w:rsid w:val="00201E62"/>
    <w:rsid w:val="00203F1C"/>
    <w:rsid w:val="00210774"/>
    <w:rsid w:val="0021487E"/>
    <w:rsid w:val="00220063"/>
    <w:rsid w:val="00222617"/>
    <w:rsid w:val="00223C02"/>
    <w:rsid w:val="00234CF8"/>
    <w:rsid w:val="002361BA"/>
    <w:rsid w:val="002408FA"/>
    <w:rsid w:val="00242A8A"/>
    <w:rsid w:val="0024304F"/>
    <w:rsid w:val="0024337E"/>
    <w:rsid w:val="0025599E"/>
    <w:rsid w:val="0026292B"/>
    <w:rsid w:val="00264231"/>
    <w:rsid w:val="00264540"/>
    <w:rsid w:val="002650C9"/>
    <w:rsid w:val="00273B4D"/>
    <w:rsid w:val="00273E88"/>
    <w:rsid w:val="0027427E"/>
    <w:rsid w:val="00274AE0"/>
    <w:rsid w:val="002A04B4"/>
    <w:rsid w:val="002A36CE"/>
    <w:rsid w:val="002A4689"/>
    <w:rsid w:val="002B5BC4"/>
    <w:rsid w:val="002C1024"/>
    <w:rsid w:val="002C3B8C"/>
    <w:rsid w:val="002D4974"/>
    <w:rsid w:val="002E6393"/>
    <w:rsid w:val="002F2941"/>
    <w:rsid w:val="002F5826"/>
    <w:rsid w:val="002F67CF"/>
    <w:rsid w:val="00301A12"/>
    <w:rsid w:val="003023DB"/>
    <w:rsid w:val="00303F12"/>
    <w:rsid w:val="00325391"/>
    <w:rsid w:val="0033149C"/>
    <w:rsid w:val="00331DAB"/>
    <w:rsid w:val="003322C5"/>
    <w:rsid w:val="00334B04"/>
    <w:rsid w:val="00335F4F"/>
    <w:rsid w:val="00342733"/>
    <w:rsid w:val="00345842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C00A0"/>
    <w:rsid w:val="003C0236"/>
    <w:rsid w:val="003C0686"/>
    <w:rsid w:val="003C1C3B"/>
    <w:rsid w:val="003C5ACD"/>
    <w:rsid w:val="003C5FA3"/>
    <w:rsid w:val="003C61D5"/>
    <w:rsid w:val="003C6630"/>
    <w:rsid w:val="003E4749"/>
    <w:rsid w:val="003E5DE5"/>
    <w:rsid w:val="003E6BD0"/>
    <w:rsid w:val="003E7947"/>
    <w:rsid w:val="003F3A73"/>
    <w:rsid w:val="003F56A8"/>
    <w:rsid w:val="0040101D"/>
    <w:rsid w:val="00405589"/>
    <w:rsid w:val="0040624C"/>
    <w:rsid w:val="00406DFE"/>
    <w:rsid w:val="00412808"/>
    <w:rsid w:val="00412DD6"/>
    <w:rsid w:val="0041392B"/>
    <w:rsid w:val="0041398A"/>
    <w:rsid w:val="00414804"/>
    <w:rsid w:val="004152C3"/>
    <w:rsid w:val="00416FF2"/>
    <w:rsid w:val="0042614B"/>
    <w:rsid w:val="0043488B"/>
    <w:rsid w:val="0045511C"/>
    <w:rsid w:val="0046346D"/>
    <w:rsid w:val="00465BAB"/>
    <w:rsid w:val="00471DC3"/>
    <w:rsid w:val="00481439"/>
    <w:rsid w:val="00481880"/>
    <w:rsid w:val="0048251C"/>
    <w:rsid w:val="00483730"/>
    <w:rsid w:val="00484813"/>
    <w:rsid w:val="00487F5A"/>
    <w:rsid w:val="0049036F"/>
    <w:rsid w:val="0049596F"/>
    <w:rsid w:val="00495FD4"/>
    <w:rsid w:val="004A0092"/>
    <w:rsid w:val="004A0D9E"/>
    <w:rsid w:val="004B2647"/>
    <w:rsid w:val="004B37AC"/>
    <w:rsid w:val="004B4BAF"/>
    <w:rsid w:val="004B6649"/>
    <w:rsid w:val="004C516B"/>
    <w:rsid w:val="004C5380"/>
    <w:rsid w:val="004C5419"/>
    <w:rsid w:val="004D15CE"/>
    <w:rsid w:val="004D225E"/>
    <w:rsid w:val="004D5DBE"/>
    <w:rsid w:val="004D6EBB"/>
    <w:rsid w:val="004E071F"/>
    <w:rsid w:val="004E6202"/>
    <w:rsid w:val="004E6A24"/>
    <w:rsid w:val="004F0C18"/>
    <w:rsid w:val="0051395D"/>
    <w:rsid w:val="00513987"/>
    <w:rsid w:val="0051450E"/>
    <w:rsid w:val="005156C9"/>
    <w:rsid w:val="005224EE"/>
    <w:rsid w:val="0052776D"/>
    <w:rsid w:val="00550227"/>
    <w:rsid w:val="00551ADF"/>
    <w:rsid w:val="00552E77"/>
    <w:rsid w:val="00554AEF"/>
    <w:rsid w:val="00556122"/>
    <w:rsid w:val="00557845"/>
    <w:rsid w:val="0056064D"/>
    <w:rsid w:val="00562A1A"/>
    <w:rsid w:val="0057384C"/>
    <w:rsid w:val="00582164"/>
    <w:rsid w:val="00586FE3"/>
    <w:rsid w:val="005901D0"/>
    <w:rsid w:val="00596169"/>
    <w:rsid w:val="005963EE"/>
    <w:rsid w:val="005A147D"/>
    <w:rsid w:val="005B43C3"/>
    <w:rsid w:val="005B5550"/>
    <w:rsid w:val="005C0569"/>
    <w:rsid w:val="005C45DC"/>
    <w:rsid w:val="005D2F67"/>
    <w:rsid w:val="005D604F"/>
    <w:rsid w:val="005D772C"/>
    <w:rsid w:val="005E51F2"/>
    <w:rsid w:val="005E5905"/>
    <w:rsid w:val="005E6BCE"/>
    <w:rsid w:val="005E79A5"/>
    <w:rsid w:val="005F10C3"/>
    <w:rsid w:val="005F6EF0"/>
    <w:rsid w:val="00603A0C"/>
    <w:rsid w:val="00617609"/>
    <w:rsid w:val="006176A2"/>
    <w:rsid w:val="00620A90"/>
    <w:rsid w:val="00625D54"/>
    <w:rsid w:val="00630014"/>
    <w:rsid w:val="0063060B"/>
    <w:rsid w:val="0063427F"/>
    <w:rsid w:val="006409D7"/>
    <w:rsid w:val="00644AE7"/>
    <w:rsid w:val="00645369"/>
    <w:rsid w:val="00646810"/>
    <w:rsid w:val="00653A06"/>
    <w:rsid w:val="006544F6"/>
    <w:rsid w:val="00661DB5"/>
    <w:rsid w:val="00683D5E"/>
    <w:rsid w:val="006917D9"/>
    <w:rsid w:val="00692C75"/>
    <w:rsid w:val="0069490E"/>
    <w:rsid w:val="00694AB8"/>
    <w:rsid w:val="006A7805"/>
    <w:rsid w:val="006B1F19"/>
    <w:rsid w:val="006B54FA"/>
    <w:rsid w:val="006C40C5"/>
    <w:rsid w:val="006D0E4F"/>
    <w:rsid w:val="006D0F0C"/>
    <w:rsid w:val="006D1690"/>
    <w:rsid w:val="006F06A4"/>
    <w:rsid w:val="006F0B83"/>
    <w:rsid w:val="006F0F5E"/>
    <w:rsid w:val="006F50D4"/>
    <w:rsid w:val="007015C2"/>
    <w:rsid w:val="007047F4"/>
    <w:rsid w:val="007153CA"/>
    <w:rsid w:val="00715F58"/>
    <w:rsid w:val="00721127"/>
    <w:rsid w:val="007361F7"/>
    <w:rsid w:val="00736C85"/>
    <w:rsid w:val="00736E17"/>
    <w:rsid w:val="007407AD"/>
    <w:rsid w:val="007421F6"/>
    <w:rsid w:val="00754212"/>
    <w:rsid w:val="007624B3"/>
    <w:rsid w:val="00763104"/>
    <w:rsid w:val="00764DD4"/>
    <w:rsid w:val="0076502A"/>
    <w:rsid w:val="0076532F"/>
    <w:rsid w:val="007709AA"/>
    <w:rsid w:val="007851D3"/>
    <w:rsid w:val="007902E5"/>
    <w:rsid w:val="007904BD"/>
    <w:rsid w:val="00790917"/>
    <w:rsid w:val="007932B5"/>
    <w:rsid w:val="00793FC2"/>
    <w:rsid w:val="007A1D42"/>
    <w:rsid w:val="007A29CE"/>
    <w:rsid w:val="007C4187"/>
    <w:rsid w:val="007C55CC"/>
    <w:rsid w:val="007C5E26"/>
    <w:rsid w:val="007E5BB1"/>
    <w:rsid w:val="007F6D07"/>
    <w:rsid w:val="0080392A"/>
    <w:rsid w:val="008057DE"/>
    <w:rsid w:val="00806D1D"/>
    <w:rsid w:val="00823E49"/>
    <w:rsid w:val="00827E24"/>
    <w:rsid w:val="008304E7"/>
    <w:rsid w:val="00830848"/>
    <w:rsid w:val="008379B1"/>
    <w:rsid w:val="00843D2A"/>
    <w:rsid w:val="008454D3"/>
    <w:rsid w:val="008477B6"/>
    <w:rsid w:val="00855F4E"/>
    <w:rsid w:val="00861B5B"/>
    <w:rsid w:val="00867A96"/>
    <w:rsid w:val="00873CDC"/>
    <w:rsid w:val="00876183"/>
    <w:rsid w:val="00876744"/>
    <w:rsid w:val="00876CC3"/>
    <w:rsid w:val="00890A57"/>
    <w:rsid w:val="008A0E55"/>
    <w:rsid w:val="008A5001"/>
    <w:rsid w:val="008A5BA4"/>
    <w:rsid w:val="008B3000"/>
    <w:rsid w:val="008C044E"/>
    <w:rsid w:val="008C099F"/>
    <w:rsid w:val="008C2AE4"/>
    <w:rsid w:val="008C4898"/>
    <w:rsid w:val="008D1A30"/>
    <w:rsid w:val="008D51A0"/>
    <w:rsid w:val="008E13B2"/>
    <w:rsid w:val="008E3A96"/>
    <w:rsid w:val="008F10DC"/>
    <w:rsid w:val="008F504C"/>
    <w:rsid w:val="00900D02"/>
    <w:rsid w:val="00900F9A"/>
    <w:rsid w:val="00906B80"/>
    <w:rsid w:val="00907217"/>
    <w:rsid w:val="00907E17"/>
    <w:rsid w:val="0091390C"/>
    <w:rsid w:val="0092400A"/>
    <w:rsid w:val="00925C00"/>
    <w:rsid w:val="0093134B"/>
    <w:rsid w:val="00942612"/>
    <w:rsid w:val="00943AEB"/>
    <w:rsid w:val="00945201"/>
    <w:rsid w:val="00946A73"/>
    <w:rsid w:val="0095012A"/>
    <w:rsid w:val="00961D5E"/>
    <w:rsid w:val="009620CB"/>
    <w:rsid w:val="00963ABE"/>
    <w:rsid w:val="00970E73"/>
    <w:rsid w:val="00983B9A"/>
    <w:rsid w:val="00987B5B"/>
    <w:rsid w:val="009931A4"/>
    <w:rsid w:val="00997840"/>
    <w:rsid w:val="009A06EE"/>
    <w:rsid w:val="009A74F9"/>
    <w:rsid w:val="009A774B"/>
    <w:rsid w:val="009A77B6"/>
    <w:rsid w:val="009D64E2"/>
    <w:rsid w:val="009D797B"/>
    <w:rsid w:val="009E0C2C"/>
    <w:rsid w:val="009E2E51"/>
    <w:rsid w:val="009E5298"/>
    <w:rsid w:val="009F0121"/>
    <w:rsid w:val="00A003DA"/>
    <w:rsid w:val="00A027A9"/>
    <w:rsid w:val="00A035C0"/>
    <w:rsid w:val="00A07989"/>
    <w:rsid w:val="00A15BDE"/>
    <w:rsid w:val="00A17476"/>
    <w:rsid w:val="00A20423"/>
    <w:rsid w:val="00A23B26"/>
    <w:rsid w:val="00A23EE7"/>
    <w:rsid w:val="00A37563"/>
    <w:rsid w:val="00A47DFC"/>
    <w:rsid w:val="00A51452"/>
    <w:rsid w:val="00A53A5D"/>
    <w:rsid w:val="00A5464D"/>
    <w:rsid w:val="00A54710"/>
    <w:rsid w:val="00A65D19"/>
    <w:rsid w:val="00A8032C"/>
    <w:rsid w:val="00A822B1"/>
    <w:rsid w:val="00A909B2"/>
    <w:rsid w:val="00A941FE"/>
    <w:rsid w:val="00AA05F5"/>
    <w:rsid w:val="00AA2D65"/>
    <w:rsid w:val="00AA33B1"/>
    <w:rsid w:val="00AA4D64"/>
    <w:rsid w:val="00AB0885"/>
    <w:rsid w:val="00AB0EA2"/>
    <w:rsid w:val="00AB4BE3"/>
    <w:rsid w:val="00AC339B"/>
    <w:rsid w:val="00AD5414"/>
    <w:rsid w:val="00AE5766"/>
    <w:rsid w:val="00AE6895"/>
    <w:rsid w:val="00AF4C37"/>
    <w:rsid w:val="00B02119"/>
    <w:rsid w:val="00B10C01"/>
    <w:rsid w:val="00B2095D"/>
    <w:rsid w:val="00B22CF8"/>
    <w:rsid w:val="00B3016D"/>
    <w:rsid w:val="00B310D1"/>
    <w:rsid w:val="00B32307"/>
    <w:rsid w:val="00B34117"/>
    <w:rsid w:val="00B40F06"/>
    <w:rsid w:val="00B504EA"/>
    <w:rsid w:val="00B56221"/>
    <w:rsid w:val="00B60A09"/>
    <w:rsid w:val="00B621D4"/>
    <w:rsid w:val="00B62534"/>
    <w:rsid w:val="00B637EC"/>
    <w:rsid w:val="00B6758F"/>
    <w:rsid w:val="00B679D6"/>
    <w:rsid w:val="00B73705"/>
    <w:rsid w:val="00B76B90"/>
    <w:rsid w:val="00B83434"/>
    <w:rsid w:val="00B8676E"/>
    <w:rsid w:val="00B95B68"/>
    <w:rsid w:val="00BA18ED"/>
    <w:rsid w:val="00BA2C8E"/>
    <w:rsid w:val="00BB5AEB"/>
    <w:rsid w:val="00BB6A78"/>
    <w:rsid w:val="00BC59C6"/>
    <w:rsid w:val="00BE205D"/>
    <w:rsid w:val="00BE7DF3"/>
    <w:rsid w:val="00BF6827"/>
    <w:rsid w:val="00C00B7D"/>
    <w:rsid w:val="00C137B3"/>
    <w:rsid w:val="00C14A02"/>
    <w:rsid w:val="00C14C55"/>
    <w:rsid w:val="00C24012"/>
    <w:rsid w:val="00C33DCD"/>
    <w:rsid w:val="00C36AF5"/>
    <w:rsid w:val="00C419AE"/>
    <w:rsid w:val="00C5081A"/>
    <w:rsid w:val="00C50DB9"/>
    <w:rsid w:val="00C51FD6"/>
    <w:rsid w:val="00C53555"/>
    <w:rsid w:val="00C6018E"/>
    <w:rsid w:val="00C65FD8"/>
    <w:rsid w:val="00C6720B"/>
    <w:rsid w:val="00C742A9"/>
    <w:rsid w:val="00C82248"/>
    <w:rsid w:val="00C902CA"/>
    <w:rsid w:val="00C9175A"/>
    <w:rsid w:val="00C91AC3"/>
    <w:rsid w:val="00C93AC1"/>
    <w:rsid w:val="00CA10DA"/>
    <w:rsid w:val="00CB5A10"/>
    <w:rsid w:val="00CD1B25"/>
    <w:rsid w:val="00CD4A20"/>
    <w:rsid w:val="00CE4453"/>
    <w:rsid w:val="00CF181B"/>
    <w:rsid w:val="00D10DD5"/>
    <w:rsid w:val="00D20BA6"/>
    <w:rsid w:val="00D2457C"/>
    <w:rsid w:val="00D25A8E"/>
    <w:rsid w:val="00D27AC2"/>
    <w:rsid w:val="00D35AB1"/>
    <w:rsid w:val="00D41539"/>
    <w:rsid w:val="00D42518"/>
    <w:rsid w:val="00D4277F"/>
    <w:rsid w:val="00D50340"/>
    <w:rsid w:val="00D61603"/>
    <w:rsid w:val="00D722FE"/>
    <w:rsid w:val="00D80F63"/>
    <w:rsid w:val="00D842B3"/>
    <w:rsid w:val="00D93F68"/>
    <w:rsid w:val="00DA3760"/>
    <w:rsid w:val="00DB3097"/>
    <w:rsid w:val="00DB30AD"/>
    <w:rsid w:val="00DB442A"/>
    <w:rsid w:val="00DB4A41"/>
    <w:rsid w:val="00DB4F02"/>
    <w:rsid w:val="00DB5217"/>
    <w:rsid w:val="00DB5CD7"/>
    <w:rsid w:val="00DB5D05"/>
    <w:rsid w:val="00DB7340"/>
    <w:rsid w:val="00DC02B0"/>
    <w:rsid w:val="00DC20E6"/>
    <w:rsid w:val="00DC320C"/>
    <w:rsid w:val="00DC3F9E"/>
    <w:rsid w:val="00DC4F5C"/>
    <w:rsid w:val="00DC5186"/>
    <w:rsid w:val="00DC573E"/>
    <w:rsid w:val="00DD1D13"/>
    <w:rsid w:val="00DD5302"/>
    <w:rsid w:val="00DE0AFF"/>
    <w:rsid w:val="00DE1726"/>
    <w:rsid w:val="00DE1DD1"/>
    <w:rsid w:val="00DE58F0"/>
    <w:rsid w:val="00DE7047"/>
    <w:rsid w:val="00DF25A4"/>
    <w:rsid w:val="00DF7FB7"/>
    <w:rsid w:val="00E021BD"/>
    <w:rsid w:val="00E15EA9"/>
    <w:rsid w:val="00E20037"/>
    <w:rsid w:val="00E31C4A"/>
    <w:rsid w:val="00E33365"/>
    <w:rsid w:val="00E362B7"/>
    <w:rsid w:val="00E37E0F"/>
    <w:rsid w:val="00E40043"/>
    <w:rsid w:val="00E40827"/>
    <w:rsid w:val="00E42542"/>
    <w:rsid w:val="00E4546E"/>
    <w:rsid w:val="00E54643"/>
    <w:rsid w:val="00E633F3"/>
    <w:rsid w:val="00E81EDD"/>
    <w:rsid w:val="00E939C5"/>
    <w:rsid w:val="00E97421"/>
    <w:rsid w:val="00EC0CBB"/>
    <w:rsid w:val="00EC1854"/>
    <w:rsid w:val="00EC1F05"/>
    <w:rsid w:val="00ED0019"/>
    <w:rsid w:val="00ED43F5"/>
    <w:rsid w:val="00ED4750"/>
    <w:rsid w:val="00EE3631"/>
    <w:rsid w:val="00EE633E"/>
    <w:rsid w:val="00EE7A0D"/>
    <w:rsid w:val="00EF0E40"/>
    <w:rsid w:val="00EF2F0D"/>
    <w:rsid w:val="00F04008"/>
    <w:rsid w:val="00F0639F"/>
    <w:rsid w:val="00F14C18"/>
    <w:rsid w:val="00F217CA"/>
    <w:rsid w:val="00F41B8B"/>
    <w:rsid w:val="00F46643"/>
    <w:rsid w:val="00F46A82"/>
    <w:rsid w:val="00F6357C"/>
    <w:rsid w:val="00F65C59"/>
    <w:rsid w:val="00F6725E"/>
    <w:rsid w:val="00F70E61"/>
    <w:rsid w:val="00F72235"/>
    <w:rsid w:val="00F765A6"/>
    <w:rsid w:val="00F80643"/>
    <w:rsid w:val="00F82F68"/>
    <w:rsid w:val="00F868A9"/>
    <w:rsid w:val="00F91A97"/>
    <w:rsid w:val="00F9246C"/>
    <w:rsid w:val="00FA2308"/>
    <w:rsid w:val="00FB0082"/>
    <w:rsid w:val="00FC4B4F"/>
    <w:rsid w:val="00FC5D0B"/>
    <w:rsid w:val="00FD4336"/>
    <w:rsid w:val="00FE08A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2C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692C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dden-xs">
    <w:name w:val="hidden-xs"/>
    <w:basedOn w:val="a0"/>
    <w:rsid w:val="00C137B3"/>
  </w:style>
  <w:style w:type="character" w:customStyle="1" w:styleId="full-story">
    <w:name w:val="full-story"/>
    <w:basedOn w:val="a0"/>
    <w:rsid w:val="00997840"/>
  </w:style>
  <w:style w:type="character" w:customStyle="1" w:styleId="markedcontent">
    <w:name w:val="markedcontent"/>
    <w:basedOn w:val="a0"/>
    <w:rsid w:val="0041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7CD2-9981-478C-9598-513F55CE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2022-02-28T12:23:00Z</cp:lastPrinted>
  <dcterms:created xsi:type="dcterms:W3CDTF">2022-03-08T13:01:00Z</dcterms:created>
  <dcterms:modified xsi:type="dcterms:W3CDTF">2022-03-13T09:25:00Z</dcterms:modified>
</cp:coreProperties>
</file>