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2F" w:rsidRPr="002F4D56" w:rsidRDefault="008B623B" w:rsidP="0034012F">
      <w:pPr>
        <w:ind w:firstLine="709"/>
        <w:jc w:val="center"/>
        <w:rPr>
          <w:b/>
          <w:sz w:val="30"/>
          <w:szCs w:val="30"/>
        </w:rPr>
      </w:pPr>
      <w:r w:rsidRPr="002F4D56">
        <w:rPr>
          <w:b/>
          <w:sz w:val="30"/>
          <w:szCs w:val="30"/>
        </w:rPr>
        <w:t>МЕТОДИЧЕСКИЕ РЕКОМЕНДАЦИИ</w:t>
      </w:r>
    </w:p>
    <w:p w:rsidR="0034012F" w:rsidRPr="002F4D56" w:rsidRDefault="008B623B" w:rsidP="0034012F">
      <w:pPr>
        <w:ind w:firstLine="709"/>
        <w:jc w:val="center"/>
        <w:rPr>
          <w:b/>
          <w:sz w:val="30"/>
          <w:szCs w:val="30"/>
        </w:rPr>
      </w:pPr>
      <w:r w:rsidRPr="002F4D56">
        <w:rPr>
          <w:b/>
          <w:sz w:val="30"/>
          <w:szCs w:val="30"/>
        </w:rPr>
        <w:t xml:space="preserve"> В ПОМОЩЬ ОРГАНИЗАТОРАМ ЛЕТНЕГО ОТДЫХА</w:t>
      </w:r>
      <w:r>
        <w:rPr>
          <w:b/>
          <w:sz w:val="30"/>
          <w:szCs w:val="30"/>
        </w:rPr>
        <w:t xml:space="preserve"> В 2011 ГОДА</w:t>
      </w:r>
      <w:r w:rsidRPr="002F4D56">
        <w:rPr>
          <w:b/>
          <w:sz w:val="30"/>
          <w:szCs w:val="30"/>
        </w:rPr>
        <w:t>.</w:t>
      </w:r>
    </w:p>
    <w:p w:rsidR="0034012F" w:rsidRPr="007B5395" w:rsidRDefault="0034012F" w:rsidP="0034012F">
      <w:pPr>
        <w:rPr>
          <w:b/>
          <w:sz w:val="30"/>
          <w:szCs w:val="30"/>
        </w:rPr>
      </w:pPr>
    </w:p>
    <w:p w:rsidR="0034012F" w:rsidRPr="007B5395" w:rsidRDefault="0034012F" w:rsidP="0034012F">
      <w:pPr>
        <w:spacing w:after="120"/>
        <w:rPr>
          <w:b/>
          <w:sz w:val="30"/>
          <w:szCs w:val="30"/>
        </w:rPr>
      </w:pPr>
      <w:r w:rsidRPr="007B5395">
        <w:rPr>
          <w:b/>
          <w:sz w:val="30"/>
          <w:szCs w:val="30"/>
        </w:rPr>
        <w:t>Содержание</w:t>
      </w:r>
    </w:p>
    <w:p w:rsidR="0034012F" w:rsidRPr="007B5395" w:rsidRDefault="0034012F" w:rsidP="0034012F">
      <w:pPr>
        <w:spacing w:after="120"/>
        <w:jc w:val="both"/>
        <w:rPr>
          <w:sz w:val="30"/>
          <w:szCs w:val="30"/>
        </w:rPr>
      </w:pPr>
      <w:r>
        <w:rPr>
          <w:sz w:val="30"/>
          <w:szCs w:val="30"/>
        </w:rPr>
        <w:t xml:space="preserve">1. </w:t>
      </w:r>
      <w:r w:rsidRPr="007B5395">
        <w:rPr>
          <w:sz w:val="30"/>
          <w:szCs w:val="30"/>
        </w:rPr>
        <w:t>Нормативное правовое обеспечение отдыха и оздоровления детей.</w:t>
      </w:r>
    </w:p>
    <w:p w:rsidR="0034012F" w:rsidRPr="007B5395" w:rsidRDefault="0034012F" w:rsidP="0034012F">
      <w:pPr>
        <w:spacing w:after="120"/>
        <w:jc w:val="both"/>
        <w:rPr>
          <w:sz w:val="30"/>
          <w:szCs w:val="30"/>
        </w:rPr>
      </w:pPr>
      <w:r w:rsidRPr="007B5395">
        <w:rPr>
          <w:sz w:val="30"/>
          <w:szCs w:val="30"/>
        </w:rPr>
        <w:t>2. Основные направления идеологической и воспитательной работы.</w:t>
      </w:r>
    </w:p>
    <w:p w:rsidR="0034012F" w:rsidRPr="007B5395" w:rsidRDefault="0034012F" w:rsidP="0034012F">
      <w:pPr>
        <w:spacing w:after="120"/>
        <w:jc w:val="both"/>
        <w:rPr>
          <w:sz w:val="30"/>
          <w:szCs w:val="30"/>
        </w:rPr>
      </w:pPr>
      <w:r w:rsidRPr="007B5395">
        <w:rPr>
          <w:sz w:val="30"/>
          <w:szCs w:val="30"/>
        </w:rPr>
        <w:tab/>
        <w:t>2.1. Особенности организации воспитательной работы в различные периоды смены.</w:t>
      </w:r>
    </w:p>
    <w:p w:rsidR="0034012F" w:rsidRPr="007B5395" w:rsidRDefault="0034012F" w:rsidP="0034012F">
      <w:pPr>
        <w:spacing w:after="120"/>
        <w:jc w:val="both"/>
        <w:rPr>
          <w:sz w:val="30"/>
          <w:szCs w:val="30"/>
        </w:rPr>
      </w:pPr>
      <w:r w:rsidRPr="007B5395">
        <w:rPr>
          <w:sz w:val="30"/>
          <w:szCs w:val="30"/>
        </w:rPr>
        <w:tab/>
        <w:t>2.2.</w:t>
      </w:r>
      <w:r w:rsidRPr="007B5395">
        <w:rPr>
          <w:sz w:val="30"/>
          <w:szCs w:val="30"/>
          <w:lang w:val="en-US"/>
        </w:rPr>
        <w:t> </w:t>
      </w:r>
      <w:r w:rsidRPr="007B5395">
        <w:rPr>
          <w:sz w:val="30"/>
          <w:szCs w:val="30"/>
        </w:rPr>
        <w:t>Гражданско-патриотическое воспитание.</w:t>
      </w:r>
    </w:p>
    <w:p w:rsidR="0034012F" w:rsidRPr="007B5395" w:rsidRDefault="0034012F" w:rsidP="0034012F">
      <w:pPr>
        <w:spacing w:after="120"/>
        <w:jc w:val="both"/>
        <w:rPr>
          <w:sz w:val="30"/>
          <w:szCs w:val="30"/>
        </w:rPr>
      </w:pPr>
      <w:r w:rsidRPr="007B5395">
        <w:rPr>
          <w:sz w:val="30"/>
          <w:szCs w:val="30"/>
        </w:rPr>
        <w:tab/>
        <w:t>2.3.</w:t>
      </w:r>
      <w:r w:rsidRPr="007B5395">
        <w:rPr>
          <w:sz w:val="30"/>
          <w:szCs w:val="30"/>
          <w:lang w:val="en-US"/>
        </w:rPr>
        <w:t> </w:t>
      </w:r>
      <w:r w:rsidRPr="007B5395">
        <w:rPr>
          <w:sz w:val="30"/>
          <w:szCs w:val="30"/>
        </w:rPr>
        <w:t>Формирование базовых ценностей культуры личности.</w:t>
      </w:r>
    </w:p>
    <w:p w:rsidR="0034012F" w:rsidRPr="007B5395" w:rsidRDefault="0034012F" w:rsidP="0034012F">
      <w:pPr>
        <w:spacing w:after="120"/>
        <w:jc w:val="both"/>
        <w:rPr>
          <w:sz w:val="30"/>
          <w:szCs w:val="30"/>
        </w:rPr>
      </w:pPr>
      <w:r w:rsidRPr="007B5395">
        <w:rPr>
          <w:sz w:val="30"/>
          <w:szCs w:val="30"/>
        </w:rPr>
        <w:tab/>
        <w:t>2.4. Организация социально значимой личностно-ориентированной деятельности воспитанников.</w:t>
      </w:r>
    </w:p>
    <w:p w:rsidR="0034012F" w:rsidRPr="007B5395" w:rsidRDefault="0034012F" w:rsidP="0034012F">
      <w:pPr>
        <w:spacing w:after="120"/>
        <w:jc w:val="both"/>
        <w:rPr>
          <w:sz w:val="30"/>
          <w:szCs w:val="30"/>
        </w:rPr>
      </w:pPr>
      <w:r w:rsidRPr="007B5395">
        <w:rPr>
          <w:sz w:val="30"/>
          <w:szCs w:val="30"/>
        </w:rPr>
        <w:tab/>
        <w:t>2.5. Развитие межличностных, групповых отношений и взаимодействия.</w:t>
      </w:r>
    </w:p>
    <w:p w:rsidR="0034012F" w:rsidRPr="007B5395" w:rsidRDefault="0034012F" w:rsidP="0034012F">
      <w:pPr>
        <w:spacing w:after="120"/>
        <w:jc w:val="both"/>
        <w:rPr>
          <w:sz w:val="30"/>
          <w:szCs w:val="30"/>
        </w:rPr>
      </w:pPr>
      <w:r w:rsidRPr="007B5395">
        <w:rPr>
          <w:sz w:val="30"/>
          <w:szCs w:val="30"/>
        </w:rPr>
        <w:tab/>
        <w:t>2.6. Усиление роли детских и молодежных общественных объединений в оздоровительных учреждениях.</w:t>
      </w:r>
    </w:p>
    <w:p w:rsidR="0034012F" w:rsidRPr="007B5395" w:rsidRDefault="0034012F" w:rsidP="0034012F">
      <w:pPr>
        <w:spacing w:after="120"/>
        <w:jc w:val="both"/>
        <w:rPr>
          <w:sz w:val="30"/>
          <w:szCs w:val="30"/>
        </w:rPr>
      </w:pPr>
      <w:r w:rsidRPr="007B5395">
        <w:rPr>
          <w:sz w:val="30"/>
          <w:szCs w:val="30"/>
        </w:rPr>
        <w:t>3. Формирование ценностного отношения к здоровью, навыков здорового образа жизни. Основные направления оздоровительной работы.</w:t>
      </w:r>
    </w:p>
    <w:p w:rsidR="0034012F" w:rsidRPr="007B5395" w:rsidRDefault="0034012F" w:rsidP="0034012F">
      <w:pPr>
        <w:spacing w:after="120"/>
        <w:jc w:val="both"/>
        <w:rPr>
          <w:sz w:val="30"/>
          <w:szCs w:val="30"/>
        </w:rPr>
      </w:pPr>
      <w:r w:rsidRPr="007B5395">
        <w:rPr>
          <w:sz w:val="30"/>
          <w:szCs w:val="30"/>
        </w:rPr>
        <w:t>4. Организация работы по обеспечению безопасных условий пребывания детей в оздоровительном учреждении.</w:t>
      </w:r>
    </w:p>
    <w:p w:rsidR="0034012F" w:rsidRPr="007B5395" w:rsidRDefault="0034012F" w:rsidP="0034012F">
      <w:pPr>
        <w:spacing w:after="120"/>
        <w:jc w:val="both"/>
        <w:rPr>
          <w:sz w:val="30"/>
          <w:szCs w:val="30"/>
        </w:rPr>
      </w:pPr>
      <w:r w:rsidRPr="007B5395">
        <w:rPr>
          <w:sz w:val="30"/>
          <w:szCs w:val="30"/>
        </w:rPr>
        <w:t>5. Информационно-методическое обеспечение оздоровления детей</w:t>
      </w:r>
    </w:p>
    <w:p w:rsidR="0034012F" w:rsidRPr="007B5395" w:rsidRDefault="0034012F" w:rsidP="0034012F">
      <w:pPr>
        <w:rPr>
          <w:b/>
          <w:sz w:val="30"/>
          <w:szCs w:val="30"/>
        </w:rPr>
      </w:pPr>
    </w:p>
    <w:p w:rsidR="0034012F" w:rsidRPr="007B5395" w:rsidRDefault="0034012F" w:rsidP="0034012F">
      <w:pPr>
        <w:ind w:firstLine="709"/>
        <w:jc w:val="center"/>
        <w:rPr>
          <w:b/>
          <w:sz w:val="30"/>
          <w:szCs w:val="30"/>
        </w:rPr>
      </w:pPr>
      <w:r w:rsidRPr="007B5395">
        <w:rPr>
          <w:sz w:val="30"/>
          <w:szCs w:val="30"/>
        </w:rPr>
        <w:br w:type="page"/>
      </w:r>
      <w:r w:rsidRPr="007B5395">
        <w:rPr>
          <w:sz w:val="30"/>
          <w:szCs w:val="30"/>
        </w:rPr>
        <w:lastRenderedPageBreak/>
        <w:t xml:space="preserve">1. </w:t>
      </w:r>
      <w:r w:rsidRPr="007B5395">
        <w:rPr>
          <w:b/>
          <w:sz w:val="30"/>
          <w:szCs w:val="30"/>
        </w:rPr>
        <w:t>Нормативное правовое обеспечение отдыха и оздоровления детей.</w:t>
      </w:r>
    </w:p>
    <w:p w:rsidR="0034012F" w:rsidRPr="007B5395" w:rsidRDefault="0034012F" w:rsidP="0034012F">
      <w:pPr>
        <w:ind w:firstLine="709"/>
        <w:jc w:val="both"/>
        <w:rPr>
          <w:sz w:val="30"/>
          <w:szCs w:val="30"/>
        </w:rPr>
      </w:pPr>
      <w:r w:rsidRPr="007B5395">
        <w:rPr>
          <w:sz w:val="30"/>
          <w:szCs w:val="30"/>
        </w:rPr>
        <w:t>В целях качественного обеспечения организации оздоровления детей в летний период 2011 года необходимо руководствоваться следующими нормативными правовыми актами:</w:t>
      </w:r>
    </w:p>
    <w:p w:rsidR="0034012F" w:rsidRPr="007B5395" w:rsidRDefault="0034012F" w:rsidP="0034012F">
      <w:pPr>
        <w:ind w:firstLine="709"/>
        <w:jc w:val="both"/>
        <w:rPr>
          <w:sz w:val="30"/>
          <w:szCs w:val="30"/>
          <w:lang w:val="be-BY"/>
        </w:rPr>
      </w:pPr>
      <w:r w:rsidRPr="007B5395">
        <w:rPr>
          <w:sz w:val="30"/>
          <w:szCs w:val="30"/>
        </w:rPr>
        <w:t xml:space="preserve">приказ Министерства образования Республики Беларусь от 29 апреля </w:t>
      </w:r>
      <w:smartTag w:uri="urn:schemas-microsoft-com:office:smarttags" w:element="metricconverter">
        <w:smartTagPr>
          <w:attr w:name="ProductID" w:val="2011 г"/>
        </w:smartTagPr>
        <w:r w:rsidRPr="007B5395">
          <w:rPr>
            <w:sz w:val="30"/>
            <w:szCs w:val="30"/>
          </w:rPr>
          <w:t>2011 г</w:t>
        </w:r>
      </w:smartTag>
      <w:r w:rsidRPr="007B5395">
        <w:rPr>
          <w:sz w:val="30"/>
          <w:szCs w:val="30"/>
        </w:rPr>
        <w:t>. № 266</w:t>
      </w:r>
      <w:r>
        <w:rPr>
          <w:sz w:val="30"/>
          <w:szCs w:val="30"/>
        </w:rPr>
        <w:t xml:space="preserve"> </w:t>
      </w:r>
      <w:r w:rsidRPr="007B5395">
        <w:rPr>
          <w:sz w:val="30"/>
          <w:szCs w:val="30"/>
          <w:lang w:val="be-BY"/>
        </w:rPr>
        <w:t>”</w:t>
      </w:r>
      <w:r w:rsidRPr="007B5395">
        <w:rPr>
          <w:sz w:val="30"/>
          <w:szCs w:val="30"/>
        </w:rPr>
        <w:t>Об организации в 2011 году летнего оздоровления детей</w:t>
      </w:r>
      <w:r w:rsidRPr="007B5395">
        <w:rPr>
          <w:sz w:val="30"/>
          <w:szCs w:val="30"/>
          <w:lang w:val="be-BY"/>
        </w:rPr>
        <w:t>“;</w:t>
      </w:r>
    </w:p>
    <w:p w:rsidR="0034012F" w:rsidRPr="007B5395" w:rsidRDefault="0034012F" w:rsidP="0034012F">
      <w:pPr>
        <w:ind w:firstLine="709"/>
        <w:jc w:val="both"/>
        <w:rPr>
          <w:sz w:val="30"/>
          <w:szCs w:val="30"/>
        </w:rPr>
      </w:pPr>
      <w:r w:rsidRPr="007B5395">
        <w:rPr>
          <w:sz w:val="30"/>
          <w:szCs w:val="30"/>
        </w:rPr>
        <w:t xml:space="preserve">приказ Республиканского центра по оздоровлению и санаторно-курортному лечению населения от 1 апреля </w:t>
      </w:r>
      <w:smartTag w:uri="urn:schemas-microsoft-com:office:smarttags" w:element="metricconverter">
        <w:smartTagPr>
          <w:attr w:name="ProductID" w:val="2011 г"/>
        </w:smartTagPr>
        <w:r w:rsidRPr="007B5395">
          <w:rPr>
            <w:sz w:val="30"/>
            <w:szCs w:val="30"/>
          </w:rPr>
          <w:t>2011 г</w:t>
        </w:r>
      </w:smartTag>
      <w:r w:rsidRPr="007B5395">
        <w:rPr>
          <w:sz w:val="30"/>
          <w:szCs w:val="30"/>
        </w:rPr>
        <w:t>. № 13-о;</w:t>
      </w:r>
    </w:p>
    <w:p w:rsidR="0034012F" w:rsidRPr="007B5395" w:rsidRDefault="0034012F" w:rsidP="0034012F">
      <w:pPr>
        <w:ind w:firstLine="709"/>
        <w:jc w:val="both"/>
        <w:rPr>
          <w:sz w:val="30"/>
          <w:szCs w:val="30"/>
          <w:lang w:val="be-BY"/>
        </w:rPr>
      </w:pPr>
      <w:r w:rsidRPr="007B5395">
        <w:rPr>
          <w:sz w:val="30"/>
          <w:szCs w:val="30"/>
        </w:rPr>
        <w:t xml:space="preserve">постановление Министерства образования Республики Беларусь от 22 марта </w:t>
      </w:r>
      <w:smartTag w:uri="urn:schemas-microsoft-com:office:smarttags" w:element="metricconverter">
        <w:smartTagPr>
          <w:attr w:name="ProductID" w:val="2011 г"/>
        </w:smartTagPr>
        <w:r w:rsidRPr="007B5395">
          <w:rPr>
            <w:sz w:val="30"/>
            <w:szCs w:val="30"/>
          </w:rPr>
          <w:t>2011</w:t>
        </w:r>
        <w:r>
          <w:rPr>
            <w:sz w:val="30"/>
            <w:szCs w:val="30"/>
          </w:rPr>
          <w:t xml:space="preserve"> г</w:t>
        </w:r>
      </w:smartTag>
      <w:r w:rsidRPr="007B5395">
        <w:rPr>
          <w:sz w:val="30"/>
          <w:szCs w:val="30"/>
        </w:rPr>
        <w:t xml:space="preserve">. № 8 </w:t>
      </w:r>
      <w:r w:rsidRPr="007B5395">
        <w:rPr>
          <w:sz w:val="30"/>
          <w:szCs w:val="30"/>
          <w:lang w:val="be-BY"/>
        </w:rPr>
        <w:t>”</w:t>
      </w:r>
      <w:r w:rsidRPr="007B5395">
        <w:rPr>
          <w:sz w:val="30"/>
          <w:szCs w:val="30"/>
        </w:rPr>
        <w:t xml:space="preserve">О внесении изменений в постановление Министерства образования Республики Беларусь от 30 марта </w:t>
      </w:r>
      <w:smartTag w:uri="urn:schemas-microsoft-com:office:smarttags" w:element="metricconverter">
        <w:smartTagPr>
          <w:attr w:name="ProductID" w:val="2007 г"/>
        </w:smartTagPr>
        <w:r w:rsidRPr="007B5395">
          <w:rPr>
            <w:sz w:val="30"/>
            <w:szCs w:val="30"/>
          </w:rPr>
          <w:t>2007 г</w:t>
        </w:r>
      </w:smartTag>
      <w:r w:rsidRPr="007B5395">
        <w:rPr>
          <w:sz w:val="30"/>
          <w:szCs w:val="30"/>
        </w:rPr>
        <w:t>. № 27</w:t>
      </w:r>
      <w:r w:rsidRPr="007B5395">
        <w:rPr>
          <w:sz w:val="30"/>
          <w:szCs w:val="30"/>
          <w:lang w:val="be-BY"/>
        </w:rPr>
        <w:t>“</w:t>
      </w:r>
      <w:r w:rsidRPr="007B5395">
        <w:rPr>
          <w:sz w:val="30"/>
          <w:szCs w:val="30"/>
        </w:rPr>
        <w:t>;</w:t>
      </w:r>
    </w:p>
    <w:p w:rsidR="0034012F" w:rsidRPr="007B5395" w:rsidRDefault="0034012F" w:rsidP="0034012F">
      <w:pPr>
        <w:ind w:firstLine="720"/>
        <w:jc w:val="both"/>
        <w:rPr>
          <w:sz w:val="30"/>
          <w:szCs w:val="30"/>
          <w:u w:color="FFFFFF"/>
        </w:rPr>
      </w:pPr>
      <w:r w:rsidRPr="007B5395">
        <w:rPr>
          <w:sz w:val="30"/>
          <w:szCs w:val="30"/>
          <w:u w:color="FFFFFF"/>
        </w:rPr>
        <w:t xml:space="preserve">постановление Министерства образования Республики Беларусь от 14 декабря 2006 № 125 </w:t>
      </w:r>
      <w:r w:rsidRPr="007B5395">
        <w:rPr>
          <w:sz w:val="30"/>
          <w:szCs w:val="30"/>
          <w:lang w:val="be-BY"/>
        </w:rPr>
        <w:t>”</w:t>
      </w:r>
      <w:r w:rsidRPr="007B5395">
        <w:rPr>
          <w:sz w:val="30"/>
          <w:szCs w:val="30"/>
          <w:u w:color="FFFFFF"/>
        </w:rPr>
        <w:t>Об утверждении Концепции непрерывного воспитания детей и учащейся молодежи в Республике Беларусь</w:t>
      </w:r>
      <w:r w:rsidRPr="007B5395">
        <w:rPr>
          <w:sz w:val="30"/>
          <w:szCs w:val="30"/>
          <w:lang w:val="be-BY"/>
        </w:rPr>
        <w:t>“</w:t>
      </w:r>
      <w:r w:rsidRPr="007B5395">
        <w:rPr>
          <w:sz w:val="30"/>
          <w:szCs w:val="30"/>
          <w:u w:color="FFFFFF"/>
        </w:rPr>
        <w:t>;</w:t>
      </w:r>
    </w:p>
    <w:p w:rsidR="0034012F" w:rsidRPr="007B5395" w:rsidRDefault="0034012F" w:rsidP="0034012F">
      <w:pPr>
        <w:ind w:firstLine="709"/>
        <w:jc w:val="both"/>
        <w:rPr>
          <w:sz w:val="30"/>
          <w:szCs w:val="30"/>
        </w:rPr>
      </w:pPr>
      <w:r w:rsidRPr="007B5395">
        <w:rPr>
          <w:sz w:val="30"/>
          <w:szCs w:val="30"/>
        </w:rPr>
        <w:t xml:space="preserve">постановление Совета Министров Республики Беларусь от 2 июня </w:t>
      </w:r>
      <w:smartTag w:uri="urn:schemas-microsoft-com:office:smarttags" w:element="metricconverter">
        <w:smartTagPr>
          <w:attr w:name="ProductID" w:val="2004 г"/>
        </w:smartTagPr>
        <w:r w:rsidRPr="007B5395">
          <w:rPr>
            <w:sz w:val="30"/>
            <w:szCs w:val="30"/>
          </w:rPr>
          <w:t>2004 г</w:t>
        </w:r>
      </w:smartTag>
      <w:r>
        <w:rPr>
          <w:sz w:val="30"/>
          <w:szCs w:val="30"/>
        </w:rPr>
        <w:t>.</w:t>
      </w:r>
      <w:r w:rsidRPr="007B5395">
        <w:rPr>
          <w:sz w:val="30"/>
          <w:szCs w:val="30"/>
        </w:rPr>
        <w:t xml:space="preserve"> № 662 </w:t>
      </w:r>
      <w:r w:rsidRPr="007B5395">
        <w:rPr>
          <w:sz w:val="30"/>
          <w:szCs w:val="30"/>
          <w:lang w:val="be-BY"/>
        </w:rPr>
        <w:t>”</w:t>
      </w:r>
      <w:r w:rsidRPr="007B5395">
        <w:rPr>
          <w:sz w:val="30"/>
          <w:szCs w:val="30"/>
        </w:rPr>
        <w:t>О некоторых вопросах оздоровления и санаторно-курортного лечения детей</w:t>
      </w:r>
      <w:r w:rsidRPr="007B5395">
        <w:rPr>
          <w:sz w:val="30"/>
          <w:szCs w:val="30"/>
          <w:lang w:val="be-BY"/>
        </w:rPr>
        <w:t>“</w:t>
      </w:r>
      <w:r w:rsidRPr="007B5395">
        <w:rPr>
          <w:sz w:val="30"/>
          <w:szCs w:val="30"/>
        </w:rPr>
        <w:t>;</w:t>
      </w:r>
    </w:p>
    <w:p w:rsidR="0034012F" w:rsidRPr="007B5395" w:rsidRDefault="0034012F" w:rsidP="0034012F">
      <w:pPr>
        <w:ind w:firstLine="709"/>
        <w:jc w:val="both"/>
        <w:rPr>
          <w:sz w:val="30"/>
          <w:szCs w:val="30"/>
        </w:rPr>
      </w:pPr>
      <w:r w:rsidRPr="007B5395">
        <w:rPr>
          <w:sz w:val="30"/>
          <w:szCs w:val="30"/>
        </w:rPr>
        <w:t xml:space="preserve">постановление Министерства образования Республики Беларусь от 12 декабря </w:t>
      </w:r>
      <w:smartTag w:uri="urn:schemas-microsoft-com:office:smarttags" w:element="metricconverter">
        <w:smartTagPr>
          <w:attr w:name="ProductID" w:val="2002 г"/>
        </w:smartTagPr>
        <w:r w:rsidRPr="007B5395">
          <w:rPr>
            <w:sz w:val="30"/>
            <w:szCs w:val="30"/>
          </w:rPr>
          <w:t>2002 г</w:t>
        </w:r>
      </w:smartTag>
      <w:r w:rsidRPr="007B5395">
        <w:rPr>
          <w:sz w:val="30"/>
          <w:szCs w:val="30"/>
        </w:rPr>
        <w:t>. № 55 ”Об утверждении положения об оздоровительном лагере“;</w:t>
      </w:r>
    </w:p>
    <w:p w:rsidR="0034012F" w:rsidRPr="007B5395" w:rsidRDefault="0034012F" w:rsidP="0034012F">
      <w:pPr>
        <w:ind w:firstLine="709"/>
        <w:jc w:val="both"/>
        <w:rPr>
          <w:sz w:val="30"/>
          <w:szCs w:val="30"/>
        </w:rPr>
      </w:pPr>
      <w:r w:rsidRPr="007B5395">
        <w:rPr>
          <w:sz w:val="30"/>
          <w:szCs w:val="30"/>
        </w:rPr>
        <w:t>решения местных исполнительных и распорядительных органов по вопросам организации летнего оздоровления детей.</w:t>
      </w:r>
    </w:p>
    <w:p w:rsidR="0034012F" w:rsidRPr="007B5395" w:rsidRDefault="0034012F" w:rsidP="0034012F">
      <w:pPr>
        <w:jc w:val="both"/>
        <w:rPr>
          <w:b/>
          <w:sz w:val="30"/>
          <w:szCs w:val="30"/>
        </w:rPr>
      </w:pPr>
    </w:p>
    <w:p w:rsidR="0034012F" w:rsidRPr="007B5395" w:rsidRDefault="0034012F" w:rsidP="0034012F">
      <w:pPr>
        <w:jc w:val="center"/>
        <w:rPr>
          <w:b/>
          <w:sz w:val="30"/>
          <w:szCs w:val="30"/>
        </w:rPr>
      </w:pPr>
      <w:r w:rsidRPr="007B5395">
        <w:rPr>
          <w:b/>
          <w:sz w:val="30"/>
          <w:szCs w:val="30"/>
        </w:rPr>
        <w:t>2. Основные направления идеологической и воспитательной работы.</w:t>
      </w:r>
    </w:p>
    <w:p w:rsidR="0034012F" w:rsidRPr="007B5395" w:rsidRDefault="0034012F" w:rsidP="0034012F">
      <w:pPr>
        <w:numPr>
          <w:ilvl w:val="1"/>
          <w:numId w:val="1"/>
        </w:numPr>
        <w:jc w:val="center"/>
        <w:rPr>
          <w:b/>
          <w:sz w:val="30"/>
          <w:szCs w:val="30"/>
        </w:rPr>
      </w:pPr>
      <w:r w:rsidRPr="007B5395">
        <w:rPr>
          <w:b/>
          <w:sz w:val="30"/>
          <w:szCs w:val="30"/>
        </w:rPr>
        <w:t>Особенности организации воспитательной работы в различные периоды смены.</w:t>
      </w:r>
    </w:p>
    <w:p w:rsidR="0034012F" w:rsidRPr="007B5395" w:rsidRDefault="0034012F" w:rsidP="0034012F">
      <w:pPr>
        <w:ind w:firstLine="709"/>
        <w:jc w:val="both"/>
        <w:rPr>
          <w:sz w:val="30"/>
          <w:szCs w:val="30"/>
        </w:rPr>
      </w:pPr>
      <w:r w:rsidRPr="007B5395">
        <w:rPr>
          <w:sz w:val="30"/>
          <w:szCs w:val="30"/>
        </w:rPr>
        <w:t xml:space="preserve">В процессе воспитательной работы в оздоровительных лагерях необходимо обеспечить непрерывность и преемственность воспитательной деятельности. Для этого целесообразно руководствоваться методическими рекомендациями </w:t>
      </w:r>
      <w:r w:rsidRPr="007B5395">
        <w:rPr>
          <w:sz w:val="30"/>
          <w:szCs w:val="30"/>
          <w:lang w:val="be-BY"/>
        </w:rPr>
        <w:t>”</w:t>
      </w:r>
      <w:r w:rsidRPr="007B5395">
        <w:rPr>
          <w:sz w:val="30"/>
          <w:szCs w:val="30"/>
        </w:rPr>
        <w:t>Особенности организации и планирования воспитательного процесса в образовательных учреждениях в 2010/2011учебном году</w:t>
      </w:r>
      <w:r w:rsidRPr="007B5395">
        <w:rPr>
          <w:sz w:val="30"/>
          <w:szCs w:val="30"/>
          <w:lang w:val="be-BY"/>
        </w:rPr>
        <w:t>“</w:t>
      </w:r>
      <w:r w:rsidRPr="007B5395">
        <w:rPr>
          <w:sz w:val="30"/>
          <w:szCs w:val="30"/>
        </w:rPr>
        <w:t xml:space="preserve">. </w:t>
      </w:r>
    </w:p>
    <w:p w:rsidR="0034012F" w:rsidRPr="007B5395" w:rsidRDefault="0034012F" w:rsidP="0034012F">
      <w:pPr>
        <w:ind w:firstLine="709"/>
        <w:jc w:val="both"/>
        <w:rPr>
          <w:sz w:val="30"/>
          <w:szCs w:val="30"/>
        </w:rPr>
      </w:pPr>
      <w:r w:rsidRPr="007B5395">
        <w:rPr>
          <w:sz w:val="30"/>
          <w:szCs w:val="30"/>
        </w:rPr>
        <w:t xml:space="preserve">Вместе с тем, при планировании воспитательной работы в оздоровительных учреждениях (лагерях, центрах, оздоровительных и санаторно-курортных организациях, предоставляющих базу для оздоровления детей в летний период) следует учитывать, что развитие личности ребенка будет происходить в условиях временного детского </w:t>
      </w:r>
      <w:r w:rsidRPr="007B5395">
        <w:rPr>
          <w:sz w:val="30"/>
          <w:szCs w:val="30"/>
        </w:rPr>
        <w:lastRenderedPageBreak/>
        <w:t xml:space="preserve">коллектива, замещения ближайшего социального окружения детей специально созданным воспитательным пространством. </w:t>
      </w:r>
    </w:p>
    <w:p w:rsidR="0034012F" w:rsidRPr="007B5395" w:rsidRDefault="0034012F" w:rsidP="0034012F">
      <w:pPr>
        <w:ind w:firstLine="709"/>
        <w:jc w:val="both"/>
        <w:rPr>
          <w:sz w:val="30"/>
          <w:szCs w:val="30"/>
        </w:rPr>
      </w:pPr>
      <w:r w:rsidRPr="007B5395">
        <w:rPr>
          <w:sz w:val="30"/>
          <w:szCs w:val="30"/>
        </w:rPr>
        <w:t xml:space="preserve">В организационный период смены необходимо обеспечить формирование комфортного для ребенка </w:t>
      </w:r>
      <w:r w:rsidRPr="007B5395">
        <w:rPr>
          <w:b/>
          <w:sz w:val="30"/>
          <w:szCs w:val="30"/>
        </w:rPr>
        <w:t xml:space="preserve">социально-психологического климата </w:t>
      </w:r>
      <w:r w:rsidRPr="007B5395">
        <w:rPr>
          <w:sz w:val="30"/>
          <w:szCs w:val="30"/>
        </w:rPr>
        <w:t xml:space="preserve">во временном детском коллективе, познакомить детей с особенностями новой среды, помочь найти каждому </w:t>
      </w:r>
      <w:r>
        <w:rPr>
          <w:sz w:val="30"/>
          <w:szCs w:val="30"/>
        </w:rPr>
        <w:t>занятие</w:t>
      </w:r>
      <w:r w:rsidRPr="007B5395">
        <w:rPr>
          <w:sz w:val="30"/>
          <w:szCs w:val="30"/>
        </w:rPr>
        <w:t xml:space="preserve"> и группу по интересам, выработать и принять общие нормы и требования, заложить основы совместной коллективной деятельности участников временного детского коллектива.</w:t>
      </w:r>
    </w:p>
    <w:p w:rsidR="0034012F" w:rsidRDefault="0034012F" w:rsidP="0034012F">
      <w:pPr>
        <w:ind w:firstLine="709"/>
        <w:jc w:val="both"/>
        <w:rPr>
          <w:sz w:val="30"/>
          <w:szCs w:val="30"/>
        </w:rPr>
      </w:pPr>
      <w:r w:rsidRPr="007B5395">
        <w:rPr>
          <w:sz w:val="30"/>
          <w:szCs w:val="30"/>
        </w:rPr>
        <w:t>В основной период пребывания ребенка в оздоровительном лагере необходимо построить работу таким образом, чтобы управление воспитательным процессом происходило через организацию самоуправляющих структур отряда, разностороннюю социально и личностно значимую творческую деятельность коллектива. Необходимо регулировать межличностные отношения, предупреждать возникновение конфликтных ситуаций. В этот период очень важно демонстрировать достижения детей в совместной деятельности, умения и навыки, приобретенные в ходе посещения кружков, творческих объединений</w:t>
      </w:r>
      <w:r>
        <w:rPr>
          <w:sz w:val="30"/>
          <w:szCs w:val="30"/>
        </w:rPr>
        <w:t>,</w:t>
      </w:r>
      <w:r w:rsidRPr="009F22CA">
        <w:rPr>
          <w:sz w:val="30"/>
          <w:szCs w:val="30"/>
        </w:rPr>
        <w:t xml:space="preserve"> </w:t>
      </w:r>
      <w:r w:rsidRPr="007B5395">
        <w:rPr>
          <w:sz w:val="30"/>
          <w:szCs w:val="30"/>
        </w:rPr>
        <w:t>стимулировать успешность детей</w:t>
      </w:r>
      <w:r>
        <w:rPr>
          <w:sz w:val="30"/>
          <w:szCs w:val="30"/>
        </w:rPr>
        <w:t xml:space="preserve">, анализировать </w:t>
      </w:r>
      <w:r w:rsidRPr="007B5395">
        <w:rPr>
          <w:sz w:val="30"/>
          <w:szCs w:val="30"/>
        </w:rPr>
        <w:t>индивидуальны</w:t>
      </w:r>
      <w:r>
        <w:rPr>
          <w:sz w:val="30"/>
          <w:szCs w:val="30"/>
        </w:rPr>
        <w:t>е</w:t>
      </w:r>
      <w:r w:rsidRPr="007B5395">
        <w:rPr>
          <w:sz w:val="30"/>
          <w:szCs w:val="30"/>
        </w:rPr>
        <w:t xml:space="preserve"> и коллективны</w:t>
      </w:r>
      <w:r>
        <w:rPr>
          <w:sz w:val="30"/>
          <w:szCs w:val="30"/>
        </w:rPr>
        <w:t>е</w:t>
      </w:r>
      <w:r w:rsidRPr="007B5395">
        <w:rPr>
          <w:sz w:val="30"/>
          <w:szCs w:val="30"/>
        </w:rPr>
        <w:t xml:space="preserve"> действи</w:t>
      </w:r>
      <w:r>
        <w:rPr>
          <w:sz w:val="30"/>
          <w:szCs w:val="30"/>
        </w:rPr>
        <w:t>я.</w:t>
      </w:r>
    </w:p>
    <w:p w:rsidR="0034012F" w:rsidRPr="007B5395" w:rsidRDefault="0034012F" w:rsidP="0034012F">
      <w:pPr>
        <w:ind w:firstLine="709"/>
        <w:jc w:val="both"/>
        <w:rPr>
          <w:sz w:val="30"/>
          <w:szCs w:val="30"/>
        </w:rPr>
      </w:pPr>
      <w:r w:rsidRPr="007B5395">
        <w:rPr>
          <w:sz w:val="30"/>
          <w:szCs w:val="30"/>
        </w:rPr>
        <w:t>В заключительный (итоговый) период необходимо создать атмосферу успешного завершения смены, поощрить наиболее активных участников органов самоуправления и ключевых дел смены, помочь ребенку определить перспективу своего дальнейшего развития.</w:t>
      </w:r>
    </w:p>
    <w:p w:rsidR="0034012F" w:rsidRDefault="0034012F" w:rsidP="0034012F">
      <w:pPr>
        <w:rPr>
          <w:b/>
          <w:sz w:val="30"/>
          <w:szCs w:val="30"/>
        </w:rPr>
      </w:pPr>
    </w:p>
    <w:p w:rsidR="0034012F" w:rsidRPr="007B5395" w:rsidRDefault="0034012F" w:rsidP="0034012F">
      <w:pPr>
        <w:rPr>
          <w:b/>
          <w:sz w:val="30"/>
          <w:szCs w:val="30"/>
        </w:rPr>
      </w:pPr>
      <w:r w:rsidRPr="007B5395">
        <w:rPr>
          <w:b/>
          <w:sz w:val="30"/>
          <w:szCs w:val="30"/>
        </w:rPr>
        <w:t xml:space="preserve">2.2. Гражданско-патриотическое воспитание </w:t>
      </w:r>
    </w:p>
    <w:p w:rsidR="0034012F" w:rsidRPr="007B5395" w:rsidRDefault="0034012F" w:rsidP="0034012F">
      <w:pPr>
        <w:ind w:firstLine="540"/>
        <w:jc w:val="both"/>
        <w:rPr>
          <w:sz w:val="30"/>
          <w:szCs w:val="30"/>
          <w:lang w:val="be-BY"/>
        </w:rPr>
      </w:pPr>
      <w:r w:rsidRPr="007B5395">
        <w:rPr>
          <w:sz w:val="30"/>
          <w:szCs w:val="30"/>
        </w:rPr>
        <w:t xml:space="preserve">В период летней оздоровительной кампании должна вестись систематическая работа </w:t>
      </w:r>
      <w:r w:rsidRPr="007B5395">
        <w:rPr>
          <w:b/>
          <w:sz w:val="30"/>
          <w:szCs w:val="30"/>
        </w:rPr>
        <w:t>по гражданско-патриотическому воспитанию</w:t>
      </w:r>
      <w:r>
        <w:rPr>
          <w:b/>
          <w:sz w:val="30"/>
          <w:szCs w:val="30"/>
        </w:rPr>
        <w:t>.</w:t>
      </w:r>
      <w:r w:rsidRPr="007B5395">
        <w:rPr>
          <w:sz w:val="30"/>
          <w:szCs w:val="30"/>
        </w:rPr>
        <w:t xml:space="preserve"> </w:t>
      </w:r>
      <w:r>
        <w:rPr>
          <w:sz w:val="30"/>
          <w:szCs w:val="30"/>
        </w:rPr>
        <w:t>Н</w:t>
      </w:r>
      <w:r w:rsidRPr="007B5395">
        <w:rPr>
          <w:sz w:val="30"/>
          <w:szCs w:val="30"/>
        </w:rPr>
        <w:t xml:space="preserve">еобходимо создавать условия для усвоения общечеловеческих и национальных ценностей, формирования национального самосознания и умения жить в поликультурном мире. </w:t>
      </w:r>
    </w:p>
    <w:p w:rsidR="0034012F" w:rsidRPr="007B5395" w:rsidRDefault="0034012F" w:rsidP="0034012F">
      <w:pPr>
        <w:ind w:firstLine="540"/>
        <w:jc w:val="both"/>
        <w:rPr>
          <w:sz w:val="30"/>
          <w:szCs w:val="30"/>
        </w:rPr>
      </w:pPr>
      <w:r w:rsidRPr="007B5395">
        <w:rPr>
          <w:sz w:val="30"/>
          <w:szCs w:val="30"/>
        </w:rPr>
        <w:t>При организации летнего отдыха детей следует помнить, что 2011 год – год 70-летия начала Великой Отечественной войны. Для детей и подростков важно знать о подвигах своих земляков, первыми принявших жестокие удары врага в июне 1941 года. Особую значимость приобретает организация встреч с ветеранами Великой Отечественной войны, узниками концлагерей, детьми войны. Следует организовать уход за захоронениями воинов, погибших в годы Великой Отечественной войны, местами Памяти и воинской славы, расположенными рядом с оздоровительными лагерями. Целесообразно организовать для ветеранов проведение концертов, изготовление сувениров.</w:t>
      </w:r>
    </w:p>
    <w:p w:rsidR="0034012F" w:rsidRPr="007B5395" w:rsidRDefault="0034012F" w:rsidP="0034012F">
      <w:pPr>
        <w:ind w:firstLine="750"/>
        <w:jc w:val="both"/>
        <w:rPr>
          <w:i/>
          <w:sz w:val="30"/>
          <w:szCs w:val="30"/>
        </w:rPr>
      </w:pPr>
      <w:r w:rsidRPr="007B5395">
        <w:rPr>
          <w:sz w:val="30"/>
          <w:szCs w:val="30"/>
        </w:rPr>
        <w:lastRenderedPageBreak/>
        <w:t>Важной составляющей воспитания гражданско-патриотической позиции в условиях оздоровительного лагеря традиционно является такая форма деятельности как военно-спортивная игра на местности, посредством которой в детской среде воспитывается уважение к армии, ее традициям. В ходе такой игры происходит знакомство с территорией лагеря, прилегающей местностью, сплочение коллектива, выявление лидеров, воспитание чувс</w:t>
      </w:r>
      <w:r>
        <w:rPr>
          <w:sz w:val="30"/>
          <w:szCs w:val="30"/>
        </w:rPr>
        <w:t xml:space="preserve">тва товарищества. </w:t>
      </w:r>
      <w:proofErr w:type="gramStart"/>
      <w:r>
        <w:rPr>
          <w:sz w:val="30"/>
          <w:szCs w:val="30"/>
        </w:rPr>
        <w:t>Кроме того, обеспечивается</w:t>
      </w:r>
      <w:r w:rsidRPr="007B5395">
        <w:rPr>
          <w:sz w:val="30"/>
          <w:szCs w:val="30"/>
        </w:rPr>
        <w:t xml:space="preserve"> </w:t>
      </w:r>
      <w:r>
        <w:rPr>
          <w:sz w:val="30"/>
          <w:szCs w:val="30"/>
        </w:rPr>
        <w:t>физическое развитие ребенка, двигательная активность</w:t>
      </w:r>
      <w:r w:rsidRPr="007B5395">
        <w:rPr>
          <w:sz w:val="30"/>
          <w:szCs w:val="30"/>
        </w:rPr>
        <w:t xml:space="preserve"> </w:t>
      </w:r>
      <w:r w:rsidRPr="007B5395">
        <w:rPr>
          <w:i/>
          <w:sz w:val="30"/>
          <w:szCs w:val="30"/>
        </w:rPr>
        <w:t xml:space="preserve">(игры </w:t>
      </w:r>
      <w:r w:rsidRPr="007B5395">
        <w:rPr>
          <w:i/>
          <w:sz w:val="30"/>
          <w:szCs w:val="30"/>
          <w:lang w:val="be-BY"/>
        </w:rPr>
        <w:t>”</w:t>
      </w:r>
      <w:r w:rsidRPr="007B5395">
        <w:rPr>
          <w:i/>
          <w:sz w:val="30"/>
          <w:szCs w:val="30"/>
        </w:rPr>
        <w:t>Зарница</w:t>
      </w:r>
      <w:r w:rsidRPr="007B5395">
        <w:rPr>
          <w:i/>
          <w:sz w:val="30"/>
          <w:szCs w:val="30"/>
          <w:lang w:val="be-BY"/>
        </w:rPr>
        <w:t>“</w:t>
      </w:r>
      <w:r w:rsidRPr="007B5395">
        <w:rPr>
          <w:i/>
          <w:sz w:val="30"/>
          <w:szCs w:val="30"/>
        </w:rPr>
        <w:t xml:space="preserve">, </w:t>
      </w:r>
      <w:r w:rsidRPr="007B5395">
        <w:rPr>
          <w:i/>
          <w:sz w:val="30"/>
          <w:szCs w:val="30"/>
          <w:lang w:val="be-BY"/>
        </w:rPr>
        <w:t>”</w:t>
      </w:r>
      <w:r w:rsidRPr="007B5395">
        <w:rPr>
          <w:i/>
          <w:sz w:val="30"/>
          <w:szCs w:val="30"/>
        </w:rPr>
        <w:t>Патриот</w:t>
      </w:r>
      <w:r w:rsidRPr="007B5395">
        <w:rPr>
          <w:i/>
          <w:sz w:val="30"/>
          <w:szCs w:val="30"/>
          <w:lang w:val="be-BY"/>
        </w:rPr>
        <w:t>“</w:t>
      </w:r>
      <w:r w:rsidRPr="007B5395">
        <w:rPr>
          <w:i/>
          <w:sz w:val="30"/>
          <w:szCs w:val="30"/>
        </w:rPr>
        <w:t xml:space="preserve">, </w:t>
      </w:r>
      <w:r w:rsidRPr="007B5395">
        <w:rPr>
          <w:i/>
          <w:sz w:val="30"/>
          <w:szCs w:val="30"/>
          <w:lang w:val="be-BY"/>
        </w:rPr>
        <w:t>”</w:t>
      </w:r>
      <w:r w:rsidRPr="007B5395">
        <w:rPr>
          <w:i/>
          <w:sz w:val="30"/>
          <w:szCs w:val="30"/>
        </w:rPr>
        <w:t>Мы – солдаты</w:t>
      </w:r>
      <w:r w:rsidRPr="007B5395">
        <w:rPr>
          <w:i/>
          <w:sz w:val="30"/>
          <w:szCs w:val="30"/>
          <w:lang w:val="be-BY"/>
        </w:rPr>
        <w:t>“</w:t>
      </w:r>
      <w:r w:rsidRPr="007B5395">
        <w:rPr>
          <w:i/>
          <w:sz w:val="30"/>
          <w:szCs w:val="30"/>
        </w:rPr>
        <w:t xml:space="preserve">, </w:t>
      </w:r>
      <w:r w:rsidRPr="007B5395">
        <w:rPr>
          <w:i/>
          <w:sz w:val="30"/>
          <w:szCs w:val="30"/>
          <w:lang w:val="be-BY"/>
        </w:rPr>
        <w:t>”</w:t>
      </w:r>
      <w:r w:rsidRPr="007B5395">
        <w:rPr>
          <w:i/>
          <w:sz w:val="30"/>
          <w:szCs w:val="30"/>
        </w:rPr>
        <w:t>Прорыв</w:t>
      </w:r>
      <w:r w:rsidRPr="007B5395">
        <w:rPr>
          <w:i/>
          <w:sz w:val="30"/>
          <w:szCs w:val="30"/>
          <w:lang w:val="be-BY"/>
        </w:rPr>
        <w:t>“</w:t>
      </w:r>
      <w:r w:rsidRPr="007B5395">
        <w:rPr>
          <w:i/>
          <w:sz w:val="30"/>
          <w:szCs w:val="30"/>
        </w:rPr>
        <w:t xml:space="preserve">, </w:t>
      </w:r>
      <w:r w:rsidRPr="007B5395">
        <w:rPr>
          <w:i/>
          <w:sz w:val="30"/>
          <w:szCs w:val="30"/>
          <w:lang w:val="be-BY"/>
        </w:rPr>
        <w:t>”</w:t>
      </w:r>
      <w:r w:rsidRPr="007B5395">
        <w:rPr>
          <w:i/>
          <w:sz w:val="30"/>
          <w:szCs w:val="30"/>
        </w:rPr>
        <w:t>Доставь пакет</w:t>
      </w:r>
      <w:r w:rsidRPr="007B5395">
        <w:rPr>
          <w:i/>
          <w:sz w:val="30"/>
          <w:szCs w:val="30"/>
          <w:lang w:val="be-BY"/>
        </w:rPr>
        <w:t>“</w:t>
      </w:r>
      <w:r w:rsidRPr="007B5395">
        <w:rPr>
          <w:i/>
          <w:sz w:val="30"/>
          <w:szCs w:val="30"/>
        </w:rPr>
        <w:t xml:space="preserve"> и др.).</w:t>
      </w:r>
      <w:proofErr w:type="gramEnd"/>
    </w:p>
    <w:p w:rsidR="0034012F" w:rsidRPr="007B5395" w:rsidRDefault="0034012F" w:rsidP="0034012F">
      <w:pPr>
        <w:ind w:firstLine="750"/>
        <w:jc w:val="both"/>
        <w:rPr>
          <w:sz w:val="30"/>
          <w:szCs w:val="30"/>
          <w:lang w:val="be-BY"/>
        </w:rPr>
      </w:pPr>
      <w:r>
        <w:rPr>
          <w:sz w:val="30"/>
          <w:szCs w:val="30"/>
        </w:rPr>
        <w:t>В летний период н</w:t>
      </w:r>
      <w:r w:rsidRPr="007B5395">
        <w:rPr>
          <w:sz w:val="30"/>
          <w:szCs w:val="30"/>
        </w:rPr>
        <w:t xml:space="preserve">еобходимо создавать условия для знакомства детей с историческими и культурными достопримечательностями, растительным и животным миром окрестностей лагеря. </w:t>
      </w:r>
    </w:p>
    <w:p w:rsidR="0034012F" w:rsidRPr="007B5395" w:rsidRDefault="0034012F" w:rsidP="0034012F">
      <w:pPr>
        <w:ind w:firstLine="750"/>
        <w:jc w:val="both"/>
        <w:rPr>
          <w:sz w:val="30"/>
          <w:szCs w:val="30"/>
        </w:rPr>
      </w:pPr>
      <w:r w:rsidRPr="007B5395">
        <w:rPr>
          <w:sz w:val="30"/>
          <w:szCs w:val="30"/>
        </w:rPr>
        <w:t>В соответствии с Указом Президента Республики Беларусь</w:t>
      </w:r>
      <w:bookmarkStart w:id="0" w:name="doc"/>
      <w:r w:rsidRPr="007B5395">
        <w:rPr>
          <w:rFonts w:ascii="Arial" w:hAnsi="Arial" w:cs="Arial"/>
          <w:b/>
          <w:bCs/>
          <w:color w:val="333333"/>
          <w:sz w:val="30"/>
          <w:szCs w:val="30"/>
        </w:rPr>
        <w:t xml:space="preserve"> </w:t>
      </w:r>
      <w:r w:rsidRPr="007B5395">
        <w:rPr>
          <w:sz w:val="30"/>
          <w:szCs w:val="30"/>
        </w:rPr>
        <w:t xml:space="preserve">от 3 февраля </w:t>
      </w:r>
      <w:smartTag w:uri="urn:schemas-microsoft-com:office:smarttags" w:element="metricconverter">
        <w:smartTagPr>
          <w:attr w:name="ProductID" w:val="2011 г"/>
        </w:smartTagPr>
        <w:r w:rsidRPr="007B5395">
          <w:rPr>
            <w:sz w:val="30"/>
            <w:szCs w:val="30"/>
          </w:rPr>
          <w:t>2011 г</w:t>
        </w:r>
      </w:smartTag>
      <w:r w:rsidRPr="007B5395">
        <w:rPr>
          <w:sz w:val="30"/>
          <w:szCs w:val="30"/>
        </w:rPr>
        <w:t xml:space="preserve">. № 43 </w:t>
      </w:r>
      <w:bookmarkEnd w:id="0"/>
      <w:r w:rsidRPr="007B5395">
        <w:rPr>
          <w:sz w:val="30"/>
          <w:szCs w:val="30"/>
        </w:rPr>
        <w:t xml:space="preserve">2011 год объявлен </w:t>
      </w:r>
      <w:r w:rsidRPr="007B5395">
        <w:rPr>
          <w:b/>
          <w:sz w:val="30"/>
          <w:szCs w:val="30"/>
        </w:rPr>
        <w:t>Годом предприимчивости</w:t>
      </w:r>
      <w:r w:rsidRPr="007B5395">
        <w:rPr>
          <w:sz w:val="30"/>
          <w:szCs w:val="30"/>
        </w:rPr>
        <w:t xml:space="preserve"> в целях создания нового облика белорусской экономики.</w:t>
      </w:r>
    </w:p>
    <w:p w:rsidR="0034012F" w:rsidRPr="007B5395" w:rsidRDefault="0034012F" w:rsidP="0034012F">
      <w:pPr>
        <w:ind w:firstLine="750"/>
        <w:jc w:val="both"/>
        <w:rPr>
          <w:sz w:val="30"/>
          <w:szCs w:val="30"/>
        </w:rPr>
      </w:pPr>
      <w:r w:rsidRPr="007B5395">
        <w:rPr>
          <w:sz w:val="30"/>
          <w:szCs w:val="30"/>
        </w:rPr>
        <w:t>В рамках тематики года можно организовать проведение мероприятий, дней экономической направленности (</w:t>
      </w:r>
      <w:r w:rsidRPr="007B5395">
        <w:rPr>
          <w:sz w:val="30"/>
          <w:szCs w:val="30"/>
          <w:lang w:val="be-BY"/>
        </w:rPr>
        <w:t>”</w:t>
      </w:r>
      <w:r w:rsidRPr="007B5395">
        <w:rPr>
          <w:sz w:val="30"/>
          <w:szCs w:val="30"/>
        </w:rPr>
        <w:t>Большая экономическая игра</w:t>
      </w:r>
      <w:r w:rsidRPr="007B5395">
        <w:rPr>
          <w:sz w:val="30"/>
          <w:szCs w:val="30"/>
          <w:lang w:val="be-BY"/>
        </w:rPr>
        <w:t>“</w:t>
      </w:r>
      <w:r w:rsidRPr="007B5395">
        <w:rPr>
          <w:sz w:val="30"/>
          <w:szCs w:val="30"/>
        </w:rPr>
        <w:t xml:space="preserve">, </w:t>
      </w:r>
      <w:r w:rsidRPr="007B5395">
        <w:rPr>
          <w:sz w:val="30"/>
          <w:szCs w:val="30"/>
          <w:lang w:val="be-BY"/>
        </w:rPr>
        <w:t>”</w:t>
      </w:r>
      <w:r w:rsidRPr="007B5395">
        <w:rPr>
          <w:sz w:val="30"/>
          <w:szCs w:val="30"/>
        </w:rPr>
        <w:t>Юный экономист</w:t>
      </w:r>
      <w:r w:rsidRPr="007B5395">
        <w:rPr>
          <w:sz w:val="30"/>
          <w:szCs w:val="30"/>
          <w:lang w:val="be-BY"/>
        </w:rPr>
        <w:t>“</w:t>
      </w:r>
      <w:r w:rsidRPr="007B5395">
        <w:rPr>
          <w:sz w:val="30"/>
          <w:szCs w:val="30"/>
        </w:rPr>
        <w:t xml:space="preserve"> и т.д.), сюжетно-ролевых экономических игр, в ходе которых в игровой форме познакомить детей с основами экономических знаний. Целесообразно организовать экскурсии на стабильно функционирующие предприятия. </w:t>
      </w:r>
    </w:p>
    <w:p w:rsidR="0034012F" w:rsidRPr="007B5395" w:rsidRDefault="0034012F" w:rsidP="0034012F">
      <w:pPr>
        <w:ind w:firstLine="540"/>
        <w:jc w:val="both"/>
        <w:rPr>
          <w:sz w:val="30"/>
          <w:szCs w:val="30"/>
        </w:rPr>
      </w:pPr>
      <w:r w:rsidRPr="007B5395">
        <w:rPr>
          <w:sz w:val="30"/>
          <w:szCs w:val="30"/>
        </w:rPr>
        <w:t xml:space="preserve">2011 год – </w:t>
      </w:r>
      <w:r w:rsidRPr="007B5395">
        <w:rPr>
          <w:b/>
          <w:sz w:val="30"/>
          <w:szCs w:val="30"/>
        </w:rPr>
        <w:t>год 25-летия аварии на Чернобыльской АЭС</w:t>
      </w:r>
      <w:r w:rsidRPr="007B5395">
        <w:rPr>
          <w:sz w:val="30"/>
          <w:szCs w:val="30"/>
        </w:rPr>
        <w:t xml:space="preserve">. На </w:t>
      </w:r>
      <w:r>
        <w:rPr>
          <w:sz w:val="30"/>
          <w:szCs w:val="30"/>
        </w:rPr>
        <w:t>тематических и информационных</w:t>
      </w:r>
      <w:r w:rsidRPr="007B5395">
        <w:rPr>
          <w:sz w:val="30"/>
          <w:szCs w:val="30"/>
        </w:rPr>
        <w:t xml:space="preserve"> </w:t>
      </w:r>
      <w:r>
        <w:rPr>
          <w:sz w:val="30"/>
          <w:szCs w:val="30"/>
        </w:rPr>
        <w:t>мероприятиях</w:t>
      </w:r>
      <w:r w:rsidRPr="007B5395">
        <w:rPr>
          <w:sz w:val="30"/>
          <w:szCs w:val="30"/>
        </w:rPr>
        <w:t xml:space="preserve"> необходимо познакомить детей с </w:t>
      </w:r>
      <w:r>
        <w:rPr>
          <w:sz w:val="30"/>
          <w:szCs w:val="30"/>
        </w:rPr>
        <w:t xml:space="preserve">направлениями </w:t>
      </w:r>
      <w:r w:rsidRPr="007B5395">
        <w:rPr>
          <w:sz w:val="30"/>
          <w:szCs w:val="30"/>
        </w:rPr>
        <w:t>государственной политики</w:t>
      </w:r>
      <w:r>
        <w:rPr>
          <w:sz w:val="30"/>
          <w:szCs w:val="30"/>
        </w:rPr>
        <w:t xml:space="preserve"> по </w:t>
      </w:r>
      <w:r w:rsidRPr="007B5395">
        <w:rPr>
          <w:sz w:val="30"/>
          <w:szCs w:val="30"/>
        </w:rPr>
        <w:t>преодолени</w:t>
      </w:r>
      <w:r>
        <w:rPr>
          <w:sz w:val="30"/>
          <w:szCs w:val="30"/>
        </w:rPr>
        <w:t>ю</w:t>
      </w:r>
      <w:r w:rsidRPr="007B5395">
        <w:rPr>
          <w:sz w:val="30"/>
          <w:szCs w:val="30"/>
        </w:rPr>
        <w:t xml:space="preserve"> последствий катастрофы на ЧАЭС, </w:t>
      </w:r>
      <w:r>
        <w:rPr>
          <w:sz w:val="30"/>
          <w:szCs w:val="30"/>
        </w:rPr>
        <w:t xml:space="preserve">достигнутыми </w:t>
      </w:r>
      <w:r w:rsidRPr="007B5395">
        <w:rPr>
          <w:sz w:val="30"/>
          <w:szCs w:val="30"/>
        </w:rPr>
        <w:t xml:space="preserve">результатами реализации </w:t>
      </w:r>
      <w:r>
        <w:rPr>
          <w:sz w:val="30"/>
          <w:szCs w:val="30"/>
        </w:rPr>
        <w:t xml:space="preserve">государственной программы </w:t>
      </w:r>
      <w:r w:rsidRPr="007B5395">
        <w:rPr>
          <w:sz w:val="30"/>
          <w:szCs w:val="30"/>
        </w:rPr>
        <w:t xml:space="preserve">по </w:t>
      </w:r>
      <w:r>
        <w:rPr>
          <w:sz w:val="30"/>
          <w:szCs w:val="30"/>
        </w:rPr>
        <w:t xml:space="preserve">данной проблеме, по </w:t>
      </w:r>
      <w:r w:rsidRPr="007B5395">
        <w:rPr>
          <w:sz w:val="30"/>
          <w:szCs w:val="30"/>
        </w:rPr>
        <w:t>возможности организовать встречи с участниками ликвидации последствий аварии.</w:t>
      </w:r>
    </w:p>
    <w:p w:rsidR="0034012F" w:rsidRPr="007B5395" w:rsidRDefault="0034012F" w:rsidP="0034012F">
      <w:pPr>
        <w:ind w:firstLine="540"/>
        <w:jc w:val="both"/>
        <w:rPr>
          <w:sz w:val="30"/>
          <w:szCs w:val="30"/>
        </w:rPr>
      </w:pPr>
      <w:r w:rsidRPr="007B5395">
        <w:rPr>
          <w:sz w:val="30"/>
          <w:szCs w:val="30"/>
        </w:rPr>
        <w:t xml:space="preserve">Необходимо продолжить </w:t>
      </w:r>
      <w:r>
        <w:rPr>
          <w:sz w:val="30"/>
          <w:szCs w:val="30"/>
        </w:rPr>
        <w:t xml:space="preserve">работу по </w:t>
      </w:r>
      <w:r w:rsidRPr="007B5395">
        <w:rPr>
          <w:sz w:val="30"/>
          <w:szCs w:val="30"/>
        </w:rPr>
        <w:t>формировани</w:t>
      </w:r>
      <w:r>
        <w:rPr>
          <w:sz w:val="30"/>
          <w:szCs w:val="30"/>
        </w:rPr>
        <w:t>ю</w:t>
      </w:r>
      <w:r w:rsidRPr="007B5395">
        <w:rPr>
          <w:sz w:val="30"/>
          <w:szCs w:val="30"/>
        </w:rPr>
        <w:t xml:space="preserve"> </w:t>
      </w:r>
      <w:r w:rsidRPr="00AD4164">
        <w:rPr>
          <w:b/>
          <w:sz w:val="30"/>
          <w:szCs w:val="30"/>
        </w:rPr>
        <w:t>информационной культуры детей</w:t>
      </w:r>
      <w:r w:rsidRPr="007B5395">
        <w:rPr>
          <w:sz w:val="30"/>
          <w:szCs w:val="30"/>
        </w:rPr>
        <w:t>. С этой целью в оздоровительных лагерях постоянной формой работы должны стать информационные часы, которые следует проводить в интерактивной форме, в виде сюжетно-ролевых, деловых игр, дискуссий, дебатов.</w:t>
      </w:r>
    </w:p>
    <w:p w:rsidR="0034012F" w:rsidRPr="007B5395" w:rsidRDefault="0034012F" w:rsidP="0034012F">
      <w:pPr>
        <w:ind w:firstLine="708"/>
        <w:jc w:val="both"/>
        <w:rPr>
          <w:sz w:val="30"/>
          <w:szCs w:val="30"/>
        </w:rPr>
      </w:pPr>
      <w:r w:rsidRPr="007B5395">
        <w:rPr>
          <w:sz w:val="30"/>
          <w:szCs w:val="30"/>
        </w:rPr>
        <w:t>В целях совершенствования работы по правовому просвещению необходимо обеспечить доступ учащихся к Детскому правовому сайту (</w:t>
      </w:r>
      <w:hyperlink r:id="rId6" w:history="1">
        <w:r w:rsidRPr="007B5395">
          <w:rPr>
            <w:sz w:val="30"/>
            <w:szCs w:val="30"/>
          </w:rPr>
          <w:t>www.mir.pravo.bv</w:t>
        </w:r>
      </w:hyperlink>
      <w:r w:rsidRPr="007B5395">
        <w:rPr>
          <w:sz w:val="30"/>
          <w:szCs w:val="30"/>
        </w:rPr>
        <w:t xml:space="preserve">); использовать материалы компакт-диска </w:t>
      </w:r>
      <w:r w:rsidRPr="007B5395">
        <w:rPr>
          <w:sz w:val="30"/>
          <w:szCs w:val="30"/>
          <w:lang w:val="be-BY"/>
        </w:rPr>
        <w:t>”</w:t>
      </w:r>
      <w:r w:rsidRPr="007B5395">
        <w:rPr>
          <w:sz w:val="30"/>
          <w:szCs w:val="30"/>
        </w:rPr>
        <w:t>Мир права</w:t>
      </w:r>
      <w:r w:rsidRPr="007B5395">
        <w:rPr>
          <w:sz w:val="30"/>
          <w:szCs w:val="30"/>
          <w:lang w:val="be-BY"/>
        </w:rPr>
        <w:t>“</w:t>
      </w:r>
      <w:r w:rsidRPr="007B5395">
        <w:rPr>
          <w:sz w:val="30"/>
          <w:szCs w:val="30"/>
        </w:rPr>
        <w:t xml:space="preserve">, который содержит законы нашей страны и международные документы по вопросам правового положения детей, созданного Национальным центром правовой информации Республики Беларусь. В целях привлечения учащихся к занятиям по изучению основ правовых знаний, профилактике противоправного поведения, вредных привычек </w:t>
      </w:r>
      <w:r w:rsidRPr="007B5395">
        <w:rPr>
          <w:sz w:val="30"/>
          <w:szCs w:val="30"/>
        </w:rPr>
        <w:lastRenderedPageBreak/>
        <w:t xml:space="preserve">могут быть созданы временные  добровольные объединения учащихся – Клуб правовых знаний, Советы справедливых. </w:t>
      </w:r>
    </w:p>
    <w:p w:rsidR="0034012F" w:rsidRPr="007B5395" w:rsidRDefault="0034012F" w:rsidP="0034012F">
      <w:pPr>
        <w:ind w:firstLine="540"/>
        <w:jc w:val="both"/>
        <w:rPr>
          <w:sz w:val="30"/>
          <w:szCs w:val="30"/>
        </w:rPr>
      </w:pPr>
      <w:r w:rsidRPr="007B5395">
        <w:rPr>
          <w:sz w:val="30"/>
          <w:szCs w:val="30"/>
        </w:rPr>
        <w:t xml:space="preserve">Эффективными являются такие формы работы, как беседы </w:t>
      </w:r>
      <w:r w:rsidRPr="007B5395">
        <w:rPr>
          <w:sz w:val="30"/>
          <w:szCs w:val="30"/>
          <w:lang w:val="be-BY"/>
        </w:rPr>
        <w:t>”</w:t>
      </w:r>
      <w:r w:rsidRPr="007B5395">
        <w:rPr>
          <w:sz w:val="30"/>
          <w:szCs w:val="30"/>
        </w:rPr>
        <w:t>Права и обязанности</w:t>
      </w:r>
      <w:r w:rsidRPr="007B5395">
        <w:rPr>
          <w:sz w:val="30"/>
          <w:szCs w:val="30"/>
          <w:lang w:val="be-BY"/>
        </w:rPr>
        <w:t>“</w:t>
      </w:r>
      <w:r w:rsidRPr="007B5395">
        <w:rPr>
          <w:sz w:val="30"/>
          <w:szCs w:val="30"/>
        </w:rPr>
        <w:t xml:space="preserve">, </w:t>
      </w:r>
      <w:r w:rsidRPr="007B5395">
        <w:rPr>
          <w:sz w:val="30"/>
          <w:szCs w:val="30"/>
          <w:lang w:val="be-BY"/>
        </w:rPr>
        <w:t>”</w:t>
      </w:r>
      <w:r w:rsidRPr="007B5395">
        <w:rPr>
          <w:sz w:val="30"/>
          <w:szCs w:val="30"/>
        </w:rPr>
        <w:t>В рамках закона</w:t>
      </w:r>
      <w:r w:rsidRPr="007B5395">
        <w:rPr>
          <w:sz w:val="30"/>
          <w:szCs w:val="30"/>
          <w:lang w:val="be-BY"/>
        </w:rPr>
        <w:t>“</w:t>
      </w:r>
      <w:r w:rsidRPr="007B5395">
        <w:rPr>
          <w:sz w:val="30"/>
          <w:szCs w:val="30"/>
        </w:rPr>
        <w:t xml:space="preserve">; дискуссии ”Могут ли люди договориться?“; интерактивные занятия ”Как разрешить конфликтные ситуации“, ”Росток права“,  ”Мудрые мысли“,  ”Под защитой закона“ и др. </w:t>
      </w:r>
    </w:p>
    <w:p w:rsidR="0034012F" w:rsidRPr="007B5395" w:rsidRDefault="0034012F" w:rsidP="0034012F">
      <w:pPr>
        <w:ind w:firstLine="540"/>
        <w:jc w:val="both"/>
        <w:rPr>
          <w:sz w:val="30"/>
          <w:szCs w:val="30"/>
        </w:rPr>
      </w:pPr>
      <w:r w:rsidRPr="007B5395">
        <w:rPr>
          <w:sz w:val="30"/>
          <w:szCs w:val="30"/>
        </w:rPr>
        <w:t xml:space="preserve">Планирование воспитательных мероприятий целесообразно организовывать с учетом календаря государственных праздников, памятных дат и международных праздничных дней, таких как  Международный день защиты детей (1 июня), День охраны окружающей среды (5 июня), Международный Олимпийский день (23 июня), Международный день молодежи (12 августа). Особое внимание стоит уделить организации празднования в лагерях Дня Независимости Республики Беларусь. В этот день необходимо организовать мероприятия, которые знакомят как с историей и традициями нашей страны, так и с современной Беларусью. </w:t>
      </w:r>
      <w:proofErr w:type="gramStart"/>
      <w:r w:rsidRPr="007B5395">
        <w:rPr>
          <w:sz w:val="30"/>
          <w:szCs w:val="30"/>
        </w:rPr>
        <w:t xml:space="preserve">Это могут быть: информационный час ”Родная земля“, игровая площадка </w:t>
      </w:r>
      <w:r w:rsidRPr="007B5395">
        <w:rPr>
          <w:sz w:val="30"/>
          <w:szCs w:val="30"/>
          <w:lang w:val="be-BY"/>
        </w:rPr>
        <w:t>”</w:t>
      </w:r>
      <w:r w:rsidRPr="007B5395">
        <w:rPr>
          <w:sz w:val="30"/>
          <w:szCs w:val="30"/>
        </w:rPr>
        <w:t xml:space="preserve">Кола </w:t>
      </w:r>
      <w:proofErr w:type="spellStart"/>
      <w:r w:rsidRPr="007B5395">
        <w:rPr>
          <w:sz w:val="30"/>
          <w:szCs w:val="30"/>
        </w:rPr>
        <w:t>беларускіх</w:t>
      </w:r>
      <w:proofErr w:type="spellEnd"/>
      <w:r w:rsidRPr="007B5395">
        <w:rPr>
          <w:sz w:val="30"/>
          <w:szCs w:val="30"/>
        </w:rPr>
        <w:t xml:space="preserve"> </w:t>
      </w:r>
      <w:proofErr w:type="spellStart"/>
      <w:r w:rsidRPr="007B5395">
        <w:rPr>
          <w:sz w:val="30"/>
          <w:szCs w:val="30"/>
        </w:rPr>
        <w:t>гульняў</w:t>
      </w:r>
      <w:proofErr w:type="spellEnd"/>
      <w:r w:rsidRPr="007B5395">
        <w:rPr>
          <w:sz w:val="30"/>
          <w:szCs w:val="30"/>
        </w:rPr>
        <w:t>“, творческий конкурс ”Национальный брэнд“, конкурс сочинений ”Почему я люблю Беларусь“, музыкальный час ”Венок белорусских песен“, вечерний костер ”Белорусские посиделки“, дискотека ”</w:t>
      </w:r>
      <w:proofErr w:type="spellStart"/>
      <w:r w:rsidRPr="007B5395">
        <w:rPr>
          <w:sz w:val="30"/>
          <w:szCs w:val="30"/>
        </w:rPr>
        <w:t>Беларускі</w:t>
      </w:r>
      <w:proofErr w:type="spellEnd"/>
      <w:r w:rsidRPr="007B5395">
        <w:rPr>
          <w:sz w:val="30"/>
          <w:szCs w:val="30"/>
        </w:rPr>
        <w:t xml:space="preserve"> </w:t>
      </w:r>
      <w:proofErr w:type="spellStart"/>
      <w:r w:rsidRPr="007B5395">
        <w:rPr>
          <w:sz w:val="30"/>
          <w:szCs w:val="30"/>
        </w:rPr>
        <w:t>карагод</w:t>
      </w:r>
      <w:proofErr w:type="spellEnd"/>
      <w:r w:rsidRPr="007B5395">
        <w:rPr>
          <w:sz w:val="30"/>
          <w:szCs w:val="30"/>
        </w:rPr>
        <w:t xml:space="preserve">“ и т.д.  </w:t>
      </w:r>
      <w:proofErr w:type="gramEnd"/>
    </w:p>
    <w:p w:rsidR="0034012F" w:rsidRPr="007B5395" w:rsidRDefault="0034012F" w:rsidP="0034012F">
      <w:pPr>
        <w:ind w:firstLine="540"/>
        <w:jc w:val="both"/>
        <w:rPr>
          <w:sz w:val="30"/>
          <w:szCs w:val="30"/>
        </w:rPr>
      </w:pPr>
      <w:r w:rsidRPr="007B5395">
        <w:rPr>
          <w:sz w:val="30"/>
          <w:szCs w:val="30"/>
        </w:rPr>
        <w:t>При проведении торжественных, общественно значимых мероприятий, спортивных соревнований рекомендуется использовать национальную символику и атрибутику.</w:t>
      </w:r>
    </w:p>
    <w:p w:rsidR="0034012F" w:rsidRPr="007B5395" w:rsidRDefault="0034012F" w:rsidP="0034012F">
      <w:pPr>
        <w:ind w:firstLine="708"/>
        <w:jc w:val="both"/>
        <w:rPr>
          <w:b/>
          <w:sz w:val="30"/>
          <w:szCs w:val="30"/>
        </w:rPr>
      </w:pPr>
      <w:r w:rsidRPr="007B5395">
        <w:rPr>
          <w:b/>
          <w:sz w:val="30"/>
          <w:szCs w:val="30"/>
        </w:rPr>
        <w:t>2.3 Формирование базовых ценностей культуры личности.</w:t>
      </w:r>
      <w:r w:rsidRPr="007B5395">
        <w:rPr>
          <w:sz w:val="30"/>
          <w:szCs w:val="30"/>
          <w:lang w:val="be-BY"/>
        </w:rPr>
        <w:t xml:space="preserve"> </w:t>
      </w:r>
    </w:p>
    <w:p w:rsidR="0034012F" w:rsidRPr="007B5395" w:rsidRDefault="0034012F" w:rsidP="0034012F">
      <w:pPr>
        <w:jc w:val="both"/>
        <w:rPr>
          <w:sz w:val="30"/>
          <w:szCs w:val="30"/>
        </w:rPr>
      </w:pPr>
      <w:r w:rsidRPr="007B5395">
        <w:rPr>
          <w:sz w:val="30"/>
          <w:szCs w:val="30"/>
        </w:rPr>
        <w:tab/>
        <w:t>При проведении отрядных мероприятий, утренних разговоров, вечерних огоньков необходимо акцентировать внимание детей на формировании базовых ценностей культуры личности. Данные мероприятия должны проходить в атмосфере доверия и взаимопонимания в форме доверительных бесед, в процессе которых анализируют</w:t>
      </w:r>
      <w:r>
        <w:rPr>
          <w:sz w:val="30"/>
          <w:szCs w:val="30"/>
        </w:rPr>
        <w:t>ся различные жизненные ситуации</w:t>
      </w:r>
      <w:r w:rsidRPr="007B5395">
        <w:rPr>
          <w:sz w:val="30"/>
          <w:szCs w:val="30"/>
        </w:rPr>
        <w:t>.</w:t>
      </w:r>
    </w:p>
    <w:p w:rsidR="0034012F" w:rsidRPr="007B5395" w:rsidRDefault="0034012F" w:rsidP="0034012F">
      <w:pPr>
        <w:jc w:val="both"/>
        <w:rPr>
          <w:sz w:val="30"/>
          <w:szCs w:val="30"/>
        </w:rPr>
      </w:pPr>
      <w:r w:rsidRPr="007B5395">
        <w:rPr>
          <w:sz w:val="30"/>
          <w:szCs w:val="30"/>
        </w:rPr>
        <w:tab/>
        <w:t>Проведение музыкальных часов, работа музыкальной, театральной, художественной, хореографической студий, кружков занимает важное место в системе воспитания в оздоровительном лагере, так как при этом происходит не только развитие эстетических качеств ребенка, но и личности в целом.</w:t>
      </w:r>
    </w:p>
    <w:p w:rsidR="0034012F" w:rsidRDefault="0034012F" w:rsidP="0034012F">
      <w:pPr>
        <w:ind w:firstLine="708"/>
        <w:jc w:val="both"/>
        <w:rPr>
          <w:sz w:val="30"/>
          <w:szCs w:val="30"/>
        </w:rPr>
      </w:pPr>
      <w:r>
        <w:rPr>
          <w:sz w:val="30"/>
          <w:szCs w:val="30"/>
        </w:rPr>
        <w:t>В работе оздоровительного лагеря могут быть использованы</w:t>
      </w:r>
      <w:r w:rsidRPr="007B5395">
        <w:rPr>
          <w:sz w:val="30"/>
          <w:szCs w:val="30"/>
        </w:rPr>
        <w:t xml:space="preserve"> следующие формы работы: театральные постановки, экскурсии в музеи, </w:t>
      </w:r>
      <w:r>
        <w:rPr>
          <w:sz w:val="30"/>
          <w:szCs w:val="30"/>
        </w:rPr>
        <w:t xml:space="preserve"> </w:t>
      </w:r>
      <w:r w:rsidRPr="007B5395">
        <w:rPr>
          <w:sz w:val="30"/>
          <w:szCs w:val="30"/>
        </w:rPr>
        <w:t>тематические прогулки,</w:t>
      </w:r>
      <w:r>
        <w:rPr>
          <w:sz w:val="30"/>
          <w:szCs w:val="30"/>
        </w:rPr>
        <w:t xml:space="preserve"> различные </w:t>
      </w:r>
      <w:r w:rsidRPr="007B5395">
        <w:rPr>
          <w:sz w:val="30"/>
          <w:szCs w:val="30"/>
        </w:rPr>
        <w:t>конкурсы</w:t>
      </w:r>
      <w:r>
        <w:rPr>
          <w:sz w:val="30"/>
          <w:szCs w:val="30"/>
        </w:rPr>
        <w:t xml:space="preserve"> (</w:t>
      </w:r>
      <w:r w:rsidRPr="007B5395">
        <w:rPr>
          <w:sz w:val="30"/>
          <w:szCs w:val="30"/>
        </w:rPr>
        <w:t xml:space="preserve">фотографий, видеороликов, поэтического мастерства, на лучшее эстетическое оформление отрядного места, отрядного информационного стенда, </w:t>
      </w:r>
      <w:r w:rsidRPr="007B5395">
        <w:rPr>
          <w:sz w:val="30"/>
          <w:szCs w:val="30"/>
        </w:rPr>
        <w:lastRenderedPageBreak/>
        <w:t>детских комнат</w:t>
      </w:r>
      <w:r>
        <w:rPr>
          <w:sz w:val="30"/>
          <w:szCs w:val="30"/>
        </w:rPr>
        <w:t>),</w:t>
      </w:r>
      <w:r w:rsidRPr="007B5395">
        <w:rPr>
          <w:sz w:val="30"/>
          <w:szCs w:val="30"/>
        </w:rPr>
        <w:t xml:space="preserve"> фестивали, выставки декоративно-прикладного творчества, пленэры, просмотры и обсуждение кинофильмов и др.</w:t>
      </w:r>
    </w:p>
    <w:p w:rsidR="0034012F" w:rsidRPr="007B5395" w:rsidRDefault="0034012F" w:rsidP="0034012F">
      <w:pPr>
        <w:ind w:firstLine="708"/>
        <w:jc w:val="both"/>
        <w:rPr>
          <w:sz w:val="30"/>
          <w:szCs w:val="30"/>
        </w:rPr>
      </w:pPr>
      <w:r w:rsidRPr="007B5395">
        <w:rPr>
          <w:sz w:val="30"/>
          <w:szCs w:val="30"/>
        </w:rPr>
        <w:t xml:space="preserve">Оздоровительные мероприятия целесообразно сочетать с формированием у детей основ экологической культуры, формирования экологического стиля мышления. В процессе проведения походов, прогулок, экскурсий необходимо вести экологические наблюдения, на протяжении смены организовывать экологические праздники, ярмарки экологических </w:t>
      </w:r>
      <w:r>
        <w:rPr>
          <w:sz w:val="30"/>
          <w:szCs w:val="30"/>
        </w:rPr>
        <w:t xml:space="preserve">и </w:t>
      </w:r>
      <w:r w:rsidRPr="007B5395">
        <w:rPr>
          <w:sz w:val="30"/>
          <w:szCs w:val="30"/>
        </w:rPr>
        <w:t>исследовательски</w:t>
      </w:r>
      <w:r>
        <w:rPr>
          <w:sz w:val="30"/>
          <w:szCs w:val="30"/>
        </w:rPr>
        <w:t>х</w:t>
      </w:r>
      <w:r w:rsidRPr="007B5395">
        <w:rPr>
          <w:sz w:val="30"/>
          <w:szCs w:val="30"/>
        </w:rPr>
        <w:t xml:space="preserve"> проектов, природоохранные акции, </w:t>
      </w:r>
      <w:proofErr w:type="spellStart"/>
      <w:r w:rsidRPr="007B5395">
        <w:rPr>
          <w:sz w:val="30"/>
          <w:szCs w:val="30"/>
        </w:rPr>
        <w:t>экомарафоны</w:t>
      </w:r>
      <w:proofErr w:type="spellEnd"/>
      <w:r w:rsidRPr="007B5395">
        <w:rPr>
          <w:sz w:val="30"/>
          <w:szCs w:val="30"/>
        </w:rPr>
        <w:t xml:space="preserve">, привлекать детей к созданию  экологических троп, </w:t>
      </w:r>
      <w:proofErr w:type="spellStart"/>
      <w:r w:rsidRPr="007B5395">
        <w:rPr>
          <w:bCs/>
          <w:iCs/>
          <w:sz w:val="30"/>
          <w:szCs w:val="30"/>
        </w:rPr>
        <w:t>экоплощадок</w:t>
      </w:r>
      <w:proofErr w:type="spellEnd"/>
      <w:r w:rsidRPr="007B5395">
        <w:rPr>
          <w:bCs/>
          <w:iCs/>
          <w:sz w:val="30"/>
          <w:szCs w:val="30"/>
        </w:rPr>
        <w:t xml:space="preserve">.   </w:t>
      </w:r>
    </w:p>
    <w:p w:rsidR="0034012F" w:rsidRPr="007B5395" w:rsidRDefault="0034012F" w:rsidP="0034012F">
      <w:pPr>
        <w:ind w:firstLine="708"/>
        <w:jc w:val="both"/>
        <w:rPr>
          <w:sz w:val="30"/>
          <w:szCs w:val="30"/>
          <w:lang w:val="be-BY"/>
        </w:rPr>
      </w:pPr>
      <w:r w:rsidRPr="007B5395">
        <w:rPr>
          <w:sz w:val="30"/>
          <w:szCs w:val="30"/>
        </w:rPr>
        <w:t xml:space="preserve">Важным компонентом социализации личности является </w:t>
      </w:r>
      <w:r w:rsidRPr="007B5395">
        <w:rPr>
          <w:b/>
          <w:sz w:val="30"/>
          <w:szCs w:val="30"/>
        </w:rPr>
        <w:t>гендерное воспитание</w:t>
      </w:r>
      <w:r w:rsidRPr="007B5395">
        <w:rPr>
          <w:sz w:val="30"/>
          <w:szCs w:val="30"/>
        </w:rPr>
        <w:t>, которое должно найти свое продолжение  в оздоровительном лагере и быть направлено на пропаганду и распространение гендерных знаний</w:t>
      </w:r>
      <w:r w:rsidRPr="007B5395">
        <w:rPr>
          <w:sz w:val="30"/>
          <w:szCs w:val="30"/>
          <w:lang w:val="be-BY"/>
        </w:rPr>
        <w:t>.</w:t>
      </w:r>
    </w:p>
    <w:p w:rsidR="0034012F" w:rsidRDefault="0034012F" w:rsidP="0034012F">
      <w:pPr>
        <w:ind w:firstLine="708"/>
        <w:jc w:val="both"/>
        <w:rPr>
          <w:sz w:val="30"/>
          <w:szCs w:val="30"/>
        </w:rPr>
      </w:pPr>
      <w:r w:rsidRPr="007B5395">
        <w:rPr>
          <w:sz w:val="30"/>
          <w:szCs w:val="30"/>
        </w:rPr>
        <w:t xml:space="preserve">При </w:t>
      </w:r>
      <w:r>
        <w:rPr>
          <w:sz w:val="30"/>
          <w:szCs w:val="30"/>
        </w:rPr>
        <w:t>разработке</w:t>
      </w:r>
      <w:r w:rsidRPr="007B5395">
        <w:rPr>
          <w:sz w:val="30"/>
          <w:szCs w:val="30"/>
        </w:rPr>
        <w:t xml:space="preserve"> программ работы кружков, клубов и секций  в обязательном порядке необходимо предусмотреть проведение занятий для мальчиков, так как практика показывает, что в основном содержание работы в данных детских объединениях соответствует интересам девочек. </w:t>
      </w:r>
    </w:p>
    <w:p w:rsidR="0034012F" w:rsidRPr="007B5395" w:rsidRDefault="0034012F" w:rsidP="0034012F">
      <w:pPr>
        <w:ind w:firstLine="708"/>
        <w:jc w:val="both"/>
        <w:rPr>
          <w:sz w:val="30"/>
          <w:szCs w:val="30"/>
        </w:rPr>
      </w:pPr>
      <w:r w:rsidRPr="007B5395">
        <w:rPr>
          <w:sz w:val="30"/>
          <w:szCs w:val="30"/>
        </w:rPr>
        <w:t xml:space="preserve">Для мальчиков целесообразно организовывать работу клубов </w:t>
      </w:r>
      <w:r w:rsidRPr="007B5395">
        <w:rPr>
          <w:sz w:val="30"/>
          <w:szCs w:val="30"/>
          <w:lang w:val="be-BY"/>
        </w:rPr>
        <w:t>”</w:t>
      </w:r>
      <w:r w:rsidRPr="007B5395">
        <w:rPr>
          <w:sz w:val="30"/>
          <w:szCs w:val="30"/>
        </w:rPr>
        <w:t>Исследователи</w:t>
      </w:r>
      <w:r w:rsidRPr="007B5395">
        <w:rPr>
          <w:sz w:val="30"/>
          <w:szCs w:val="30"/>
          <w:lang w:val="be-BY"/>
        </w:rPr>
        <w:t>“</w:t>
      </w:r>
      <w:r w:rsidRPr="007B5395">
        <w:rPr>
          <w:sz w:val="30"/>
          <w:szCs w:val="30"/>
        </w:rPr>
        <w:t xml:space="preserve">, </w:t>
      </w:r>
      <w:r w:rsidRPr="007B5395">
        <w:rPr>
          <w:sz w:val="30"/>
          <w:szCs w:val="30"/>
          <w:lang w:val="be-BY"/>
        </w:rPr>
        <w:t>”</w:t>
      </w:r>
      <w:r w:rsidRPr="007B5395">
        <w:rPr>
          <w:sz w:val="30"/>
          <w:szCs w:val="30"/>
        </w:rPr>
        <w:t>Робинзоны</w:t>
      </w:r>
      <w:r w:rsidRPr="007B5395">
        <w:rPr>
          <w:sz w:val="30"/>
          <w:szCs w:val="30"/>
          <w:lang w:val="be-BY"/>
        </w:rPr>
        <w:t>“</w:t>
      </w:r>
      <w:r w:rsidRPr="007B5395">
        <w:rPr>
          <w:sz w:val="30"/>
          <w:szCs w:val="30"/>
        </w:rPr>
        <w:t xml:space="preserve">, </w:t>
      </w:r>
      <w:r w:rsidRPr="007B5395">
        <w:rPr>
          <w:sz w:val="30"/>
          <w:szCs w:val="30"/>
          <w:lang w:val="be-BY"/>
        </w:rPr>
        <w:t>”</w:t>
      </w:r>
      <w:r w:rsidRPr="007B5395">
        <w:rPr>
          <w:sz w:val="30"/>
          <w:szCs w:val="30"/>
        </w:rPr>
        <w:t>По следам индейцев</w:t>
      </w:r>
      <w:r w:rsidRPr="007B5395">
        <w:rPr>
          <w:sz w:val="30"/>
          <w:szCs w:val="30"/>
          <w:lang w:val="be-BY"/>
        </w:rPr>
        <w:t>“</w:t>
      </w:r>
      <w:r w:rsidRPr="007B5395">
        <w:rPr>
          <w:sz w:val="30"/>
          <w:szCs w:val="30"/>
        </w:rPr>
        <w:t xml:space="preserve">, </w:t>
      </w:r>
      <w:r w:rsidRPr="007B5395">
        <w:rPr>
          <w:sz w:val="30"/>
          <w:szCs w:val="30"/>
          <w:lang w:val="be-BY"/>
        </w:rPr>
        <w:t>”</w:t>
      </w:r>
      <w:r w:rsidRPr="007B5395">
        <w:rPr>
          <w:sz w:val="30"/>
          <w:szCs w:val="30"/>
        </w:rPr>
        <w:t>Рыцари</w:t>
      </w:r>
      <w:r w:rsidRPr="007B5395">
        <w:rPr>
          <w:sz w:val="30"/>
          <w:szCs w:val="30"/>
          <w:lang w:val="be-BY"/>
        </w:rPr>
        <w:t>“</w:t>
      </w:r>
      <w:r w:rsidRPr="007B5395">
        <w:rPr>
          <w:sz w:val="30"/>
          <w:szCs w:val="30"/>
        </w:rPr>
        <w:t xml:space="preserve">, </w:t>
      </w:r>
      <w:r>
        <w:rPr>
          <w:sz w:val="30"/>
          <w:szCs w:val="30"/>
        </w:rPr>
        <w:t xml:space="preserve">проводить </w:t>
      </w:r>
      <w:r w:rsidRPr="007B5395">
        <w:rPr>
          <w:sz w:val="30"/>
          <w:szCs w:val="30"/>
        </w:rPr>
        <w:t xml:space="preserve">спортивные игры, распространенные в молодежной среде, </w:t>
      </w:r>
      <w:r>
        <w:rPr>
          <w:sz w:val="30"/>
          <w:szCs w:val="30"/>
        </w:rPr>
        <w:t>организовать</w:t>
      </w:r>
      <w:r w:rsidRPr="007B5395">
        <w:rPr>
          <w:sz w:val="30"/>
          <w:szCs w:val="30"/>
        </w:rPr>
        <w:t xml:space="preserve"> соревнования по </w:t>
      </w:r>
      <w:proofErr w:type="spellStart"/>
      <w:r w:rsidRPr="007B5395">
        <w:rPr>
          <w:sz w:val="30"/>
          <w:szCs w:val="30"/>
        </w:rPr>
        <w:t>соксу</w:t>
      </w:r>
      <w:proofErr w:type="spellEnd"/>
      <w:r w:rsidRPr="007B5395">
        <w:rPr>
          <w:sz w:val="30"/>
          <w:szCs w:val="30"/>
        </w:rPr>
        <w:t xml:space="preserve">, </w:t>
      </w:r>
      <w:proofErr w:type="spellStart"/>
      <w:r w:rsidRPr="007B5395">
        <w:rPr>
          <w:sz w:val="30"/>
          <w:szCs w:val="30"/>
        </w:rPr>
        <w:t>стритболу</w:t>
      </w:r>
      <w:proofErr w:type="spellEnd"/>
      <w:r w:rsidRPr="007B5395">
        <w:rPr>
          <w:sz w:val="30"/>
          <w:szCs w:val="30"/>
        </w:rPr>
        <w:t xml:space="preserve"> и др., которые не требуют наличия большого количества оборудования. </w:t>
      </w:r>
    </w:p>
    <w:p w:rsidR="0034012F" w:rsidRPr="007B5395" w:rsidRDefault="0034012F" w:rsidP="0034012F">
      <w:pPr>
        <w:ind w:firstLine="708"/>
        <w:jc w:val="both"/>
        <w:rPr>
          <w:sz w:val="30"/>
          <w:szCs w:val="30"/>
        </w:rPr>
      </w:pPr>
      <w:r>
        <w:rPr>
          <w:sz w:val="30"/>
          <w:szCs w:val="30"/>
        </w:rPr>
        <w:t>При</w:t>
      </w:r>
      <w:r w:rsidRPr="007B5395">
        <w:rPr>
          <w:sz w:val="30"/>
          <w:szCs w:val="30"/>
        </w:rPr>
        <w:t xml:space="preserve"> проведени</w:t>
      </w:r>
      <w:r>
        <w:rPr>
          <w:sz w:val="30"/>
          <w:szCs w:val="30"/>
        </w:rPr>
        <w:t>и</w:t>
      </w:r>
      <w:r w:rsidRPr="007B5395">
        <w:rPr>
          <w:sz w:val="30"/>
          <w:szCs w:val="30"/>
        </w:rPr>
        <w:t xml:space="preserve"> родительских дней целесообразно привлекать родителей к участию в игровых программах, творческих проектах, </w:t>
      </w:r>
      <w:r>
        <w:rPr>
          <w:sz w:val="30"/>
          <w:szCs w:val="30"/>
        </w:rPr>
        <w:t>что позволит</w:t>
      </w:r>
      <w:r w:rsidRPr="007B5395">
        <w:rPr>
          <w:sz w:val="30"/>
          <w:szCs w:val="30"/>
        </w:rPr>
        <w:t xml:space="preserve"> акцентировать внимание на значимости роли семьи в воспитании личности, </w:t>
      </w:r>
      <w:r>
        <w:rPr>
          <w:sz w:val="30"/>
          <w:szCs w:val="30"/>
        </w:rPr>
        <w:t xml:space="preserve">формировании </w:t>
      </w:r>
      <w:r w:rsidRPr="007B5395">
        <w:rPr>
          <w:sz w:val="30"/>
          <w:szCs w:val="30"/>
        </w:rPr>
        <w:t xml:space="preserve">уважения к </w:t>
      </w:r>
      <w:r>
        <w:rPr>
          <w:sz w:val="30"/>
          <w:szCs w:val="30"/>
        </w:rPr>
        <w:t>родителям</w:t>
      </w:r>
      <w:r w:rsidRPr="007B5395">
        <w:rPr>
          <w:sz w:val="30"/>
          <w:szCs w:val="30"/>
        </w:rPr>
        <w:t xml:space="preserve">, дедушке и бабушке. В процессе проведения таких встреч можно организовывать проведение презентаций в творческой форме </w:t>
      </w:r>
      <w:r w:rsidRPr="007B5395">
        <w:rPr>
          <w:sz w:val="30"/>
          <w:szCs w:val="30"/>
          <w:lang w:val="be-BY"/>
        </w:rPr>
        <w:t>”</w:t>
      </w:r>
      <w:r w:rsidRPr="007B5395">
        <w:rPr>
          <w:sz w:val="30"/>
          <w:szCs w:val="30"/>
        </w:rPr>
        <w:t>Моя родословная</w:t>
      </w:r>
      <w:r w:rsidRPr="007B5395">
        <w:rPr>
          <w:sz w:val="30"/>
          <w:szCs w:val="30"/>
          <w:lang w:val="be-BY"/>
        </w:rPr>
        <w:t>“</w:t>
      </w:r>
      <w:r w:rsidRPr="007B5395">
        <w:rPr>
          <w:sz w:val="30"/>
          <w:szCs w:val="30"/>
        </w:rPr>
        <w:t>.</w:t>
      </w:r>
    </w:p>
    <w:p w:rsidR="0034012F" w:rsidRPr="007B5395" w:rsidRDefault="0034012F" w:rsidP="0034012F">
      <w:pPr>
        <w:widowControl w:val="0"/>
        <w:ind w:firstLine="709"/>
        <w:jc w:val="both"/>
        <w:rPr>
          <w:b/>
          <w:sz w:val="30"/>
          <w:szCs w:val="30"/>
        </w:rPr>
      </w:pPr>
      <w:r w:rsidRPr="007B5395">
        <w:rPr>
          <w:iCs/>
          <w:sz w:val="30"/>
          <w:szCs w:val="30"/>
        </w:rPr>
        <w:t>Летний период – благоприятное время для воспитания</w:t>
      </w:r>
      <w:r w:rsidRPr="007B5395">
        <w:rPr>
          <w:sz w:val="30"/>
          <w:szCs w:val="30"/>
        </w:rPr>
        <w:t xml:space="preserve"> культуры трудовой деятельности детей.</w:t>
      </w:r>
    </w:p>
    <w:p w:rsidR="0034012F" w:rsidRPr="007B5395" w:rsidRDefault="0034012F" w:rsidP="0034012F">
      <w:pPr>
        <w:pStyle w:val="33"/>
        <w:spacing w:before="0" w:after="0"/>
        <w:ind w:firstLine="708"/>
        <w:jc w:val="both"/>
        <w:rPr>
          <w:b w:val="0"/>
          <w:sz w:val="30"/>
          <w:szCs w:val="30"/>
        </w:rPr>
      </w:pPr>
      <w:r w:rsidRPr="007B5395">
        <w:rPr>
          <w:b w:val="0"/>
          <w:sz w:val="30"/>
          <w:szCs w:val="30"/>
        </w:rPr>
        <w:t xml:space="preserve">Уже традиционными формами работы в данном направлении являются организация социально значимых </w:t>
      </w:r>
      <w:r>
        <w:rPr>
          <w:b w:val="0"/>
          <w:sz w:val="30"/>
          <w:szCs w:val="30"/>
        </w:rPr>
        <w:t>и</w:t>
      </w:r>
      <w:r w:rsidRPr="007B5395">
        <w:rPr>
          <w:b w:val="0"/>
          <w:sz w:val="30"/>
          <w:szCs w:val="30"/>
        </w:rPr>
        <w:t xml:space="preserve"> трудовых акций, дежурств</w:t>
      </w:r>
      <w:r>
        <w:rPr>
          <w:b w:val="0"/>
          <w:sz w:val="30"/>
          <w:szCs w:val="30"/>
        </w:rPr>
        <w:t>о</w:t>
      </w:r>
      <w:r w:rsidRPr="007B5395">
        <w:rPr>
          <w:b w:val="0"/>
          <w:sz w:val="30"/>
          <w:szCs w:val="30"/>
        </w:rPr>
        <w:t xml:space="preserve"> отрядов по лагерю, столовой, в спальных корпусах, экскурсии на производственные объединения, в </w:t>
      </w:r>
      <w:proofErr w:type="spellStart"/>
      <w:r w:rsidRPr="007B5395">
        <w:rPr>
          <w:b w:val="0"/>
          <w:sz w:val="30"/>
          <w:szCs w:val="30"/>
        </w:rPr>
        <w:t>агрогородки</w:t>
      </w:r>
      <w:proofErr w:type="spellEnd"/>
      <w:r w:rsidRPr="007B5395">
        <w:rPr>
          <w:b w:val="0"/>
          <w:sz w:val="30"/>
          <w:szCs w:val="30"/>
        </w:rPr>
        <w:t xml:space="preserve">, </w:t>
      </w:r>
      <w:proofErr w:type="spellStart"/>
      <w:r w:rsidRPr="007B5395">
        <w:rPr>
          <w:b w:val="0"/>
          <w:sz w:val="30"/>
          <w:szCs w:val="30"/>
        </w:rPr>
        <w:t>агроусадьбы</w:t>
      </w:r>
      <w:proofErr w:type="spellEnd"/>
      <w:r w:rsidRPr="007B5395">
        <w:rPr>
          <w:b w:val="0"/>
          <w:sz w:val="30"/>
          <w:szCs w:val="30"/>
        </w:rPr>
        <w:t>, уход за зелеными насаждениями.</w:t>
      </w:r>
    </w:p>
    <w:p w:rsidR="0034012F" w:rsidRPr="007B5395" w:rsidRDefault="0034012F" w:rsidP="0034012F">
      <w:pPr>
        <w:pStyle w:val="33"/>
        <w:spacing w:before="0" w:after="0"/>
        <w:ind w:firstLine="708"/>
        <w:jc w:val="both"/>
        <w:rPr>
          <w:b w:val="0"/>
          <w:sz w:val="30"/>
          <w:szCs w:val="30"/>
        </w:rPr>
      </w:pPr>
      <w:r w:rsidRPr="007B5395">
        <w:rPr>
          <w:b w:val="0"/>
          <w:sz w:val="30"/>
          <w:szCs w:val="30"/>
        </w:rPr>
        <w:t>Не менее актуальным направлением является распространение опыта работы волонтерских отрядов, повышение популярности волонтерского движения. С большим удовольствием старшие дети шефствуют над младшими отрядами.</w:t>
      </w:r>
    </w:p>
    <w:p w:rsidR="0034012F" w:rsidRPr="007B5395" w:rsidRDefault="0034012F" w:rsidP="0034012F">
      <w:pPr>
        <w:ind w:firstLine="708"/>
        <w:jc w:val="both"/>
        <w:rPr>
          <w:color w:val="000000"/>
          <w:sz w:val="30"/>
          <w:szCs w:val="30"/>
        </w:rPr>
      </w:pPr>
      <w:r>
        <w:rPr>
          <w:sz w:val="30"/>
          <w:szCs w:val="30"/>
        </w:rPr>
        <w:lastRenderedPageBreak/>
        <w:t xml:space="preserve">В целях стимулирования познавательной активности детей, приобретения ими </w:t>
      </w:r>
      <w:r w:rsidRPr="007B5395">
        <w:rPr>
          <w:sz w:val="30"/>
          <w:szCs w:val="30"/>
        </w:rPr>
        <w:t>новых знани</w:t>
      </w:r>
      <w:r>
        <w:rPr>
          <w:sz w:val="30"/>
          <w:szCs w:val="30"/>
        </w:rPr>
        <w:t>й</w:t>
      </w:r>
      <w:r w:rsidRPr="007B5395">
        <w:rPr>
          <w:sz w:val="30"/>
          <w:szCs w:val="30"/>
        </w:rPr>
        <w:t xml:space="preserve"> участниками смен в оздоровительных лагерях могут быть организованы интеллектуально-познавательные игры, интеллектуальные турниры, тематические вечера, тематические дни, заочные путешествия, исследовательские проекты и др. Для объединения детей по интересам можно организовать работу клубов </w:t>
      </w:r>
      <w:r w:rsidRPr="007B5395">
        <w:rPr>
          <w:sz w:val="30"/>
          <w:szCs w:val="30"/>
          <w:lang w:val="be-BY"/>
        </w:rPr>
        <w:t>”</w:t>
      </w:r>
      <w:r w:rsidRPr="007B5395">
        <w:rPr>
          <w:color w:val="000000"/>
          <w:sz w:val="30"/>
          <w:szCs w:val="30"/>
        </w:rPr>
        <w:t>Знатоки</w:t>
      </w:r>
      <w:r w:rsidRPr="007B5395">
        <w:rPr>
          <w:sz w:val="30"/>
          <w:szCs w:val="30"/>
          <w:lang w:val="be-BY"/>
        </w:rPr>
        <w:t>“</w:t>
      </w:r>
      <w:r w:rsidRPr="007B5395">
        <w:rPr>
          <w:color w:val="000000"/>
          <w:sz w:val="30"/>
          <w:szCs w:val="30"/>
        </w:rPr>
        <w:t xml:space="preserve">, </w:t>
      </w:r>
      <w:r w:rsidRPr="007B5395">
        <w:rPr>
          <w:sz w:val="30"/>
          <w:szCs w:val="30"/>
          <w:lang w:val="be-BY"/>
        </w:rPr>
        <w:t>”</w:t>
      </w:r>
      <w:r w:rsidRPr="007B5395">
        <w:rPr>
          <w:color w:val="000000"/>
          <w:sz w:val="30"/>
          <w:szCs w:val="30"/>
        </w:rPr>
        <w:t>Интеллект-плюс</w:t>
      </w:r>
      <w:r w:rsidRPr="007B5395">
        <w:rPr>
          <w:sz w:val="30"/>
          <w:szCs w:val="30"/>
          <w:lang w:val="be-BY"/>
        </w:rPr>
        <w:t>“</w:t>
      </w:r>
      <w:r w:rsidRPr="007B5395">
        <w:rPr>
          <w:color w:val="000000"/>
          <w:sz w:val="30"/>
          <w:szCs w:val="30"/>
        </w:rPr>
        <w:t xml:space="preserve">,  </w:t>
      </w:r>
      <w:r w:rsidRPr="007B5395">
        <w:rPr>
          <w:sz w:val="30"/>
          <w:szCs w:val="30"/>
          <w:lang w:val="be-BY"/>
        </w:rPr>
        <w:t>”</w:t>
      </w:r>
      <w:r w:rsidRPr="007B5395">
        <w:rPr>
          <w:color w:val="000000"/>
          <w:sz w:val="30"/>
          <w:szCs w:val="30"/>
        </w:rPr>
        <w:t>Открытие</w:t>
      </w:r>
      <w:r w:rsidRPr="007B5395">
        <w:rPr>
          <w:sz w:val="30"/>
          <w:szCs w:val="30"/>
          <w:lang w:val="be-BY"/>
        </w:rPr>
        <w:t>“</w:t>
      </w:r>
      <w:r w:rsidRPr="007B5395">
        <w:rPr>
          <w:color w:val="000000"/>
          <w:sz w:val="30"/>
          <w:szCs w:val="30"/>
        </w:rPr>
        <w:t xml:space="preserve"> и др.</w:t>
      </w:r>
    </w:p>
    <w:p w:rsidR="0034012F" w:rsidRPr="007B5395" w:rsidRDefault="0034012F" w:rsidP="0034012F">
      <w:pPr>
        <w:spacing w:after="120"/>
        <w:ind w:firstLine="750"/>
        <w:jc w:val="both"/>
        <w:rPr>
          <w:b/>
          <w:sz w:val="30"/>
          <w:szCs w:val="30"/>
        </w:rPr>
      </w:pPr>
      <w:r w:rsidRPr="007B5395">
        <w:rPr>
          <w:b/>
          <w:sz w:val="30"/>
          <w:szCs w:val="30"/>
        </w:rPr>
        <w:t>2.4 Организация социально значимой личностно-ориентированной деятельности воспитанников.</w:t>
      </w:r>
    </w:p>
    <w:p w:rsidR="0034012F" w:rsidRPr="007B5395" w:rsidRDefault="0034012F" w:rsidP="0034012F">
      <w:pPr>
        <w:ind w:firstLine="708"/>
        <w:jc w:val="both"/>
        <w:rPr>
          <w:sz w:val="30"/>
          <w:szCs w:val="30"/>
        </w:rPr>
      </w:pPr>
      <w:r w:rsidRPr="007B5395">
        <w:rPr>
          <w:sz w:val="30"/>
          <w:szCs w:val="30"/>
        </w:rPr>
        <w:t xml:space="preserve">Массовой формой каникулярного отдыха в условиях города является организация лагерей с </w:t>
      </w:r>
      <w:r w:rsidRPr="007B5395">
        <w:rPr>
          <w:b/>
          <w:sz w:val="30"/>
          <w:szCs w:val="30"/>
        </w:rPr>
        <w:t>дневным пребыванием</w:t>
      </w:r>
      <w:r w:rsidRPr="007B5395">
        <w:rPr>
          <w:sz w:val="30"/>
          <w:szCs w:val="30"/>
        </w:rPr>
        <w:t xml:space="preserve"> детей. Подобные лагеря, которые создаются на  базе учреждений образования, сегодня играют значительную роль в структуре летнего оздоровления учащихся и востребованы и родителями, и детьми. Для многих семей посещение  оздоровительного лагеря с дневным пребыванием становится наиболее доступной формой  организации отдыха их детей. Организуя работу дневного лагеря учреждениям образования необходимо использовать непосредственную близость учреждений внешкольного воспитания и обучения, досуговых центров, театров, концертных залов, музеев и других социально-культурных учреждений. Это позволит  разнообразить формы воспитательной работы, расширить рамки досуговой деятельности детей, задать ей тот или иной профиль, выводя</w:t>
      </w:r>
      <w:r>
        <w:rPr>
          <w:sz w:val="30"/>
          <w:szCs w:val="30"/>
        </w:rPr>
        <w:t xml:space="preserve"> </w:t>
      </w:r>
      <w:proofErr w:type="spellStart"/>
      <w:r>
        <w:rPr>
          <w:sz w:val="30"/>
          <w:szCs w:val="30"/>
        </w:rPr>
        <w:t>оздоравливаемых</w:t>
      </w:r>
      <w:proofErr w:type="spellEnd"/>
      <w:r>
        <w:rPr>
          <w:sz w:val="30"/>
          <w:szCs w:val="30"/>
        </w:rPr>
        <w:t xml:space="preserve"> за рамки школы.</w:t>
      </w:r>
      <w:r w:rsidRPr="007B5395">
        <w:rPr>
          <w:sz w:val="30"/>
          <w:szCs w:val="30"/>
        </w:rPr>
        <w:t xml:space="preserve"> </w:t>
      </w:r>
    </w:p>
    <w:p w:rsidR="0034012F" w:rsidRPr="007B5395" w:rsidRDefault="0034012F" w:rsidP="0034012F">
      <w:pPr>
        <w:ind w:firstLine="708"/>
        <w:jc w:val="both"/>
        <w:rPr>
          <w:sz w:val="30"/>
          <w:szCs w:val="30"/>
        </w:rPr>
      </w:pPr>
      <w:r w:rsidRPr="007B5395">
        <w:rPr>
          <w:sz w:val="30"/>
          <w:szCs w:val="30"/>
        </w:rPr>
        <w:t>Широкий спектр разнообразных форм и методов  воспитательной работы, способствующих развитию творческих способностей детей, предоставляют профильные оздоровительные лагеря. Профиль, содержание деятельности и конкретные формы работы в таких лагерях определяются педагогическим и детским коллективами с учетом региональной системы воспитания, материальных, финансовых и кадровых предпосылок, запросов родителей и пожеланий организаторов. Однако независимо от профиля и принадлежности лагеря воспитательный процесс ориентируется на личность ребенка, создание условий для выбора каждым из них кружков, секций, объединений, наиболее соответствующих их индивидуальным особенностям, интересам и физическому развитию.</w:t>
      </w:r>
    </w:p>
    <w:p w:rsidR="0034012F" w:rsidRPr="007B5395" w:rsidRDefault="0034012F" w:rsidP="0034012F">
      <w:pPr>
        <w:ind w:firstLine="708"/>
        <w:jc w:val="both"/>
        <w:rPr>
          <w:sz w:val="30"/>
          <w:szCs w:val="30"/>
        </w:rPr>
      </w:pPr>
      <w:r w:rsidRPr="007B5395">
        <w:rPr>
          <w:sz w:val="30"/>
          <w:szCs w:val="30"/>
        </w:rPr>
        <w:t xml:space="preserve">Совокупность условий, окружающих ребенка до приезда в лагерь и в оздоровительном лагере, отлична друг от друга. В оздоровительном лагере влияние на личность ребенка семьи, школы, объединений детей значительно ослабевает. </w:t>
      </w:r>
    </w:p>
    <w:p w:rsidR="0034012F" w:rsidRPr="007B5395" w:rsidRDefault="0034012F" w:rsidP="0034012F">
      <w:pPr>
        <w:ind w:firstLine="708"/>
        <w:jc w:val="both"/>
        <w:rPr>
          <w:sz w:val="30"/>
          <w:szCs w:val="30"/>
        </w:rPr>
      </w:pPr>
      <w:r w:rsidRPr="007B5395">
        <w:rPr>
          <w:sz w:val="30"/>
          <w:szCs w:val="30"/>
        </w:rPr>
        <w:t xml:space="preserve">На личность ребенка начинает оказывать влияние временное детское объединение (отряд, группа, </w:t>
      </w:r>
      <w:proofErr w:type="spellStart"/>
      <w:r w:rsidRPr="007B5395">
        <w:rPr>
          <w:sz w:val="30"/>
          <w:szCs w:val="30"/>
        </w:rPr>
        <w:t>микрогруппа</w:t>
      </w:r>
      <w:proofErr w:type="spellEnd"/>
      <w:r w:rsidRPr="007B5395">
        <w:rPr>
          <w:sz w:val="30"/>
          <w:szCs w:val="30"/>
        </w:rPr>
        <w:t xml:space="preserve"> и др.). Участие в </w:t>
      </w:r>
      <w:r w:rsidRPr="007B5395">
        <w:rPr>
          <w:sz w:val="30"/>
          <w:szCs w:val="30"/>
        </w:rPr>
        <w:lastRenderedPageBreak/>
        <w:t>работе объединения способствует установлению новых контактов, приобретению ребенком социального и жизненно важного опыта, овладению способами организации собственной жизнедеятельности. Детям необходимо предоставить возможность принимать полноценное участие в планировании, реализации и анализе дел и мероприятий смены. Также на протяжении смены в лагере ребенок получит навыки самообслуживания, самостоятельного принятия решения, организации собственной жизнедеятельности во временном детском коллективе.</w:t>
      </w:r>
    </w:p>
    <w:p w:rsidR="0034012F" w:rsidRPr="007B5395" w:rsidRDefault="0034012F" w:rsidP="0034012F">
      <w:pPr>
        <w:ind w:firstLine="708"/>
        <w:jc w:val="both"/>
        <w:rPr>
          <w:sz w:val="30"/>
          <w:szCs w:val="30"/>
        </w:rPr>
      </w:pPr>
      <w:r w:rsidRPr="007B5395">
        <w:rPr>
          <w:sz w:val="30"/>
          <w:szCs w:val="30"/>
        </w:rPr>
        <w:t xml:space="preserve">Необходимым условием при реализации программы смены является  личная активность детей, когда выполнение законов и правил жизнедеятельности становятся его жизненной потребностью. Оправдали себя такие формы, как наказы следующей смене, </w:t>
      </w:r>
      <w:r w:rsidRPr="007B5395">
        <w:rPr>
          <w:sz w:val="30"/>
          <w:szCs w:val="30"/>
          <w:lang w:val="be-BY"/>
        </w:rPr>
        <w:t>”</w:t>
      </w:r>
      <w:r w:rsidRPr="007B5395">
        <w:rPr>
          <w:sz w:val="30"/>
          <w:szCs w:val="30"/>
        </w:rPr>
        <w:t>Советы бывалых</w:t>
      </w:r>
      <w:r w:rsidRPr="007B5395">
        <w:rPr>
          <w:sz w:val="30"/>
          <w:szCs w:val="30"/>
          <w:lang w:val="be-BY"/>
        </w:rPr>
        <w:t>“ и др.</w:t>
      </w:r>
    </w:p>
    <w:p w:rsidR="0034012F" w:rsidRPr="007B5395" w:rsidRDefault="0034012F" w:rsidP="0034012F">
      <w:pPr>
        <w:ind w:firstLine="708"/>
        <w:jc w:val="both"/>
        <w:rPr>
          <w:sz w:val="30"/>
          <w:szCs w:val="30"/>
        </w:rPr>
      </w:pPr>
      <w:r w:rsidRPr="007B5395">
        <w:rPr>
          <w:sz w:val="30"/>
          <w:szCs w:val="30"/>
        </w:rPr>
        <w:t xml:space="preserve">В оздоровительном лагере необходимо создать условия, способствующие активному включению подростков в самоуправление, созданию положительного общественного мнения в коллективе, установлению контактов между детьми-организаторами и детьми-исполнителями. Самоуправление </w:t>
      </w:r>
      <w:r>
        <w:rPr>
          <w:sz w:val="30"/>
          <w:szCs w:val="30"/>
        </w:rPr>
        <w:t>в оздоровительном лагере не подменяет деятельность взрослых, а позволяет</w:t>
      </w:r>
      <w:r w:rsidRPr="00565980">
        <w:rPr>
          <w:sz w:val="30"/>
          <w:szCs w:val="30"/>
        </w:rPr>
        <w:t xml:space="preserve"> </w:t>
      </w:r>
      <w:r w:rsidRPr="007B5395">
        <w:rPr>
          <w:sz w:val="30"/>
          <w:szCs w:val="30"/>
        </w:rPr>
        <w:t>воспитанникам</w:t>
      </w:r>
      <w:r>
        <w:rPr>
          <w:sz w:val="30"/>
          <w:szCs w:val="30"/>
        </w:rPr>
        <w:t xml:space="preserve"> совместно со старшими принимать участие в </w:t>
      </w:r>
      <w:r w:rsidRPr="007B5395">
        <w:rPr>
          <w:sz w:val="30"/>
          <w:szCs w:val="30"/>
        </w:rPr>
        <w:t xml:space="preserve">выработке </w:t>
      </w:r>
      <w:r>
        <w:rPr>
          <w:sz w:val="30"/>
          <w:szCs w:val="30"/>
        </w:rPr>
        <w:t xml:space="preserve">и принятии </w:t>
      </w:r>
      <w:r w:rsidRPr="007B5395">
        <w:rPr>
          <w:sz w:val="30"/>
          <w:szCs w:val="30"/>
        </w:rPr>
        <w:t>важных решений,</w:t>
      </w:r>
      <w:r>
        <w:rPr>
          <w:sz w:val="30"/>
          <w:szCs w:val="30"/>
        </w:rPr>
        <w:t xml:space="preserve"> способствует приобретению детьми нового опыта в </w:t>
      </w:r>
      <w:r w:rsidRPr="007B5395">
        <w:rPr>
          <w:sz w:val="30"/>
          <w:szCs w:val="30"/>
        </w:rPr>
        <w:t>ответственно</w:t>
      </w:r>
      <w:r>
        <w:rPr>
          <w:sz w:val="30"/>
          <w:szCs w:val="30"/>
        </w:rPr>
        <w:t>м</w:t>
      </w:r>
      <w:r w:rsidRPr="007B5395">
        <w:rPr>
          <w:sz w:val="30"/>
          <w:szCs w:val="30"/>
        </w:rPr>
        <w:t xml:space="preserve"> и творческ</w:t>
      </w:r>
      <w:r>
        <w:rPr>
          <w:sz w:val="30"/>
          <w:szCs w:val="30"/>
        </w:rPr>
        <w:t>ом</w:t>
      </w:r>
      <w:r w:rsidRPr="007B5395">
        <w:rPr>
          <w:sz w:val="30"/>
          <w:szCs w:val="30"/>
        </w:rPr>
        <w:t xml:space="preserve"> выполн</w:t>
      </w:r>
      <w:r>
        <w:rPr>
          <w:sz w:val="30"/>
          <w:szCs w:val="30"/>
        </w:rPr>
        <w:t>ении</w:t>
      </w:r>
      <w:r w:rsidRPr="007B5395">
        <w:rPr>
          <w:sz w:val="30"/>
          <w:szCs w:val="30"/>
        </w:rPr>
        <w:t xml:space="preserve"> </w:t>
      </w:r>
      <w:r>
        <w:rPr>
          <w:sz w:val="30"/>
          <w:szCs w:val="30"/>
        </w:rPr>
        <w:t xml:space="preserve">возложенных </w:t>
      </w:r>
      <w:r w:rsidRPr="007B5395">
        <w:rPr>
          <w:sz w:val="30"/>
          <w:szCs w:val="30"/>
        </w:rPr>
        <w:t>обязанност</w:t>
      </w:r>
      <w:r>
        <w:rPr>
          <w:sz w:val="30"/>
          <w:szCs w:val="30"/>
        </w:rPr>
        <w:t>ей</w:t>
      </w:r>
      <w:r w:rsidRPr="007B5395">
        <w:rPr>
          <w:sz w:val="30"/>
          <w:szCs w:val="30"/>
        </w:rPr>
        <w:t>.</w:t>
      </w:r>
    </w:p>
    <w:p w:rsidR="0034012F" w:rsidRPr="007B5395" w:rsidRDefault="0034012F" w:rsidP="0034012F">
      <w:pPr>
        <w:ind w:firstLine="708"/>
        <w:jc w:val="both"/>
        <w:rPr>
          <w:b/>
          <w:sz w:val="30"/>
          <w:szCs w:val="30"/>
        </w:rPr>
      </w:pPr>
      <w:r w:rsidRPr="007B5395">
        <w:rPr>
          <w:sz w:val="30"/>
          <w:szCs w:val="30"/>
        </w:rPr>
        <w:t>Принимая участие в работе органов детского самоуправления, ребята должны приобретать навыки организации коллектива сверстников, воплощения в жизнь социально значимых идей.</w:t>
      </w:r>
      <w:r w:rsidRPr="007B5395">
        <w:rPr>
          <w:b/>
          <w:sz w:val="30"/>
          <w:szCs w:val="30"/>
        </w:rPr>
        <w:t xml:space="preserve"> </w:t>
      </w:r>
    </w:p>
    <w:p w:rsidR="0034012F" w:rsidRPr="007B5395" w:rsidRDefault="0034012F" w:rsidP="0034012F">
      <w:pPr>
        <w:jc w:val="both"/>
        <w:rPr>
          <w:sz w:val="30"/>
          <w:szCs w:val="30"/>
        </w:rPr>
      </w:pPr>
      <w:r w:rsidRPr="007B5395">
        <w:rPr>
          <w:b/>
          <w:sz w:val="30"/>
          <w:szCs w:val="30"/>
        </w:rPr>
        <w:tab/>
      </w:r>
      <w:r w:rsidRPr="007B5395">
        <w:rPr>
          <w:sz w:val="30"/>
          <w:szCs w:val="30"/>
        </w:rPr>
        <w:t>Популярной формой работы органов детского самоуправления я</w:t>
      </w:r>
      <w:r>
        <w:rPr>
          <w:sz w:val="30"/>
          <w:szCs w:val="30"/>
        </w:rPr>
        <w:t xml:space="preserve">вляется проведение Дня дублера, который </w:t>
      </w:r>
      <w:r w:rsidRPr="007B5395">
        <w:rPr>
          <w:sz w:val="30"/>
          <w:szCs w:val="30"/>
        </w:rPr>
        <w:t xml:space="preserve">проходит в форме деловой игры, </w:t>
      </w:r>
      <w:r>
        <w:rPr>
          <w:sz w:val="30"/>
          <w:szCs w:val="30"/>
        </w:rPr>
        <w:t xml:space="preserve">где </w:t>
      </w:r>
      <w:r w:rsidRPr="007B5395">
        <w:rPr>
          <w:sz w:val="30"/>
          <w:szCs w:val="30"/>
        </w:rPr>
        <w:t>дети дублируют  некоторые функции сотрудников лагеря (воспитателей, педагогов-организаторов, инструкторов по физкультуре и т.д.).</w:t>
      </w:r>
    </w:p>
    <w:p w:rsidR="0034012F" w:rsidRPr="007B5395" w:rsidRDefault="0034012F" w:rsidP="0034012F">
      <w:pPr>
        <w:jc w:val="both"/>
        <w:rPr>
          <w:b/>
          <w:sz w:val="30"/>
          <w:szCs w:val="30"/>
        </w:rPr>
      </w:pPr>
      <w:r w:rsidRPr="007B5395">
        <w:rPr>
          <w:b/>
          <w:sz w:val="30"/>
          <w:szCs w:val="30"/>
        </w:rPr>
        <w:t>2.5. Работа по развитию межличностных отношений и взаимодействия</w:t>
      </w:r>
    </w:p>
    <w:p w:rsidR="0034012F" w:rsidRDefault="0034012F" w:rsidP="0034012F">
      <w:pPr>
        <w:ind w:firstLine="708"/>
        <w:jc w:val="both"/>
        <w:rPr>
          <w:color w:val="000000"/>
          <w:sz w:val="30"/>
          <w:szCs w:val="30"/>
        </w:rPr>
      </w:pPr>
    </w:p>
    <w:p w:rsidR="0034012F" w:rsidRPr="007B5395" w:rsidRDefault="0034012F" w:rsidP="0034012F">
      <w:pPr>
        <w:ind w:firstLine="708"/>
        <w:jc w:val="both"/>
        <w:rPr>
          <w:color w:val="000000"/>
          <w:sz w:val="30"/>
          <w:szCs w:val="30"/>
        </w:rPr>
      </w:pPr>
      <w:r>
        <w:rPr>
          <w:color w:val="000000"/>
          <w:sz w:val="30"/>
          <w:szCs w:val="30"/>
        </w:rPr>
        <w:t xml:space="preserve">В целях создания </w:t>
      </w:r>
      <w:r w:rsidRPr="007B5395">
        <w:rPr>
          <w:color w:val="000000"/>
          <w:sz w:val="30"/>
          <w:szCs w:val="30"/>
        </w:rPr>
        <w:t>позитивного психоэмоционального фона в детских коллективах с учетом возрастных особенностей детей, психофизического развития, специфики их деятельности (юные спортсмены, творческий коллектив и т.п.)</w:t>
      </w:r>
      <w:r>
        <w:rPr>
          <w:color w:val="000000"/>
          <w:sz w:val="30"/>
          <w:szCs w:val="30"/>
        </w:rPr>
        <w:t xml:space="preserve"> в</w:t>
      </w:r>
      <w:r w:rsidRPr="007B5395">
        <w:rPr>
          <w:color w:val="000000"/>
          <w:sz w:val="30"/>
          <w:szCs w:val="30"/>
        </w:rPr>
        <w:t xml:space="preserve"> оздоровительном лагере необходимо организовать психолого-педагогическое сопровождение воспитательного процесса.</w:t>
      </w:r>
    </w:p>
    <w:p w:rsidR="0034012F" w:rsidRPr="007B5395" w:rsidRDefault="0034012F" w:rsidP="0034012F">
      <w:pPr>
        <w:ind w:firstLine="708"/>
        <w:jc w:val="both"/>
        <w:rPr>
          <w:color w:val="000000"/>
          <w:sz w:val="30"/>
          <w:szCs w:val="30"/>
        </w:rPr>
      </w:pPr>
      <w:proofErr w:type="gramStart"/>
      <w:r w:rsidRPr="007B5395">
        <w:rPr>
          <w:color w:val="000000"/>
          <w:sz w:val="30"/>
          <w:szCs w:val="30"/>
        </w:rPr>
        <w:t xml:space="preserve">В адаптационный период смены обязательно должно проводиться изучение временного детского коллектива (социометрические исследования, диагностические срезы с целью определения </w:t>
      </w:r>
      <w:r w:rsidRPr="007B5395">
        <w:rPr>
          <w:color w:val="000000"/>
          <w:sz w:val="30"/>
          <w:szCs w:val="30"/>
        </w:rPr>
        <w:lastRenderedPageBreak/>
        <w:t>индивидуальных особенностей воспитанников и выработки индивидуального подхода к каждому ребенку, выявление детей, требующих повышенного внимания (</w:t>
      </w:r>
      <w:proofErr w:type="spellStart"/>
      <w:r w:rsidRPr="007B5395">
        <w:rPr>
          <w:color w:val="000000"/>
          <w:sz w:val="30"/>
          <w:szCs w:val="30"/>
        </w:rPr>
        <w:t>энурез</w:t>
      </w:r>
      <w:proofErr w:type="spellEnd"/>
      <w:r w:rsidRPr="007B5395">
        <w:rPr>
          <w:color w:val="000000"/>
          <w:sz w:val="30"/>
          <w:szCs w:val="30"/>
        </w:rPr>
        <w:t xml:space="preserve">, </w:t>
      </w:r>
      <w:proofErr w:type="spellStart"/>
      <w:r w:rsidRPr="007B5395">
        <w:rPr>
          <w:color w:val="000000"/>
          <w:sz w:val="30"/>
          <w:szCs w:val="30"/>
        </w:rPr>
        <w:t>энкопрез</w:t>
      </w:r>
      <w:proofErr w:type="spellEnd"/>
      <w:r w:rsidRPr="007B5395">
        <w:rPr>
          <w:color w:val="000000"/>
          <w:sz w:val="30"/>
          <w:szCs w:val="30"/>
        </w:rPr>
        <w:t xml:space="preserve">, проблемы сна, суицидальное поведение, </w:t>
      </w:r>
      <w:proofErr w:type="spellStart"/>
      <w:r w:rsidRPr="007B5395">
        <w:rPr>
          <w:color w:val="000000"/>
          <w:sz w:val="30"/>
          <w:szCs w:val="30"/>
        </w:rPr>
        <w:t>гиперактивные</w:t>
      </w:r>
      <w:proofErr w:type="spellEnd"/>
      <w:r w:rsidRPr="007B5395">
        <w:rPr>
          <w:color w:val="000000"/>
          <w:sz w:val="30"/>
          <w:szCs w:val="30"/>
        </w:rPr>
        <w:t xml:space="preserve"> дети, агрессивные дети и т.п.), составление психолого-педагогической характеристики и определение перспективы развития коллектива.</w:t>
      </w:r>
      <w:proofErr w:type="gramEnd"/>
      <w:r w:rsidRPr="007B5395">
        <w:rPr>
          <w:color w:val="000000"/>
          <w:sz w:val="30"/>
          <w:szCs w:val="30"/>
        </w:rPr>
        <w:t xml:space="preserve"> Эта работа может проводиться только дипломированным психологом. Полученные результаты целесообразно рассмотреть на психолого-педагогическом консилиуме с участием педагогических и медицинских сотрудников лагеря.</w:t>
      </w:r>
    </w:p>
    <w:p w:rsidR="0034012F" w:rsidRPr="007B5395" w:rsidRDefault="0034012F" w:rsidP="0034012F">
      <w:pPr>
        <w:ind w:firstLine="708"/>
        <w:jc w:val="both"/>
        <w:rPr>
          <w:color w:val="000000"/>
          <w:sz w:val="30"/>
          <w:szCs w:val="30"/>
        </w:rPr>
      </w:pPr>
      <w:r w:rsidRPr="007B5395">
        <w:rPr>
          <w:color w:val="000000"/>
          <w:sz w:val="30"/>
          <w:szCs w:val="30"/>
        </w:rPr>
        <w:t xml:space="preserve">В дальнейшем важно осуществлять контроль и коррекцию психологического климата в отрядах, отрицательных психологических состояний, вызванных длительным нахождением детей вне дома, снятие эмоционального напряжения детей и т.д. Хорошо зарекомендовала себя технология </w:t>
      </w:r>
      <w:r w:rsidRPr="007B5395">
        <w:rPr>
          <w:sz w:val="30"/>
          <w:szCs w:val="30"/>
          <w:lang w:val="be-BY"/>
        </w:rPr>
        <w:t>”</w:t>
      </w:r>
      <w:r w:rsidRPr="007B5395">
        <w:rPr>
          <w:color w:val="000000"/>
          <w:sz w:val="30"/>
          <w:szCs w:val="30"/>
        </w:rPr>
        <w:t>Эмоционально-символическая аналогия</w:t>
      </w:r>
      <w:r w:rsidRPr="007B5395">
        <w:rPr>
          <w:sz w:val="30"/>
          <w:szCs w:val="30"/>
          <w:lang w:val="be-BY"/>
        </w:rPr>
        <w:t>“</w:t>
      </w:r>
      <w:r w:rsidRPr="007B5395">
        <w:rPr>
          <w:color w:val="000000"/>
          <w:sz w:val="30"/>
          <w:szCs w:val="30"/>
        </w:rPr>
        <w:t xml:space="preserve"> (</w:t>
      </w:r>
      <w:r w:rsidRPr="007B5395">
        <w:rPr>
          <w:sz w:val="30"/>
          <w:szCs w:val="30"/>
          <w:lang w:val="be-BY"/>
        </w:rPr>
        <w:t>”</w:t>
      </w:r>
      <w:r w:rsidRPr="007B5395">
        <w:rPr>
          <w:color w:val="000000"/>
          <w:sz w:val="30"/>
          <w:szCs w:val="30"/>
        </w:rPr>
        <w:t>Наше настроение</w:t>
      </w:r>
      <w:r w:rsidRPr="007B5395">
        <w:rPr>
          <w:sz w:val="30"/>
          <w:szCs w:val="30"/>
          <w:lang w:val="be-BY"/>
        </w:rPr>
        <w:t>“</w:t>
      </w:r>
      <w:r w:rsidRPr="007B5395">
        <w:rPr>
          <w:color w:val="000000"/>
          <w:sz w:val="30"/>
          <w:szCs w:val="30"/>
        </w:rPr>
        <w:t>), которая позволяет отслеживать эмоциональное состояние каждого ребенка.</w:t>
      </w:r>
    </w:p>
    <w:p w:rsidR="0034012F" w:rsidRPr="007B5395" w:rsidRDefault="0034012F" w:rsidP="0034012F">
      <w:pPr>
        <w:ind w:firstLine="708"/>
        <w:jc w:val="both"/>
        <w:rPr>
          <w:color w:val="000000"/>
          <w:sz w:val="30"/>
          <w:szCs w:val="30"/>
        </w:rPr>
      </w:pPr>
      <w:r w:rsidRPr="007B5395">
        <w:rPr>
          <w:color w:val="000000"/>
          <w:sz w:val="30"/>
          <w:szCs w:val="30"/>
        </w:rPr>
        <w:t xml:space="preserve">Целесообразно организовать работу психологического клуба </w:t>
      </w:r>
      <w:r w:rsidRPr="007B5395">
        <w:rPr>
          <w:sz w:val="30"/>
          <w:szCs w:val="30"/>
          <w:lang w:val="be-BY"/>
        </w:rPr>
        <w:t>”</w:t>
      </w:r>
      <w:r w:rsidRPr="007B5395">
        <w:rPr>
          <w:color w:val="000000"/>
          <w:sz w:val="30"/>
          <w:szCs w:val="30"/>
        </w:rPr>
        <w:t>Познай себя</w:t>
      </w:r>
      <w:r w:rsidRPr="007B5395">
        <w:rPr>
          <w:sz w:val="30"/>
          <w:szCs w:val="30"/>
          <w:lang w:val="be-BY"/>
        </w:rPr>
        <w:t>“</w:t>
      </w:r>
      <w:r w:rsidRPr="007B5395">
        <w:rPr>
          <w:color w:val="000000"/>
          <w:sz w:val="30"/>
          <w:szCs w:val="30"/>
        </w:rPr>
        <w:t xml:space="preserve">, а также </w:t>
      </w:r>
      <w:r w:rsidRPr="007B5395">
        <w:rPr>
          <w:sz w:val="30"/>
          <w:szCs w:val="30"/>
          <w:lang w:val="be-BY"/>
        </w:rPr>
        <w:t>”</w:t>
      </w:r>
      <w:r w:rsidRPr="007B5395">
        <w:rPr>
          <w:color w:val="000000"/>
          <w:sz w:val="30"/>
          <w:szCs w:val="30"/>
        </w:rPr>
        <w:t>Службы доверия</w:t>
      </w:r>
      <w:r w:rsidRPr="007B5395">
        <w:rPr>
          <w:sz w:val="30"/>
          <w:szCs w:val="30"/>
          <w:lang w:val="be-BY"/>
        </w:rPr>
        <w:t>“</w:t>
      </w:r>
      <w:r w:rsidRPr="007B5395">
        <w:rPr>
          <w:color w:val="000000"/>
          <w:sz w:val="30"/>
          <w:szCs w:val="30"/>
        </w:rPr>
        <w:t xml:space="preserve"> (</w:t>
      </w:r>
      <w:r w:rsidRPr="007B5395">
        <w:rPr>
          <w:sz w:val="30"/>
          <w:szCs w:val="30"/>
          <w:lang w:val="be-BY"/>
        </w:rPr>
        <w:t>”</w:t>
      </w:r>
      <w:r w:rsidRPr="007B5395">
        <w:rPr>
          <w:color w:val="000000"/>
          <w:sz w:val="30"/>
          <w:szCs w:val="30"/>
        </w:rPr>
        <w:t>Телефона доверия</w:t>
      </w:r>
      <w:r w:rsidRPr="007B5395">
        <w:rPr>
          <w:sz w:val="30"/>
          <w:szCs w:val="30"/>
          <w:lang w:val="be-BY"/>
        </w:rPr>
        <w:t>“</w:t>
      </w:r>
      <w:r w:rsidRPr="007B5395">
        <w:rPr>
          <w:color w:val="000000"/>
          <w:sz w:val="30"/>
          <w:szCs w:val="30"/>
        </w:rPr>
        <w:t>).</w:t>
      </w:r>
    </w:p>
    <w:p w:rsidR="0034012F" w:rsidRPr="007B5395" w:rsidRDefault="0034012F" w:rsidP="0034012F">
      <w:pPr>
        <w:ind w:firstLine="709"/>
        <w:jc w:val="both"/>
        <w:rPr>
          <w:sz w:val="30"/>
          <w:szCs w:val="30"/>
          <w:lang w:val="be-BY"/>
        </w:rPr>
      </w:pPr>
      <w:r w:rsidRPr="007B5395">
        <w:rPr>
          <w:color w:val="000000"/>
          <w:sz w:val="30"/>
          <w:szCs w:val="30"/>
        </w:rPr>
        <w:t>Важное место должно быть отведено работе с родителями по вопросам организации индивидуальной работы с воспитанником.</w:t>
      </w:r>
    </w:p>
    <w:p w:rsidR="0034012F" w:rsidRPr="007B5395" w:rsidRDefault="0034012F" w:rsidP="0034012F">
      <w:pPr>
        <w:ind w:firstLine="708"/>
        <w:jc w:val="both"/>
        <w:rPr>
          <w:b/>
          <w:sz w:val="30"/>
          <w:szCs w:val="30"/>
        </w:rPr>
      </w:pPr>
    </w:p>
    <w:p w:rsidR="0034012F" w:rsidRPr="007B5395" w:rsidRDefault="0034012F" w:rsidP="0034012F">
      <w:pPr>
        <w:ind w:firstLine="708"/>
        <w:jc w:val="both"/>
        <w:rPr>
          <w:b/>
          <w:sz w:val="30"/>
          <w:szCs w:val="30"/>
        </w:rPr>
      </w:pPr>
      <w:r w:rsidRPr="007B5395">
        <w:rPr>
          <w:b/>
          <w:sz w:val="30"/>
          <w:szCs w:val="30"/>
        </w:rPr>
        <w:t>2.6 Усиление роли детских и молодежных общественных объединений в оздоровительных учреждениях.</w:t>
      </w:r>
    </w:p>
    <w:p w:rsidR="0034012F" w:rsidRPr="007B5395" w:rsidRDefault="0034012F" w:rsidP="0034012F">
      <w:pPr>
        <w:ind w:firstLine="708"/>
        <w:jc w:val="both"/>
        <w:rPr>
          <w:sz w:val="30"/>
          <w:szCs w:val="30"/>
        </w:rPr>
      </w:pPr>
    </w:p>
    <w:p w:rsidR="0034012F" w:rsidRDefault="0034012F" w:rsidP="0034012F">
      <w:pPr>
        <w:shd w:val="clear" w:color="auto" w:fill="FFFFFF"/>
        <w:autoSpaceDE w:val="0"/>
        <w:autoSpaceDN w:val="0"/>
        <w:adjustRightInd w:val="0"/>
        <w:ind w:firstLine="708"/>
        <w:jc w:val="both"/>
        <w:rPr>
          <w:sz w:val="30"/>
          <w:szCs w:val="30"/>
        </w:rPr>
      </w:pPr>
      <w:r w:rsidRPr="007B5395">
        <w:rPr>
          <w:sz w:val="30"/>
          <w:szCs w:val="30"/>
        </w:rPr>
        <w:t xml:space="preserve">В ходе изучения социального паспорта участников смены выявляется принадлежность детей к молодежным и детским объединениям. </w:t>
      </w:r>
      <w:r>
        <w:rPr>
          <w:sz w:val="30"/>
          <w:szCs w:val="30"/>
        </w:rPr>
        <w:t>В</w:t>
      </w:r>
      <w:r w:rsidRPr="007B5395">
        <w:rPr>
          <w:sz w:val="30"/>
          <w:szCs w:val="30"/>
        </w:rPr>
        <w:t>ременны</w:t>
      </w:r>
      <w:r>
        <w:rPr>
          <w:sz w:val="30"/>
          <w:szCs w:val="30"/>
        </w:rPr>
        <w:t>е</w:t>
      </w:r>
      <w:r w:rsidRPr="007B5395">
        <w:rPr>
          <w:sz w:val="30"/>
          <w:szCs w:val="30"/>
        </w:rPr>
        <w:t xml:space="preserve"> объединения функционируют на протяжении всей смены. Это позволяет </w:t>
      </w:r>
      <w:r w:rsidRPr="007B5395">
        <w:rPr>
          <w:color w:val="000000"/>
          <w:sz w:val="30"/>
          <w:szCs w:val="30"/>
        </w:rPr>
        <w:t>с</w:t>
      </w:r>
      <w:r w:rsidRPr="007B5395">
        <w:rPr>
          <w:sz w:val="30"/>
          <w:szCs w:val="30"/>
        </w:rPr>
        <w:t>о</w:t>
      </w:r>
      <w:r w:rsidRPr="007B5395">
        <w:rPr>
          <w:sz w:val="30"/>
          <w:szCs w:val="30"/>
        </w:rPr>
        <w:t>з</w:t>
      </w:r>
      <w:r w:rsidRPr="007B5395">
        <w:rPr>
          <w:sz w:val="30"/>
          <w:szCs w:val="30"/>
        </w:rPr>
        <w:t xml:space="preserve">дать необходимые условия для преемственности в </w:t>
      </w:r>
      <w:r>
        <w:rPr>
          <w:sz w:val="30"/>
          <w:szCs w:val="30"/>
        </w:rPr>
        <w:t xml:space="preserve">общественной </w:t>
      </w:r>
      <w:r w:rsidRPr="007B5395">
        <w:rPr>
          <w:sz w:val="30"/>
          <w:szCs w:val="30"/>
        </w:rPr>
        <w:t>деятельности детей</w:t>
      </w:r>
      <w:r>
        <w:rPr>
          <w:sz w:val="30"/>
          <w:szCs w:val="30"/>
        </w:rPr>
        <w:t xml:space="preserve"> </w:t>
      </w:r>
      <w:r w:rsidRPr="007B5395">
        <w:rPr>
          <w:sz w:val="30"/>
          <w:szCs w:val="30"/>
        </w:rPr>
        <w:t>по месту учебы и во время нахождения их в оздоровительном лагере.</w:t>
      </w:r>
    </w:p>
    <w:p w:rsidR="0034012F" w:rsidRPr="007B5395" w:rsidRDefault="0034012F" w:rsidP="0034012F">
      <w:pPr>
        <w:ind w:firstLine="540"/>
        <w:jc w:val="both"/>
        <w:rPr>
          <w:color w:val="000000"/>
          <w:sz w:val="30"/>
          <w:szCs w:val="30"/>
        </w:rPr>
      </w:pPr>
      <w:r w:rsidRPr="007B5395">
        <w:rPr>
          <w:sz w:val="30"/>
          <w:szCs w:val="30"/>
        </w:rPr>
        <w:t xml:space="preserve">Особое внимание следует уделить работе с </w:t>
      </w:r>
      <w:r w:rsidRPr="00063BD4">
        <w:rPr>
          <w:sz w:val="30"/>
          <w:szCs w:val="30"/>
        </w:rPr>
        <w:t xml:space="preserve">лидерами </w:t>
      </w:r>
      <w:r w:rsidRPr="007B5395">
        <w:rPr>
          <w:sz w:val="30"/>
          <w:szCs w:val="30"/>
        </w:rPr>
        <w:t xml:space="preserve">ОО </w:t>
      </w:r>
      <w:r w:rsidRPr="007B5395">
        <w:rPr>
          <w:b/>
          <w:sz w:val="30"/>
          <w:szCs w:val="30"/>
        </w:rPr>
        <w:t>”</w:t>
      </w:r>
      <w:r w:rsidRPr="007B5395">
        <w:rPr>
          <w:sz w:val="30"/>
          <w:szCs w:val="30"/>
        </w:rPr>
        <w:t>БРПО</w:t>
      </w:r>
      <w:r w:rsidRPr="007B5395">
        <w:rPr>
          <w:b/>
          <w:sz w:val="30"/>
          <w:szCs w:val="30"/>
        </w:rPr>
        <w:t>“</w:t>
      </w:r>
      <w:r w:rsidRPr="007B5395">
        <w:rPr>
          <w:sz w:val="30"/>
          <w:szCs w:val="30"/>
        </w:rPr>
        <w:t xml:space="preserve"> и ОО </w:t>
      </w:r>
      <w:r w:rsidRPr="007B5395">
        <w:rPr>
          <w:b/>
          <w:sz w:val="30"/>
          <w:szCs w:val="30"/>
        </w:rPr>
        <w:t>”</w:t>
      </w:r>
      <w:r w:rsidRPr="007B5395">
        <w:rPr>
          <w:sz w:val="30"/>
          <w:szCs w:val="30"/>
        </w:rPr>
        <w:t>БРСМ</w:t>
      </w:r>
      <w:r w:rsidRPr="007B5395">
        <w:rPr>
          <w:b/>
          <w:sz w:val="30"/>
          <w:szCs w:val="30"/>
        </w:rPr>
        <w:t>“</w:t>
      </w:r>
      <w:r w:rsidRPr="007B5395">
        <w:rPr>
          <w:sz w:val="30"/>
          <w:szCs w:val="30"/>
        </w:rPr>
        <w:t xml:space="preserve">. </w:t>
      </w:r>
    </w:p>
    <w:p w:rsidR="0034012F" w:rsidRPr="007B5395" w:rsidRDefault="0034012F" w:rsidP="0034012F">
      <w:pPr>
        <w:tabs>
          <w:tab w:val="num" w:pos="72"/>
        </w:tabs>
        <w:jc w:val="both"/>
        <w:rPr>
          <w:sz w:val="30"/>
          <w:szCs w:val="30"/>
        </w:rPr>
      </w:pPr>
      <w:r w:rsidRPr="007B5395">
        <w:rPr>
          <w:sz w:val="30"/>
          <w:szCs w:val="30"/>
        </w:rPr>
        <w:tab/>
      </w:r>
      <w:r w:rsidRPr="007B5395">
        <w:rPr>
          <w:sz w:val="30"/>
          <w:szCs w:val="30"/>
        </w:rPr>
        <w:tab/>
        <w:t xml:space="preserve">Для членов молодежных и детских объединений необходимо создать условия для знакомства, </w:t>
      </w:r>
      <w:proofErr w:type="spellStart"/>
      <w:r w:rsidRPr="007B5395">
        <w:rPr>
          <w:sz w:val="30"/>
          <w:szCs w:val="30"/>
        </w:rPr>
        <w:t>самопрезентации</w:t>
      </w:r>
      <w:proofErr w:type="spellEnd"/>
      <w:r w:rsidRPr="007B5395">
        <w:rPr>
          <w:sz w:val="30"/>
          <w:szCs w:val="30"/>
        </w:rPr>
        <w:t xml:space="preserve"> объединений, демонстрации имеющегося у них организаторского и лидерского потенциала. Важным моментом является формирование временных объединений, выборы актива, составление плана работы на предстоящую смену.</w:t>
      </w:r>
    </w:p>
    <w:p w:rsidR="0034012F" w:rsidRPr="007B5395" w:rsidRDefault="0034012F" w:rsidP="0034012F">
      <w:pPr>
        <w:tabs>
          <w:tab w:val="num" w:pos="72"/>
        </w:tabs>
        <w:ind w:firstLine="750"/>
        <w:jc w:val="both"/>
        <w:rPr>
          <w:sz w:val="30"/>
          <w:szCs w:val="30"/>
        </w:rPr>
      </w:pPr>
      <w:r w:rsidRPr="007B5395">
        <w:rPr>
          <w:sz w:val="30"/>
          <w:szCs w:val="30"/>
        </w:rPr>
        <w:t>Члены организаций вовлекаются в социально-значимую деятельнос</w:t>
      </w:r>
      <w:r>
        <w:rPr>
          <w:sz w:val="30"/>
          <w:szCs w:val="30"/>
        </w:rPr>
        <w:t>ть, коллективно-творческие дела, что</w:t>
      </w:r>
      <w:r>
        <w:rPr>
          <w:color w:val="000000"/>
          <w:sz w:val="30"/>
          <w:szCs w:val="30"/>
        </w:rPr>
        <w:t xml:space="preserve"> способствует развитию ини</w:t>
      </w:r>
      <w:r w:rsidRPr="007B5395">
        <w:rPr>
          <w:color w:val="000000"/>
          <w:sz w:val="30"/>
          <w:szCs w:val="30"/>
        </w:rPr>
        <w:t>циатив</w:t>
      </w:r>
      <w:r>
        <w:rPr>
          <w:color w:val="000000"/>
          <w:sz w:val="30"/>
          <w:szCs w:val="30"/>
        </w:rPr>
        <w:t>ы</w:t>
      </w:r>
      <w:r w:rsidRPr="007B5395">
        <w:rPr>
          <w:color w:val="000000"/>
          <w:sz w:val="30"/>
          <w:szCs w:val="30"/>
        </w:rPr>
        <w:t>, формированию навыков организатор</w:t>
      </w:r>
      <w:r w:rsidRPr="007B5395">
        <w:rPr>
          <w:color w:val="000000"/>
          <w:sz w:val="30"/>
          <w:szCs w:val="30"/>
        </w:rPr>
        <w:softHyphen/>
        <w:t>ской работы, позволяет получить дополни</w:t>
      </w:r>
      <w:r w:rsidRPr="007B5395">
        <w:rPr>
          <w:color w:val="000000"/>
          <w:sz w:val="30"/>
          <w:szCs w:val="30"/>
        </w:rPr>
        <w:softHyphen/>
        <w:t xml:space="preserve">тельную информацию, знания и умения для </w:t>
      </w:r>
      <w:r w:rsidRPr="007B5395">
        <w:rPr>
          <w:color w:val="000000"/>
          <w:sz w:val="30"/>
          <w:szCs w:val="30"/>
        </w:rPr>
        <w:lastRenderedPageBreak/>
        <w:t xml:space="preserve">разработки и реализации новых проектов по актуальным направлениям деятельности. </w:t>
      </w:r>
    </w:p>
    <w:p w:rsidR="0034012F" w:rsidRDefault="0034012F" w:rsidP="0034012F">
      <w:pPr>
        <w:autoSpaceDE w:val="0"/>
        <w:autoSpaceDN w:val="0"/>
        <w:adjustRightInd w:val="0"/>
        <w:ind w:firstLine="708"/>
        <w:jc w:val="both"/>
        <w:rPr>
          <w:color w:val="000000"/>
          <w:sz w:val="30"/>
          <w:szCs w:val="30"/>
        </w:rPr>
      </w:pPr>
      <w:r w:rsidRPr="007B5395">
        <w:rPr>
          <w:color w:val="000000"/>
          <w:sz w:val="30"/>
          <w:szCs w:val="30"/>
        </w:rPr>
        <w:t xml:space="preserve">С целью создания положительного имиджа деятельности </w:t>
      </w:r>
      <w:r w:rsidRPr="007B5395">
        <w:rPr>
          <w:sz w:val="30"/>
          <w:szCs w:val="30"/>
        </w:rPr>
        <w:t>молодежных и детских объединений</w:t>
      </w:r>
      <w:r w:rsidRPr="007B5395">
        <w:rPr>
          <w:color w:val="000000"/>
          <w:sz w:val="30"/>
          <w:szCs w:val="30"/>
        </w:rPr>
        <w:t xml:space="preserve"> в лагере </w:t>
      </w:r>
      <w:r>
        <w:rPr>
          <w:color w:val="000000"/>
          <w:sz w:val="30"/>
          <w:szCs w:val="30"/>
        </w:rPr>
        <w:t>планирование работы осуществляется с учетом предложений</w:t>
      </w:r>
      <w:r w:rsidRPr="007B5395">
        <w:rPr>
          <w:color w:val="000000"/>
          <w:sz w:val="30"/>
          <w:szCs w:val="30"/>
        </w:rPr>
        <w:t xml:space="preserve"> членов организаци</w:t>
      </w:r>
      <w:r>
        <w:rPr>
          <w:color w:val="000000"/>
          <w:sz w:val="30"/>
          <w:szCs w:val="30"/>
        </w:rPr>
        <w:t xml:space="preserve">й. </w:t>
      </w:r>
    </w:p>
    <w:p w:rsidR="0034012F" w:rsidRDefault="0034012F" w:rsidP="0034012F">
      <w:pPr>
        <w:autoSpaceDE w:val="0"/>
        <w:autoSpaceDN w:val="0"/>
        <w:adjustRightInd w:val="0"/>
        <w:ind w:firstLine="708"/>
        <w:jc w:val="both"/>
        <w:rPr>
          <w:color w:val="000000"/>
          <w:sz w:val="30"/>
          <w:szCs w:val="30"/>
        </w:rPr>
      </w:pPr>
      <w:r w:rsidRPr="007B5395">
        <w:rPr>
          <w:color w:val="000000"/>
          <w:sz w:val="30"/>
          <w:szCs w:val="30"/>
        </w:rPr>
        <w:t xml:space="preserve">Для пропаганды деятельности </w:t>
      </w:r>
      <w:r w:rsidRPr="007B5395">
        <w:rPr>
          <w:sz w:val="30"/>
          <w:szCs w:val="30"/>
        </w:rPr>
        <w:t>молодежных и детских объединений</w:t>
      </w:r>
      <w:r w:rsidRPr="007B5395">
        <w:rPr>
          <w:color w:val="000000"/>
          <w:sz w:val="30"/>
          <w:szCs w:val="30"/>
        </w:rPr>
        <w:t xml:space="preserve"> рекомендует</w:t>
      </w:r>
      <w:r>
        <w:rPr>
          <w:color w:val="000000"/>
          <w:sz w:val="30"/>
          <w:szCs w:val="30"/>
        </w:rPr>
        <w:t>ся шире использо</w:t>
      </w:r>
      <w:r w:rsidRPr="007B5395">
        <w:rPr>
          <w:color w:val="000000"/>
          <w:sz w:val="30"/>
          <w:szCs w:val="30"/>
        </w:rPr>
        <w:t>вать возможности средств массовой инфор</w:t>
      </w:r>
      <w:r w:rsidRPr="007B5395">
        <w:rPr>
          <w:color w:val="000000"/>
          <w:sz w:val="30"/>
          <w:szCs w:val="30"/>
        </w:rPr>
        <w:softHyphen/>
        <w:t xml:space="preserve">мации, в том числе издаваемых детьми в лагере. </w:t>
      </w:r>
    </w:p>
    <w:p w:rsidR="0034012F" w:rsidRPr="007B5395" w:rsidRDefault="0034012F" w:rsidP="0034012F">
      <w:pPr>
        <w:autoSpaceDE w:val="0"/>
        <w:autoSpaceDN w:val="0"/>
        <w:adjustRightInd w:val="0"/>
        <w:ind w:firstLine="708"/>
        <w:jc w:val="both"/>
        <w:rPr>
          <w:color w:val="000000"/>
          <w:sz w:val="30"/>
          <w:szCs w:val="30"/>
        </w:rPr>
      </w:pPr>
      <w:r>
        <w:rPr>
          <w:color w:val="000000"/>
          <w:sz w:val="30"/>
          <w:szCs w:val="30"/>
        </w:rPr>
        <w:t>Ф</w:t>
      </w:r>
      <w:r w:rsidRPr="007B5395">
        <w:rPr>
          <w:color w:val="000000"/>
          <w:sz w:val="30"/>
          <w:szCs w:val="30"/>
        </w:rPr>
        <w:t>ормировани</w:t>
      </w:r>
      <w:r>
        <w:rPr>
          <w:color w:val="000000"/>
          <w:sz w:val="30"/>
          <w:szCs w:val="30"/>
        </w:rPr>
        <w:t>ю</w:t>
      </w:r>
      <w:r w:rsidRPr="007B5395">
        <w:rPr>
          <w:color w:val="000000"/>
          <w:sz w:val="30"/>
          <w:szCs w:val="30"/>
        </w:rPr>
        <w:t xml:space="preserve"> положительного </w:t>
      </w:r>
      <w:r>
        <w:rPr>
          <w:color w:val="000000"/>
          <w:sz w:val="30"/>
          <w:szCs w:val="30"/>
        </w:rPr>
        <w:t>имиджа</w:t>
      </w:r>
      <w:r w:rsidRPr="007B5395">
        <w:rPr>
          <w:color w:val="000000"/>
          <w:sz w:val="30"/>
          <w:szCs w:val="30"/>
        </w:rPr>
        <w:t xml:space="preserve"> молодежны</w:t>
      </w:r>
      <w:r>
        <w:rPr>
          <w:color w:val="000000"/>
          <w:sz w:val="30"/>
          <w:szCs w:val="30"/>
        </w:rPr>
        <w:t>х и детских</w:t>
      </w:r>
      <w:r w:rsidRPr="007B5395">
        <w:rPr>
          <w:color w:val="000000"/>
          <w:sz w:val="30"/>
          <w:szCs w:val="30"/>
        </w:rPr>
        <w:t xml:space="preserve"> объединени</w:t>
      </w:r>
      <w:r>
        <w:rPr>
          <w:color w:val="000000"/>
          <w:sz w:val="30"/>
          <w:szCs w:val="30"/>
        </w:rPr>
        <w:t>й</w:t>
      </w:r>
      <w:r w:rsidRPr="007B5395">
        <w:rPr>
          <w:color w:val="000000"/>
          <w:sz w:val="30"/>
          <w:szCs w:val="30"/>
        </w:rPr>
        <w:t xml:space="preserve"> </w:t>
      </w:r>
      <w:r>
        <w:rPr>
          <w:color w:val="000000"/>
          <w:sz w:val="30"/>
          <w:szCs w:val="30"/>
        </w:rPr>
        <w:t xml:space="preserve">способствуют публикации в </w:t>
      </w:r>
      <w:r w:rsidRPr="007B5395">
        <w:rPr>
          <w:color w:val="000000"/>
          <w:sz w:val="30"/>
          <w:szCs w:val="30"/>
        </w:rPr>
        <w:t>средства</w:t>
      </w:r>
      <w:r>
        <w:rPr>
          <w:color w:val="000000"/>
          <w:sz w:val="30"/>
          <w:szCs w:val="30"/>
        </w:rPr>
        <w:t>х</w:t>
      </w:r>
      <w:r w:rsidRPr="007B5395">
        <w:rPr>
          <w:color w:val="000000"/>
          <w:sz w:val="30"/>
          <w:szCs w:val="30"/>
        </w:rPr>
        <w:t xml:space="preserve"> массовой информации</w:t>
      </w:r>
      <w:r>
        <w:rPr>
          <w:color w:val="000000"/>
          <w:sz w:val="30"/>
          <w:szCs w:val="30"/>
        </w:rPr>
        <w:t xml:space="preserve"> для детей и подростков: </w:t>
      </w:r>
      <w:r w:rsidRPr="007B5395">
        <w:rPr>
          <w:color w:val="000000"/>
          <w:sz w:val="30"/>
          <w:szCs w:val="30"/>
        </w:rPr>
        <w:t>газеты ”Зорька“, ”Переходный возраст“,</w:t>
      </w:r>
      <w:r>
        <w:rPr>
          <w:color w:val="000000"/>
          <w:sz w:val="30"/>
          <w:szCs w:val="30"/>
        </w:rPr>
        <w:t xml:space="preserve"> ”</w:t>
      </w:r>
      <w:proofErr w:type="gramStart"/>
      <w:r>
        <w:rPr>
          <w:color w:val="000000"/>
          <w:sz w:val="30"/>
          <w:szCs w:val="30"/>
        </w:rPr>
        <w:t>Ран</w:t>
      </w:r>
      <w:r>
        <w:rPr>
          <w:color w:val="000000"/>
          <w:sz w:val="30"/>
          <w:szCs w:val="30"/>
          <w:lang w:val="be-BY"/>
        </w:rPr>
        <w:t>і</w:t>
      </w:r>
      <w:proofErr w:type="spellStart"/>
      <w:r w:rsidRPr="007B5395">
        <w:rPr>
          <w:color w:val="000000"/>
          <w:sz w:val="30"/>
          <w:szCs w:val="30"/>
        </w:rPr>
        <w:t>ца</w:t>
      </w:r>
      <w:proofErr w:type="spellEnd"/>
      <w:proofErr w:type="gramEnd"/>
      <w:r w:rsidRPr="007B5395">
        <w:rPr>
          <w:color w:val="000000"/>
          <w:sz w:val="30"/>
          <w:szCs w:val="30"/>
        </w:rPr>
        <w:t>“, ”Знамя юности“,  журнал ”Качели“</w:t>
      </w:r>
      <w:r>
        <w:rPr>
          <w:color w:val="000000"/>
          <w:sz w:val="30"/>
          <w:szCs w:val="30"/>
        </w:rPr>
        <w:t xml:space="preserve"> и др.</w:t>
      </w:r>
      <w:r w:rsidRPr="007B5395">
        <w:rPr>
          <w:color w:val="000000"/>
          <w:sz w:val="30"/>
          <w:szCs w:val="30"/>
        </w:rPr>
        <w:t>, на которые в лагере целе</w:t>
      </w:r>
      <w:r>
        <w:rPr>
          <w:color w:val="000000"/>
          <w:sz w:val="30"/>
          <w:szCs w:val="30"/>
        </w:rPr>
        <w:t>сообразно организовать подписку</w:t>
      </w:r>
      <w:r w:rsidRPr="007B5395">
        <w:rPr>
          <w:color w:val="000000"/>
          <w:sz w:val="30"/>
          <w:szCs w:val="30"/>
        </w:rPr>
        <w:t>.</w:t>
      </w:r>
    </w:p>
    <w:p w:rsidR="0034012F" w:rsidRPr="007B5395" w:rsidRDefault="0034012F" w:rsidP="0034012F">
      <w:pPr>
        <w:autoSpaceDE w:val="0"/>
        <w:autoSpaceDN w:val="0"/>
        <w:adjustRightInd w:val="0"/>
        <w:ind w:firstLine="708"/>
        <w:jc w:val="both"/>
        <w:rPr>
          <w:color w:val="000000"/>
          <w:sz w:val="30"/>
          <w:szCs w:val="30"/>
        </w:rPr>
      </w:pPr>
      <w:r>
        <w:rPr>
          <w:color w:val="000000"/>
          <w:sz w:val="30"/>
          <w:szCs w:val="30"/>
        </w:rPr>
        <w:t xml:space="preserve">Разнообразная информация о </w:t>
      </w:r>
      <w:r w:rsidRPr="007B5395">
        <w:rPr>
          <w:color w:val="000000"/>
          <w:sz w:val="30"/>
          <w:szCs w:val="30"/>
        </w:rPr>
        <w:t xml:space="preserve">деятельности </w:t>
      </w:r>
      <w:r w:rsidRPr="007B5395">
        <w:rPr>
          <w:sz w:val="30"/>
          <w:szCs w:val="30"/>
        </w:rPr>
        <w:t>детских и молодежных объединений</w:t>
      </w:r>
      <w:r w:rsidRPr="007B5395">
        <w:rPr>
          <w:color w:val="000000"/>
          <w:sz w:val="30"/>
          <w:szCs w:val="30"/>
        </w:rPr>
        <w:t>, их истории, традици</w:t>
      </w:r>
      <w:r w:rsidRPr="007B5395">
        <w:rPr>
          <w:color w:val="000000"/>
          <w:sz w:val="30"/>
          <w:szCs w:val="30"/>
        </w:rPr>
        <w:softHyphen/>
      </w:r>
      <w:r>
        <w:rPr>
          <w:color w:val="000000"/>
          <w:sz w:val="30"/>
          <w:szCs w:val="30"/>
        </w:rPr>
        <w:t xml:space="preserve">ях, символах и ритуалах, реализуемых </w:t>
      </w:r>
      <w:r w:rsidRPr="007B5395">
        <w:rPr>
          <w:color w:val="000000"/>
          <w:sz w:val="30"/>
          <w:szCs w:val="30"/>
        </w:rPr>
        <w:t xml:space="preserve">программах и проектах </w:t>
      </w:r>
      <w:r>
        <w:rPr>
          <w:color w:val="000000"/>
          <w:sz w:val="30"/>
          <w:szCs w:val="30"/>
        </w:rPr>
        <w:t>может быть размещена на стендах оздоровительного лагеря</w:t>
      </w:r>
      <w:r w:rsidRPr="007B5395">
        <w:rPr>
          <w:color w:val="000000"/>
          <w:sz w:val="30"/>
          <w:szCs w:val="30"/>
        </w:rPr>
        <w:t xml:space="preserve">. </w:t>
      </w:r>
    </w:p>
    <w:p w:rsidR="0034012F" w:rsidRPr="007B5395" w:rsidRDefault="0034012F" w:rsidP="0034012F">
      <w:pPr>
        <w:autoSpaceDE w:val="0"/>
        <w:autoSpaceDN w:val="0"/>
        <w:adjustRightInd w:val="0"/>
        <w:jc w:val="both"/>
        <w:rPr>
          <w:sz w:val="30"/>
          <w:szCs w:val="30"/>
          <w:lang w:val="be-BY"/>
        </w:rPr>
      </w:pPr>
      <w:r w:rsidRPr="007B5395">
        <w:rPr>
          <w:color w:val="000000"/>
          <w:sz w:val="30"/>
          <w:szCs w:val="30"/>
        </w:rPr>
        <w:tab/>
      </w:r>
    </w:p>
    <w:p w:rsidR="0034012F" w:rsidRPr="007B5395" w:rsidRDefault="0034012F" w:rsidP="0034012F">
      <w:pPr>
        <w:jc w:val="both"/>
        <w:rPr>
          <w:b/>
          <w:sz w:val="30"/>
          <w:szCs w:val="30"/>
        </w:rPr>
      </w:pPr>
      <w:r w:rsidRPr="007B5395">
        <w:rPr>
          <w:b/>
          <w:sz w:val="30"/>
          <w:szCs w:val="30"/>
        </w:rPr>
        <w:t>3. Формирование ценностного отношения к здоровью, навыков здорового образа жизни. Основные направления оздоровительной работы.</w:t>
      </w:r>
    </w:p>
    <w:p w:rsidR="0034012F" w:rsidRPr="007B5395" w:rsidRDefault="0034012F" w:rsidP="0034012F">
      <w:pPr>
        <w:ind w:firstLine="709"/>
        <w:jc w:val="both"/>
        <w:rPr>
          <w:sz w:val="30"/>
          <w:szCs w:val="30"/>
        </w:rPr>
      </w:pPr>
      <w:r w:rsidRPr="007B5395">
        <w:rPr>
          <w:sz w:val="30"/>
          <w:szCs w:val="30"/>
        </w:rPr>
        <w:t xml:space="preserve">Одним из актуальных направлений деятельности оздоровительного лагеря является формирование </w:t>
      </w:r>
      <w:r>
        <w:rPr>
          <w:sz w:val="30"/>
          <w:szCs w:val="30"/>
        </w:rPr>
        <w:t xml:space="preserve">навыков </w:t>
      </w:r>
      <w:r w:rsidRPr="007B5395">
        <w:rPr>
          <w:sz w:val="30"/>
          <w:szCs w:val="30"/>
        </w:rPr>
        <w:t xml:space="preserve">здорового образа жизни, ценностного отношения подрастающего поколения к физическому и психологическому здоровью. </w:t>
      </w:r>
    </w:p>
    <w:p w:rsidR="0034012F" w:rsidRPr="007B5395" w:rsidRDefault="0034012F" w:rsidP="0034012F">
      <w:pPr>
        <w:ind w:firstLine="709"/>
        <w:jc w:val="both"/>
        <w:rPr>
          <w:sz w:val="30"/>
          <w:szCs w:val="30"/>
        </w:rPr>
      </w:pPr>
      <w:r w:rsidRPr="007B5395">
        <w:rPr>
          <w:sz w:val="30"/>
          <w:szCs w:val="30"/>
        </w:rPr>
        <w:t>Психологическое здоровье – это определенный уровень</w:t>
      </w:r>
      <w:r>
        <w:rPr>
          <w:sz w:val="30"/>
          <w:szCs w:val="30"/>
        </w:rPr>
        <w:t xml:space="preserve"> </w:t>
      </w:r>
      <w:r w:rsidRPr="007B5395">
        <w:rPr>
          <w:sz w:val="30"/>
          <w:szCs w:val="30"/>
        </w:rPr>
        <w:t>взаимодей</w:t>
      </w:r>
      <w:r>
        <w:rPr>
          <w:sz w:val="30"/>
          <w:szCs w:val="30"/>
        </w:rPr>
        <w:t>ствия человека с внешней средой,</w:t>
      </w:r>
      <w:r w:rsidRPr="007B5395">
        <w:rPr>
          <w:sz w:val="30"/>
          <w:szCs w:val="30"/>
        </w:rPr>
        <w:t xml:space="preserve"> психического и личностного развития, позволяющий успешно реализовывать это взаимодействие; процесс и результат развития человека как субъекта в разнообразных отношениях. Важным условием сохранения психологического здоровья является наличие позитивных межличностных отношений, благоприятный психологический климат, которые способствуют развитию позитивного опыта и способностей </w:t>
      </w:r>
      <w:r>
        <w:rPr>
          <w:sz w:val="30"/>
          <w:szCs w:val="30"/>
        </w:rPr>
        <w:t>детей</w:t>
      </w:r>
      <w:r w:rsidRPr="007B5395">
        <w:rPr>
          <w:sz w:val="30"/>
          <w:szCs w:val="30"/>
        </w:rPr>
        <w:t>, позволяющих выбирать оптимальные стратегии жизненного пути, воспитание инициативы и ответственности, обеспечение возможностей для личностно-профессионального роста, самоопределения, самореализации, овладение средствами достижения интеллектуально-нравственной свободы, создание условий для развития креативности, индивидуальности.</w:t>
      </w:r>
    </w:p>
    <w:p w:rsidR="0034012F" w:rsidRPr="007B5395" w:rsidRDefault="0034012F" w:rsidP="0034012F">
      <w:pPr>
        <w:ind w:firstLine="709"/>
        <w:jc w:val="both"/>
        <w:rPr>
          <w:sz w:val="30"/>
          <w:szCs w:val="30"/>
        </w:rPr>
      </w:pPr>
      <w:r w:rsidRPr="007B5395">
        <w:rPr>
          <w:sz w:val="30"/>
          <w:szCs w:val="30"/>
        </w:rPr>
        <w:t xml:space="preserve">Важную роль в реализации этого направления играет социально-педагогическая и психологическая служба как важнейший элемент воспитательной системы оздоровительного лагеря.  </w:t>
      </w:r>
    </w:p>
    <w:p w:rsidR="0034012F" w:rsidRPr="00454A49" w:rsidRDefault="0034012F" w:rsidP="0034012F">
      <w:pPr>
        <w:ind w:firstLine="708"/>
        <w:jc w:val="both"/>
        <w:rPr>
          <w:sz w:val="30"/>
          <w:szCs w:val="30"/>
        </w:rPr>
      </w:pPr>
      <w:proofErr w:type="gramStart"/>
      <w:r w:rsidRPr="00454A49">
        <w:rPr>
          <w:sz w:val="30"/>
          <w:szCs w:val="30"/>
        </w:rPr>
        <w:lastRenderedPageBreak/>
        <w:t>Включаясь в решение широкого спектра задач оздоровительного лагеря службы обеспечивают выявление причин</w:t>
      </w:r>
      <w:proofErr w:type="gramEnd"/>
      <w:r w:rsidRPr="00454A49">
        <w:rPr>
          <w:sz w:val="30"/>
          <w:szCs w:val="30"/>
        </w:rPr>
        <w:t xml:space="preserve"> отклонений в развитии личности, профилактику и коррекцию подобных отклонений, оказывают психологическую помощи детям и педагогическим работникам.</w:t>
      </w:r>
    </w:p>
    <w:p w:rsidR="0034012F" w:rsidRPr="007B5395" w:rsidRDefault="0034012F" w:rsidP="0034012F">
      <w:pPr>
        <w:ind w:firstLine="709"/>
        <w:jc w:val="both"/>
        <w:rPr>
          <w:sz w:val="30"/>
          <w:szCs w:val="30"/>
        </w:rPr>
      </w:pPr>
      <w:r w:rsidRPr="007B5395">
        <w:rPr>
          <w:sz w:val="30"/>
          <w:szCs w:val="30"/>
        </w:rPr>
        <w:t xml:space="preserve">Профилактика </w:t>
      </w:r>
      <w:proofErr w:type="spellStart"/>
      <w:r w:rsidRPr="007B5395">
        <w:rPr>
          <w:sz w:val="30"/>
          <w:szCs w:val="30"/>
        </w:rPr>
        <w:t>табакокурения</w:t>
      </w:r>
      <w:proofErr w:type="spellEnd"/>
      <w:r w:rsidRPr="007B5395">
        <w:rPr>
          <w:sz w:val="30"/>
          <w:szCs w:val="30"/>
        </w:rPr>
        <w:t xml:space="preserve">, алкоголизма, употребления наркотических веществ, просвещение и коррекция, реализуемые в этом направлении, являются неотъемлемой частью </w:t>
      </w:r>
      <w:proofErr w:type="spellStart"/>
      <w:r w:rsidRPr="007B5395">
        <w:rPr>
          <w:sz w:val="30"/>
          <w:szCs w:val="30"/>
        </w:rPr>
        <w:t>воспитательно</w:t>
      </w:r>
      <w:proofErr w:type="spellEnd"/>
      <w:r w:rsidRPr="007B5395">
        <w:rPr>
          <w:sz w:val="30"/>
          <w:szCs w:val="30"/>
        </w:rPr>
        <w:t xml:space="preserve">-профилактической системы работы оздоровительного лагеря. Зависимое поведения появляется в тот период, когда не сформированы навыки самоконтроля, </w:t>
      </w:r>
      <w:proofErr w:type="spellStart"/>
      <w:r w:rsidRPr="007B5395">
        <w:rPr>
          <w:sz w:val="30"/>
          <w:szCs w:val="30"/>
        </w:rPr>
        <w:t>референтным</w:t>
      </w:r>
      <w:proofErr w:type="spellEnd"/>
      <w:r w:rsidRPr="007B5395">
        <w:rPr>
          <w:sz w:val="30"/>
          <w:szCs w:val="30"/>
        </w:rPr>
        <w:t xml:space="preserve"> является сообщество сверстников. Традиционно малоэффективны запретительные формы работы. Наиболее действенными путями профилактики являются ролевые интерактивные игры, дискуссии, групповые консультации, рекламные акции, выступление агитбригад, проведение мероприятий в рамках реализации принципа ”</w:t>
      </w:r>
      <w:proofErr w:type="gramStart"/>
      <w:r w:rsidRPr="007B5395">
        <w:rPr>
          <w:sz w:val="30"/>
          <w:szCs w:val="30"/>
        </w:rPr>
        <w:t>равный</w:t>
      </w:r>
      <w:proofErr w:type="gramEnd"/>
      <w:r w:rsidRPr="007B5395">
        <w:rPr>
          <w:sz w:val="30"/>
          <w:szCs w:val="30"/>
        </w:rPr>
        <w:t xml:space="preserve"> обучает равного</w:t>
      </w:r>
      <w:r w:rsidRPr="007B5395">
        <w:rPr>
          <w:sz w:val="30"/>
          <w:szCs w:val="30"/>
          <w:lang w:val="be-BY"/>
        </w:rPr>
        <w:t>“</w:t>
      </w:r>
      <w:r w:rsidRPr="007B5395">
        <w:rPr>
          <w:sz w:val="30"/>
          <w:szCs w:val="30"/>
        </w:rPr>
        <w:t xml:space="preserve">. </w:t>
      </w:r>
    </w:p>
    <w:p w:rsidR="0034012F" w:rsidRPr="007B5395" w:rsidRDefault="0034012F" w:rsidP="0034012F">
      <w:pPr>
        <w:ind w:firstLine="540"/>
        <w:jc w:val="both"/>
        <w:rPr>
          <w:sz w:val="30"/>
          <w:szCs w:val="30"/>
        </w:rPr>
      </w:pPr>
      <w:r w:rsidRPr="007B5395">
        <w:rPr>
          <w:sz w:val="30"/>
          <w:szCs w:val="30"/>
        </w:rPr>
        <w:t xml:space="preserve">Должны стать более </w:t>
      </w:r>
      <w:proofErr w:type="spellStart"/>
      <w:r w:rsidRPr="007B5395">
        <w:rPr>
          <w:sz w:val="30"/>
          <w:szCs w:val="30"/>
        </w:rPr>
        <w:t>практикоориентированными</w:t>
      </w:r>
      <w:proofErr w:type="spellEnd"/>
      <w:r w:rsidRPr="007B5395">
        <w:rPr>
          <w:sz w:val="30"/>
          <w:szCs w:val="30"/>
        </w:rPr>
        <w:t xml:space="preserve"> мероприятия в рамках ставшей уже традиционной </w:t>
      </w:r>
      <w:r w:rsidRPr="007B5395">
        <w:rPr>
          <w:b/>
          <w:sz w:val="30"/>
          <w:szCs w:val="30"/>
        </w:rPr>
        <w:t>акции ”Здоровый я – здоровая страна!“</w:t>
      </w:r>
      <w:r w:rsidRPr="007B5395">
        <w:rPr>
          <w:sz w:val="30"/>
          <w:szCs w:val="30"/>
        </w:rPr>
        <w:t>.</w:t>
      </w:r>
    </w:p>
    <w:p w:rsidR="0034012F" w:rsidRPr="007B5395" w:rsidRDefault="0034012F" w:rsidP="0034012F">
      <w:pPr>
        <w:ind w:firstLine="540"/>
        <w:jc w:val="both"/>
        <w:rPr>
          <w:sz w:val="30"/>
          <w:szCs w:val="30"/>
        </w:rPr>
      </w:pPr>
      <w:r w:rsidRPr="007B5395">
        <w:rPr>
          <w:sz w:val="30"/>
          <w:szCs w:val="30"/>
        </w:rPr>
        <w:t xml:space="preserve">Помогут разнообразить программу летних проектов  следующие формы работы: праздники здоровья </w:t>
      </w:r>
      <w:r w:rsidRPr="007B5395">
        <w:rPr>
          <w:sz w:val="30"/>
          <w:szCs w:val="30"/>
          <w:lang w:val="be-BY"/>
        </w:rPr>
        <w:t>”</w:t>
      </w:r>
      <w:r w:rsidRPr="007B5395">
        <w:rPr>
          <w:sz w:val="30"/>
          <w:szCs w:val="30"/>
        </w:rPr>
        <w:t>Твое здоровье в твоих руках</w:t>
      </w:r>
      <w:r w:rsidRPr="007B5395">
        <w:rPr>
          <w:sz w:val="30"/>
          <w:szCs w:val="30"/>
          <w:lang w:val="be-BY"/>
        </w:rPr>
        <w:t>“</w:t>
      </w:r>
      <w:r w:rsidRPr="007B5395">
        <w:rPr>
          <w:sz w:val="30"/>
          <w:szCs w:val="30"/>
        </w:rPr>
        <w:t xml:space="preserve">, </w:t>
      </w:r>
      <w:r w:rsidRPr="007B5395">
        <w:rPr>
          <w:sz w:val="30"/>
          <w:szCs w:val="30"/>
          <w:lang w:val="be-BY"/>
        </w:rPr>
        <w:t>”</w:t>
      </w:r>
      <w:r w:rsidRPr="007B5395">
        <w:rPr>
          <w:sz w:val="30"/>
          <w:szCs w:val="30"/>
        </w:rPr>
        <w:t>Молодежь за здоровый образ жизни</w:t>
      </w:r>
      <w:r w:rsidRPr="007B5395">
        <w:rPr>
          <w:sz w:val="30"/>
          <w:szCs w:val="30"/>
          <w:lang w:val="be-BY"/>
        </w:rPr>
        <w:t>“</w:t>
      </w:r>
      <w:r w:rsidRPr="007B5395">
        <w:rPr>
          <w:sz w:val="30"/>
          <w:szCs w:val="30"/>
        </w:rPr>
        <w:t xml:space="preserve">, </w:t>
      </w:r>
      <w:r w:rsidRPr="007B5395">
        <w:rPr>
          <w:sz w:val="30"/>
          <w:szCs w:val="30"/>
          <w:lang w:val="be-BY"/>
        </w:rPr>
        <w:t>”</w:t>
      </w:r>
      <w:r w:rsidRPr="007B5395">
        <w:rPr>
          <w:sz w:val="30"/>
          <w:szCs w:val="30"/>
        </w:rPr>
        <w:t>Вселенная Здоровья</w:t>
      </w:r>
      <w:r w:rsidRPr="007B5395">
        <w:rPr>
          <w:sz w:val="30"/>
          <w:szCs w:val="30"/>
          <w:lang w:val="be-BY"/>
        </w:rPr>
        <w:t>“</w:t>
      </w:r>
      <w:r w:rsidRPr="007B5395">
        <w:rPr>
          <w:sz w:val="30"/>
          <w:szCs w:val="30"/>
        </w:rPr>
        <w:t xml:space="preserve">; ток-шоу </w:t>
      </w:r>
      <w:r w:rsidRPr="007B5395">
        <w:rPr>
          <w:sz w:val="30"/>
          <w:szCs w:val="30"/>
          <w:lang w:val="be-BY"/>
        </w:rPr>
        <w:t>”</w:t>
      </w:r>
      <w:r w:rsidRPr="007B5395">
        <w:rPr>
          <w:sz w:val="30"/>
          <w:szCs w:val="30"/>
        </w:rPr>
        <w:t>Здоровье без лекарств - это уже реальность!</w:t>
      </w:r>
      <w:r w:rsidRPr="007B5395">
        <w:rPr>
          <w:sz w:val="30"/>
          <w:szCs w:val="30"/>
          <w:lang w:val="be-BY"/>
        </w:rPr>
        <w:t xml:space="preserve"> “</w:t>
      </w:r>
      <w:r w:rsidRPr="007B5395">
        <w:rPr>
          <w:sz w:val="30"/>
          <w:szCs w:val="30"/>
        </w:rPr>
        <w:t xml:space="preserve">, </w:t>
      </w:r>
      <w:r w:rsidRPr="007B5395">
        <w:rPr>
          <w:sz w:val="30"/>
          <w:szCs w:val="30"/>
          <w:lang w:val="be-BY"/>
        </w:rPr>
        <w:t>”</w:t>
      </w:r>
      <w:r w:rsidRPr="007B5395">
        <w:rPr>
          <w:sz w:val="30"/>
          <w:szCs w:val="30"/>
        </w:rPr>
        <w:t>Здоровым быть сегодня модно</w:t>
      </w:r>
      <w:r w:rsidRPr="007B5395">
        <w:rPr>
          <w:sz w:val="30"/>
          <w:szCs w:val="30"/>
          <w:lang w:val="be-BY"/>
        </w:rPr>
        <w:t>“</w:t>
      </w:r>
      <w:r w:rsidRPr="007B5395">
        <w:rPr>
          <w:sz w:val="30"/>
          <w:szCs w:val="30"/>
        </w:rPr>
        <w:t xml:space="preserve">; дни подвижных игр и развлечений; дни профилактики вредных привычек </w:t>
      </w:r>
      <w:r w:rsidRPr="007B5395">
        <w:rPr>
          <w:sz w:val="30"/>
          <w:szCs w:val="30"/>
          <w:lang w:val="be-BY"/>
        </w:rPr>
        <w:t>”</w:t>
      </w:r>
      <w:r w:rsidRPr="007B5395">
        <w:rPr>
          <w:sz w:val="30"/>
          <w:szCs w:val="30"/>
        </w:rPr>
        <w:t>Здоровье +</w:t>
      </w:r>
      <w:r w:rsidRPr="007B5395">
        <w:rPr>
          <w:sz w:val="30"/>
          <w:szCs w:val="30"/>
          <w:lang w:val="be-BY"/>
        </w:rPr>
        <w:t>“</w:t>
      </w:r>
      <w:r w:rsidRPr="007B5395">
        <w:rPr>
          <w:sz w:val="30"/>
          <w:szCs w:val="30"/>
        </w:rPr>
        <w:t xml:space="preserve">; проекты </w:t>
      </w:r>
      <w:r w:rsidRPr="007B5395">
        <w:rPr>
          <w:sz w:val="30"/>
          <w:szCs w:val="30"/>
          <w:lang w:val="be-BY"/>
        </w:rPr>
        <w:t>”</w:t>
      </w:r>
      <w:proofErr w:type="spellStart"/>
      <w:r w:rsidRPr="007B5395">
        <w:rPr>
          <w:sz w:val="30"/>
          <w:szCs w:val="30"/>
        </w:rPr>
        <w:t>Санбюллетень</w:t>
      </w:r>
      <w:proofErr w:type="spellEnd"/>
      <w:r w:rsidRPr="007B5395">
        <w:rPr>
          <w:sz w:val="30"/>
          <w:szCs w:val="30"/>
        </w:rPr>
        <w:t xml:space="preserve"> на каждый день</w:t>
      </w:r>
      <w:r w:rsidRPr="007B5395">
        <w:rPr>
          <w:sz w:val="30"/>
          <w:szCs w:val="30"/>
          <w:lang w:val="be-BY"/>
        </w:rPr>
        <w:t>“</w:t>
      </w:r>
      <w:r w:rsidRPr="007B5395">
        <w:rPr>
          <w:sz w:val="30"/>
          <w:szCs w:val="30"/>
        </w:rPr>
        <w:t xml:space="preserve"> и др.</w:t>
      </w:r>
    </w:p>
    <w:p w:rsidR="0034012F" w:rsidRPr="007B5395" w:rsidRDefault="0034012F" w:rsidP="0034012F">
      <w:pPr>
        <w:ind w:firstLine="540"/>
        <w:jc w:val="both"/>
        <w:rPr>
          <w:sz w:val="30"/>
          <w:szCs w:val="30"/>
        </w:rPr>
      </w:pPr>
      <w:r w:rsidRPr="007B5395">
        <w:rPr>
          <w:sz w:val="30"/>
          <w:szCs w:val="30"/>
        </w:rPr>
        <w:t xml:space="preserve">Необходимо организовать участие детей в акциях и мероприятиях, направленных на профилактику </w:t>
      </w:r>
      <w:proofErr w:type="spellStart"/>
      <w:r w:rsidRPr="007B5395">
        <w:rPr>
          <w:sz w:val="30"/>
          <w:szCs w:val="30"/>
        </w:rPr>
        <w:t>табакокурения</w:t>
      </w:r>
      <w:proofErr w:type="spellEnd"/>
      <w:r w:rsidRPr="007B5395">
        <w:rPr>
          <w:sz w:val="30"/>
          <w:szCs w:val="30"/>
        </w:rPr>
        <w:t xml:space="preserve">: </w:t>
      </w:r>
      <w:r w:rsidRPr="007B5395">
        <w:rPr>
          <w:sz w:val="30"/>
          <w:szCs w:val="30"/>
          <w:lang w:val="be-BY"/>
        </w:rPr>
        <w:t>”</w:t>
      </w:r>
      <w:r w:rsidRPr="007B5395">
        <w:rPr>
          <w:sz w:val="30"/>
          <w:szCs w:val="30"/>
        </w:rPr>
        <w:t>Книга против табака</w:t>
      </w:r>
      <w:r w:rsidRPr="007B5395">
        <w:rPr>
          <w:sz w:val="30"/>
          <w:szCs w:val="30"/>
          <w:lang w:val="be-BY"/>
        </w:rPr>
        <w:t>“</w:t>
      </w:r>
      <w:r w:rsidRPr="007B5395">
        <w:rPr>
          <w:sz w:val="30"/>
          <w:szCs w:val="30"/>
        </w:rPr>
        <w:t xml:space="preserve">, </w:t>
      </w:r>
      <w:r w:rsidRPr="007B5395">
        <w:rPr>
          <w:sz w:val="30"/>
          <w:szCs w:val="30"/>
          <w:lang w:val="be-BY"/>
        </w:rPr>
        <w:t>”</w:t>
      </w:r>
      <w:r w:rsidRPr="007B5395">
        <w:rPr>
          <w:sz w:val="30"/>
          <w:szCs w:val="30"/>
        </w:rPr>
        <w:t>Нет курению!</w:t>
      </w:r>
      <w:r w:rsidRPr="007B5395">
        <w:rPr>
          <w:sz w:val="30"/>
          <w:szCs w:val="30"/>
          <w:lang w:val="be-BY"/>
        </w:rPr>
        <w:t xml:space="preserve"> “</w:t>
      </w:r>
      <w:r w:rsidRPr="007B5395">
        <w:rPr>
          <w:sz w:val="30"/>
          <w:szCs w:val="30"/>
        </w:rPr>
        <w:t xml:space="preserve">, </w:t>
      </w:r>
      <w:r w:rsidRPr="007B5395">
        <w:rPr>
          <w:sz w:val="30"/>
          <w:szCs w:val="30"/>
          <w:lang w:val="be-BY"/>
        </w:rPr>
        <w:t>”</w:t>
      </w:r>
      <w:r w:rsidRPr="007B5395">
        <w:rPr>
          <w:sz w:val="30"/>
          <w:szCs w:val="30"/>
        </w:rPr>
        <w:t>Антитабачный десант</w:t>
      </w:r>
      <w:r w:rsidRPr="007B5395">
        <w:rPr>
          <w:sz w:val="30"/>
          <w:szCs w:val="30"/>
          <w:lang w:val="be-BY"/>
        </w:rPr>
        <w:t>“</w:t>
      </w:r>
      <w:r w:rsidRPr="007B5395">
        <w:rPr>
          <w:sz w:val="30"/>
          <w:szCs w:val="30"/>
        </w:rPr>
        <w:t xml:space="preserve"> и др.</w:t>
      </w:r>
    </w:p>
    <w:p w:rsidR="0034012F" w:rsidRPr="007B5395" w:rsidRDefault="0034012F" w:rsidP="0034012F">
      <w:pPr>
        <w:ind w:firstLine="540"/>
        <w:jc w:val="both"/>
        <w:rPr>
          <w:sz w:val="30"/>
          <w:szCs w:val="30"/>
        </w:rPr>
      </w:pPr>
      <w:r w:rsidRPr="007B5395">
        <w:rPr>
          <w:sz w:val="30"/>
          <w:szCs w:val="30"/>
        </w:rPr>
        <w:t>Напоминаем, что газета для подростков ”Переходный возраст</w:t>
      </w:r>
      <w:r w:rsidRPr="007B5395">
        <w:rPr>
          <w:sz w:val="30"/>
          <w:szCs w:val="30"/>
          <w:lang w:val="be-BY"/>
        </w:rPr>
        <w:t>“</w:t>
      </w:r>
      <w:r w:rsidRPr="007B5395">
        <w:rPr>
          <w:sz w:val="30"/>
          <w:szCs w:val="30"/>
        </w:rPr>
        <w:t xml:space="preserve"> с января 2011 года по март 2012 года </w:t>
      </w:r>
      <w:r w:rsidRPr="007B5395">
        <w:rPr>
          <w:b/>
          <w:bCs/>
          <w:sz w:val="30"/>
          <w:szCs w:val="30"/>
        </w:rPr>
        <w:t>проводит  республиканскую профилактическую акцию</w:t>
      </w:r>
      <w:r w:rsidRPr="007B5395">
        <w:rPr>
          <w:sz w:val="30"/>
          <w:szCs w:val="30"/>
        </w:rPr>
        <w:t xml:space="preserve"> </w:t>
      </w:r>
      <w:r w:rsidRPr="007B5395">
        <w:rPr>
          <w:b/>
          <w:bCs/>
          <w:sz w:val="30"/>
          <w:szCs w:val="30"/>
        </w:rPr>
        <w:t>”</w:t>
      </w:r>
      <w:proofErr w:type="gramStart"/>
      <w:r w:rsidRPr="007B5395">
        <w:rPr>
          <w:b/>
          <w:bCs/>
          <w:sz w:val="30"/>
          <w:szCs w:val="30"/>
        </w:rPr>
        <w:t>СТОП—ТАБАК</w:t>
      </w:r>
      <w:proofErr w:type="gramEnd"/>
      <w:r w:rsidRPr="007B5395">
        <w:rPr>
          <w:b/>
          <w:bCs/>
          <w:sz w:val="30"/>
          <w:szCs w:val="30"/>
        </w:rPr>
        <w:t>“.</w:t>
      </w:r>
      <w:r w:rsidRPr="007B5395">
        <w:rPr>
          <w:sz w:val="30"/>
          <w:szCs w:val="30"/>
        </w:rPr>
        <w:t xml:space="preserve"> В основе </w:t>
      </w:r>
      <w:r w:rsidRPr="007B5395">
        <w:rPr>
          <w:b/>
          <w:bCs/>
          <w:sz w:val="30"/>
          <w:szCs w:val="30"/>
        </w:rPr>
        <w:t>акции</w:t>
      </w:r>
      <w:r w:rsidRPr="007B5395">
        <w:rPr>
          <w:sz w:val="30"/>
          <w:szCs w:val="30"/>
        </w:rPr>
        <w:t xml:space="preserve"> </w:t>
      </w:r>
      <w:r w:rsidRPr="007B5395">
        <w:rPr>
          <w:sz w:val="30"/>
          <w:szCs w:val="30"/>
          <w:lang w:val="be-BY"/>
        </w:rPr>
        <w:t>”</w:t>
      </w:r>
      <w:proofErr w:type="gramStart"/>
      <w:r w:rsidRPr="007B5395">
        <w:rPr>
          <w:b/>
          <w:bCs/>
          <w:sz w:val="30"/>
          <w:szCs w:val="30"/>
        </w:rPr>
        <w:t>СТОП—ТАБАК</w:t>
      </w:r>
      <w:proofErr w:type="gramEnd"/>
      <w:r w:rsidRPr="007B5395">
        <w:rPr>
          <w:sz w:val="30"/>
          <w:szCs w:val="30"/>
          <w:lang w:val="be-BY"/>
        </w:rPr>
        <w:t>“</w:t>
      </w:r>
      <w:r w:rsidRPr="007B5395">
        <w:rPr>
          <w:sz w:val="30"/>
          <w:szCs w:val="30"/>
        </w:rPr>
        <w:t xml:space="preserve"> </w:t>
      </w:r>
      <w:r>
        <w:rPr>
          <w:sz w:val="30"/>
          <w:szCs w:val="30"/>
        </w:rPr>
        <w:t xml:space="preserve">- </w:t>
      </w:r>
      <w:r w:rsidRPr="007B5395">
        <w:rPr>
          <w:b/>
          <w:bCs/>
          <w:sz w:val="30"/>
          <w:szCs w:val="30"/>
        </w:rPr>
        <w:t>конкурс на лучший сценарий</w:t>
      </w:r>
      <w:r w:rsidRPr="007B5395">
        <w:rPr>
          <w:sz w:val="30"/>
          <w:szCs w:val="30"/>
        </w:rPr>
        <w:t xml:space="preserve"> (описание)  занятия </w:t>
      </w:r>
      <w:r w:rsidRPr="007B5395">
        <w:rPr>
          <w:sz w:val="30"/>
          <w:szCs w:val="30"/>
          <w:lang w:val="be-BY"/>
        </w:rPr>
        <w:t>”</w:t>
      </w:r>
      <w:r w:rsidRPr="007B5395">
        <w:rPr>
          <w:sz w:val="30"/>
          <w:szCs w:val="30"/>
        </w:rPr>
        <w:t>равного обучения</w:t>
      </w:r>
      <w:r w:rsidRPr="007B5395">
        <w:rPr>
          <w:sz w:val="30"/>
          <w:szCs w:val="30"/>
          <w:lang w:val="be-BY"/>
        </w:rPr>
        <w:t>“</w:t>
      </w:r>
      <w:r w:rsidRPr="007B5395">
        <w:rPr>
          <w:sz w:val="30"/>
          <w:szCs w:val="30"/>
        </w:rPr>
        <w:t xml:space="preserve"> (передвижной лаборатории, тренинга, кейса, ролевой игры и др.) по профилактике </w:t>
      </w:r>
      <w:proofErr w:type="spellStart"/>
      <w:r w:rsidRPr="007B5395">
        <w:rPr>
          <w:sz w:val="30"/>
          <w:szCs w:val="30"/>
        </w:rPr>
        <w:t>табакокурения</w:t>
      </w:r>
      <w:proofErr w:type="spellEnd"/>
      <w:r w:rsidRPr="007B5395">
        <w:rPr>
          <w:sz w:val="30"/>
          <w:szCs w:val="30"/>
        </w:rPr>
        <w:t>. Подробно о проекте можно узнать на сайте газеты ”Переходный возраст“</w:t>
      </w:r>
      <w:r w:rsidRPr="007B5395">
        <w:rPr>
          <w:bCs/>
          <w:sz w:val="30"/>
          <w:szCs w:val="30"/>
        </w:rPr>
        <w:t xml:space="preserve"> </w:t>
      </w:r>
      <w:hyperlink r:id="rId7" w:history="1">
        <w:r w:rsidRPr="007B5395">
          <w:rPr>
            <w:b/>
            <w:sz w:val="30"/>
            <w:szCs w:val="30"/>
          </w:rPr>
          <w:t>http://www.p</w:t>
        </w:r>
        <w:r w:rsidRPr="007B5395">
          <w:rPr>
            <w:b/>
            <w:sz w:val="30"/>
            <w:szCs w:val="30"/>
          </w:rPr>
          <w:t>vz.by/</w:t>
        </w:r>
      </w:hyperlink>
      <w:r w:rsidRPr="007B5395">
        <w:rPr>
          <w:sz w:val="30"/>
          <w:szCs w:val="30"/>
        </w:rPr>
        <w:t>.</w:t>
      </w:r>
    </w:p>
    <w:p w:rsidR="0034012F" w:rsidRPr="007B5395" w:rsidRDefault="0034012F" w:rsidP="0034012F">
      <w:pPr>
        <w:ind w:firstLine="708"/>
        <w:jc w:val="both"/>
        <w:rPr>
          <w:sz w:val="30"/>
          <w:szCs w:val="30"/>
        </w:rPr>
      </w:pPr>
      <w:r w:rsidRPr="007B5395">
        <w:rPr>
          <w:sz w:val="30"/>
          <w:szCs w:val="30"/>
        </w:rPr>
        <w:t xml:space="preserve">При организации работы с детьми необходимо обеспечить рациональную организацию питания и питьевого режима. Физкультурно-оздоровительные мероприятия должны соответствовать возрасту детей. </w:t>
      </w:r>
    </w:p>
    <w:p w:rsidR="0034012F" w:rsidRPr="007B5395" w:rsidRDefault="0034012F" w:rsidP="0034012F">
      <w:pPr>
        <w:ind w:firstLine="708"/>
        <w:jc w:val="both"/>
        <w:rPr>
          <w:sz w:val="30"/>
          <w:szCs w:val="30"/>
        </w:rPr>
      </w:pPr>
      <w:r w:rsidRPr="007B5395">
        <w:rPr>
          <w:sz w:val="30"/>
          <w:szCs w:val="30"/>
        </w:rPr>
        <w:t xml:space="preserve">Необходимо широко использовать природно-рекреационные ресурсы местности (дневной сон на веранде и в </w:t>
      </w:r>
      <w:proofErr w:type="spellStart"/>
      <w:r w:rsidRPr="007B5395">
        <w:rPr>
          <w:sz w:val="30"/>
          <w:szCs w:val="30"/>
        </w:rPr>
        <w:t>климатопавильоне</w:t>
      </w:r>
      <w:proofErr w:type="spellEnd"/>
      <w:r w:rsidRPr="007B5395">
        <w:rPr>
          <w:sz w:val="30"/>
          <w:szCs w:val="30"/>
        </w:rPr>
        <w:t xml:space="preserve">; </w:t>
      </w:r>
      <w:proofErr w:type="spellStart"/>
      <w:r w:rsidRPr="007B5395">
        <w:rPr>
          <w:sz w:val="30"/>
          <w:szCs w:val="30"/>
        </w:rPr>
        <w:lastRenderedPageBreak/>
        <w:t>ландшафтотерапия</w:t>
      </w:r>
      <w:proofErr w:type="spellEnd"/>
      <w:r w:rsidRPr="007B5395">
        <w:rPr>
          <w:sz w:val="30"/>
          <w:szCs w:val="30"/>
        </w:rPr>
        <w:t xml:space="preserve">; гелиотерапия; купание в открытых водоемах и т.д.), привлекать детей к созданию </w:t>
      </w:r>
      <w:proofErr w:type="spellStart"/>
      <w:r w:rsidRPr="007B5395">
        <w:rPr>
          <w:sz w:val="30"/>
          <w:szCs w:val="30"/>
        </w:rPr>
        <w:t>здоровьесберегающей</w:t>
      </w:r>
      <w:proofErr w:type="spellEnd"/>
      <w:r w:rsidRPr="007B5395">
        <w:rPr>
          <w:sz w:val="30"/>
          <w:szCs w:val="30"/>
        </w:rPr>
        <w:t xml:space="preserve"> предметной среды  (релаксационные комнаты, тематические клумбы, «гамачные поляны», палаточные городки и т.д.).</w:t>
      </w:r>
    </w:p>
    <w:p w:rsidR="0034012F" w:rsidRPr="007B5395" w:rsidRDefault="0034012F" w:rsidP="0034012F">
      <w:pPr>
        <w:ind w:firstLine="708"/>
        <w:jc w:val="both"/>
        <w:rPr>
          <w:sz w:val="30"/>
          <w:szCs w:val="30"/>
        </w:rPr>
      </w:pPr>
      <w:r w:rsidRPr="007B5395">
        <w:rPr>
          <w:sz w:val="30"/>
          <w:szCs w:val="30"/>
        </w:rPr>
        <w:t>Повышению жизненных сил и укреплению здоровья детей способствует организация физкультурно-оздоровительной работы и закаливающих процедур (обтирание, обливание, ножные ванны, закаливание стоп, умывание и мытье рук холодной водой, купание в бассейне и открытых водоемах, контрастные души и обливание, хождение босиком и т.д.).</w:t>
      </w:r>
    </w:p>
    <w:p w:rsidR="0034012F" w:rsidRPr="007B5395" w:rsidRDefault="0034012F" w:rsidP="0034012F">
      <w:pPr>
        <w:ind w:firstLine="540"/>
        <w:jc w:val="both"/>
        <w:rPr>
          <w:sz w:val="30"/>
          <w:szCs w:val="30"/>
        </w:rPr>
      </w:pPr>
      <w:r w:rsidRPr="007B5395">
        <w:rPr>
          <w:sz w:val="30"/>
          <w:szCs w:val="30"/>
        </w:rPr>
        <w:t>Немаловажным для привития ребятам устойчивого  интереса к  регулярным  занятиям физкультурой является утренняя гигиеническая гимнастика (зарядка) в детском оздоровительном лагере. С целью развития интереса детей к данному типу физкультурно-оздоровительных мероприятий рекомендуется подходить к организации и проведению утренней зарядки творчески. В зависимости от возраста детей, места проведения, погодных условий можно использовать такие типы зарядок, как зарядка</w:t>
      </w:r>
      <w:r>
        <w:rPr>
          <w:sz w:val="30"/>
          <w:szCs w:val="30"/>
        </w:rPr>
        <w:t xml:space="preserve"> </w:t>
      </w:r>
      <w:r w:rsidRPr="007B5395">
        <w:rPr>
          <w:sz w:val="30"/>
          <w:szCs w:val="30"/>
        </w:rPr>
        <w:t>-</w:t>
      </w:r>
      <w:r>
        <w:rPr>
          <w:sz w:val="30"/>
          <w:szCs w:val="30"/>
        </w:rPr>
        <w:t xml:space="preserve"> </w:t>
      </w:r>
      <w:r w:rsidRPr="007B5395">
        <w:rPr>
          <w:sz w:val="30"/>
          <w:szCs w:val="30"/>
        </w:rPr>
        <w:t>”</w:t>
      </w:r>
      <w:proofErr w:type="spellStart"/>
      <w:r w:rsidRPr="007B5395">
        <w:rPr>
          <w:sz w:val="30"/>
          <w:szCs w:val="30"/>
        </w:rPr>
        <w:t>речевка</w:t>
      </w:r>
      <w:proofErr w:type="spellEnd"/>
      <w:r w:rsidRPr="007B5395">
        <w:rPr>
          <w:sz w:val="30"/>
          <w:szCs w:val="30"/>
        </w:rPr>
        <w:t>“, зарядка-игра, зарядка на тропе здоровья, зарядка с предметами, зарядка с использованием музыкального сопровождения, зарядка-фантазия,  зарядка-аэробика и т.д.</w:t>
      </w:r>
    </w:p>
    <w:p w:rsidR="0034012F" w:rsidRPr="007B5395" w:rsidRDefault="0034012F" w:rsidP="0034012F">
      <w:pPr>
        <w:ind w:firstLine="708"/>
        <w:jc w:val="both"/>
        <w:rPr>
          <w:sz w:val="30"/>
          <w:szCs w:val="30"/>
        </w:rPr>
      </w:pPr>
      <w:r w:rsidRPr="007B5395">
        <w:rPr>
          <w:sz w:val="30"/>
          <w:szCs w:val="30"/>
        </w:rPr>
        <w:t>Необходимо обеспечить двигательную активность детей (через проведение различных соревнований между отрядами, индивидуальных соревнований и т.д.). Запоминающимися являются соревнования с детьми из соседних лагерей, детей старшего отряда с воспитателями, костюмированные соревнования.</w:t>
      </w:r>
    </w:p>
    <w:p w:rsidR="0034012F" w:rsidRDefault="0034012F" w:rsidP="0034012F">
      <w:pPr>
        <w:jc w:val="both"/>
        <w:rPr>
          <w:b/>
          <w:sz w:val="30"/>
          <w:szCs w:val="30"/>
        </w:rPr>
      </w:pPr>
    </w:p>
    <w:p w:rsidR="0034012F" w:rsidRPr="007B5395" w:rsidRDefault="0034012F" w:rsidP="0034012F">
      <w:pPr>
        <w:jc w:val="both"/>
        <w:rPr>
          <w:b/>
          <w:sz w:val="30"/>
          <w:szCs w:val="30"/>
        </w:rPr>
      </w:pPr>
      <w:r w:rsidRPr="007B5395">
        <w:rPr>
          <w:b/>
          <w:sz w:val="30"/>
          <w:szCs w:val="30"/>
        </w:rPr>
        <w:t xml:space="preserve">4. Организация работы по обеспечению безопасных условий пребывания детей в оздоровительном </w:t>
      </w:r>
      <w:r>
        <w:rPr>
          <w:b/>
          <w:sz w:val="30"/>
          <w:szCs w:val="30"/>
        </w:rPr>
        <w:t>лагере</w:t>
      </w:r>
    </w:p>
    <w:p w:rsidR="0034012F" w:rsidRDefault="0034012F" w:rsidP="0034012F">
      <w:pPr>
        <w:ind w:firstLine="540"/>
        <w:jc w:val="both"/>
        <w:rPr>
          <w:sz w:val="30"/>
          <w:szCs w:val="30"/>
        </w:rPr>
      </w:pPr>
      <w:r w:rsidRPr="007B5395">
        <w:rPr>
          <w:sz w:val="30"/>
          <w:szCs w:val="30"/>
        </w:rPr>
        <w:t xml:space="preserve">С целью обеспечения безопасных условий пребывания детей в оздоровительном </w:t>
      </w:r>
      <w:r>
        <w:rPr>
          <w:sz w:val="30"/>
          <w:szCs w:val="30"/>
        </w:rPr>
        <w:t>лагере его</w:t>
      </w:r>
      <w:r w:rsidRPr="007B5395">
        <w:rPr>
          <w:sz w:val="30"/>
          <w:szCs w:val="30"/>
        </w:rPr>
        <w:t xml:space="preserve"> работники и дети, находящиеся на оздоровлении, обязаны соблюдать дисциплину, выполнять правила вн</w:t>
      </w:r>
      <w:r>
        <w:rPr>
          <w:sz w:val="30"/>
          <w:szCs w:val="30"/>
        </w:rPr>
        <w:t>утреннего распорядка, режим дня.</w:t>
      </w:r>
    </w:p>
    <w:p w:rsidR="0034012F" w:rsidRDefault="0034012F" w:rsidP="0034012F">
      <w:pPr>
        <w:pStyle w:val="newncpi0"/>
        <w:ind w:firstLine="540"/>
        <w:rPr>
          <w:sz w:val="30"/>
          <w:szCs w:val="30"/>
        </w:rPr>
      </w:pPr>
      <w:proofErr w:type="gramStart"/>
      <w:r>
        <w:rPr>
          <w:sz w:val="30"/>
          <w:szCs w:val="30"/>
        </w:rPr>
        <w:t>В местах отдыха и оздоровления детей должно быть обеспечено выполнение требований</w:t>
      </w:r>
      <w:r w:rsidRPr="007B5395">
        <w:rPr>
          <w:sz w:val="30"/>
          <w:szCs w:val="30"/>
        </w:rPr>
        <w:t xml:space="preserve"> Директив</w:t>
      </w:r>
      <w:r>
        <w:rPr>
          <w:sz w:val="30"/>
          <w:szCs w:val="30"/>
        </w:rPr>
        <w:t>ы</w:t>
      </w:r>
      <w:r w:rsidRPr="007B5395">
        <w:rPr>
          <w:sz w:val="30"/>
          <w:szCs w:val="30"/>
        </w:rPr>
        <w:t xml:space="preserve"> Президента Республики Беларусь от 11 мая 2004 года №1 ”О мерах по укреплению общественной безопасности и дисциплины“, </w:t>
      </w:r>
      <w:r>
        <w:rPr>
          <w:sz w:val="30"/>
          <w:szCs w:val="30"/>
        </w:rPr>
        <w:t>Инструкции</w:t>
      </w:r>
      <w:r w:rsidRPr="007B5395">
        <w:rPr>
          <w:sz w:val="30"/>
          <w:szCs w:val="30"/>
        </w:rPr>
        <w:t xml:space="preserve"> об организации участия обучающихся учреждений образования в туристских походах и экскурсиях (постановление Министерства образования Республики Беларусь от 17 июля </w:t>
      </w:r>
      <w:smartTag w:uri="urn:schemas-microsoft-com:office:smarttags" w:element="metricconverter">
        <w:smartTagPr>
          <w:attr w:name="ProductID" w:val="2007 г"/>
        </w:smartTagPr>
        <w:r w:rsidRPr="007B5395">
          <w:rPr>
            <w:sz w:val="30"/>
            <w:szCs w:val="30"/>
          </w:rPr>
          <w:t>2007 г</w:t>
        </w:r>
      </w:smartTag>
      <w:r w:rsidRPr="007B5395">
        <w:rPr>
          <w:sz w:val="30"/>
          <w:szCs w:val="30"/>
        </w:rPr>
        <w:t xml:space="preserve">. № 35а), </w:t>
      </w:r>
      <w:r>
        <w:rPr>
          <w:rStyle w:val="name"/>
          <w:caps w:val="0"/>
          <w:sz w:val="30"/>
          <w:szCs w:val="30"/>
        </w:rPr>
        <w:t>п</w:t>
      </w:r>
      <w:r w:rsidRPr="007B5395">
        <w:rPr>
          <w:rStyle w:val="name"/>
          <w:caps w:val="0"/>
          <w:sz w:val="30"/>
          <w:szCs w:val="30"/>
        </w:rPr>
        <w:t>остановлени</w:t>
      </w:r>
      <w:r>
        <w:rPr>
          <w:rStyle w:val="name"/>
          <w:caps w:val="0"/>
          <w:sz w:val="30"/>
          <w:szCs w:val="30"/>
        </w:rPr>
        <w:t>я</w:t>
      </w:r>
      <w:r w:rsidRPr="007B5395">
        <w:rPr>
          <w:rStyle w:val="name"/>
          <w:caps w:val="0"/>
          <w:sz w:val="30"/>
          <w:szCs w:val="30"/>
        </w:rPr>
        <w:t> </w:t>
      </w:r>
      <w:r w:rsidRPr="007B5395">
        <w:rPr>
          <w:rStyle w:val="promulgator"/>
          <w:caps w:val="0"/>
          <w:sz w:val="30"/>
          <w:szCs w:val="30"/>
        </w:rPr>
        <w:t xml:space="preserve">Совета Министров Республики Беларусь от </w:t>
      </w:r>
      <w:r w:rsidRPr="007B5395">
        <w:rPr>
          <w:rStyle w:val="datepr"/>
          <w:sz w:val="30"/>
          <w:szCs w:val="30"/>
        </w:rPr>
        <w:t>30 июня</w:t>
      </w:r>
      <w:proofErr w:type="gramEnd"/>
      <w:r w:rsidRPr="007B5395">
        <w:rPr>
          <w:rStyle w:val="datepr"/>
          <w:sz w:val="30"/>
          <w:szCs w:val="30"/>
        </w:rPr>
        <w:t xml:space="preserve"> </w:t>
      </w:r>
      <w:smartTag w:uri="urn:schemas-microsoft-com:office:smarttags" w:element="metricconverter">
        <w:smartTagPr>
          <w:attr w:name="ProductID" w:val="2008 г"/>
        </w:smartTagPr>
        <w:r w:rsidRPr="007B5395">
          <w:rPr>
            <w:rStyle w:val="datepr"/>
            <w:sz w:val="30"/>
            <w:szCs w:val="30"/>
          </w:rPr>
          <w:t>2008 г</w:t>
        </w:r>
      </w:smartTag>
      <w:r w:rsidRPr="007B5395">
        <w:rPr>
          <w:rStyle w:val="datepr"/>
          <w:sz w:val="30"/>
          <w:szCs w:val="30"/>
        </w:rPr>
        <w:t>.</w:t>
      </w:r>
      <w:r w:rsidRPr="007B5395">
        <w:rPr>
          <w:rStyle w:val="number"/>
          <w:sz w:val="30"/>
          <w:szCs w:val="30"/>
        </w:rPr>
        <w:t xml:space="preserve"> № 972 </w:t>
      </w:r>
      <w:r w:rsidRPr="007B5395">
        <w:rPr>
          <w:sz w:val="30"/>
          <w:szCs w:val="30"/>
        </w:rPr>
        <w:t>”О некоторых вопросах автомобильных перевозок пассажиров“.</w:t>
      </w:r>
    </w:p>
    <w:p w:rsidR="0034012F" w:rsidRDefault="0034012F" w:rsidP="0034012F">
      <w:pPr>
        <w:pStyle w:val="newncpi0"/>
        <w:ind w:firstLine="750"/>
        <w:rPr>
          <w:sz w:val="30"/>
          <w:szCs w:val="30"/>
        </w:rPr>
      </w:pPr>
      <w:r>
        <w:rPr>
          <w:sz w:val="30"/>
          <w:szCs w:val="30"/>
        </w:rPr>
        <w:lastRenderedPageBreak/>
        <w:t>П</w:t>
      </w:r>
      <w:r w:rsidRPr="007B5395">
        <w:rPr>
          <w:sz w:val="30"/>
          <w:szCs w:val="30"/>
        </w:rPr>
        <w:t xml:space="preserve">едагогическим работникам необходимо провести обучение правилам безопасного поведения  детей при проведении </w:t>
      </w:r>
      <w:r>
        <w:rPr>
          <w:sz w:val="30"/>
          <w:szCs w:val="30"/>
        </w:rPr>
        <w:t xml:space="preserve">массовых </w:t>
      </w:r>
      <w:r w:rsidRPr="007B5395">
        <w:rPr>
          <w:sz w:val="30"/>
          <w:szCs w:val="30"/>
        </w:rPr>
        <w:t>мероприятий (экскурсий, походов, вечеров, конкурсов, спортивных соревнований и др.), правилам пожарной безопасности, дорожного движе</w:t>
      </w:r>
      <w:r>
        <w:rPr>
          <w:sz w:val="30"/>
          <w:szCs w:val="30"/>
        </w:rPr>
        <w:t xml:space="preserve">ния, поведения на улице, воде </w:t>
      </w:r>
      <w:r w:rsidRPr="007B5395">
        <w:rPr>
          <w:sz w:val="30"/>
          <w:szCs w:val="30"/>
        </w:rPr>
        <w:t>с регистрацией в специальном журнале. Соблюдение мер безопасности при перемещении детей вблизи автомобильных дорог, перевозке транспортом, проведении массовых мероприятий (спортивных соревнований, праздников и др.), посещение учреждений культуры (театров, музеев, кинотеатров и др.) должно быть обеспечено в полном объеме.</w:t>
      </w:r>
    </w:p>
    <w:p w:rsidR="0034012F" w:rsidRPr="007B5395" w:rsidRDefault="0034012F" w:rsidP="0034012F">
      <w:pPr>
        <w:ind w:firstLine="750"/>
        <w:jc w:val="both"/>
        <w:rPr>
          <w:sz w:val="30"/>
          <w:szCs w:val="30"/>
        </w:rPr>
      </w:pPr>
      <w:r w:rsidRPr="007B5395">
        <w:rPr>
          <w:sz w:val="30"/>
          <w:szCs w:val="30"/>
        </w:rPr>
        <w:t xml:space="preserve">Рекомендуется провести профилактические беседы о безопасном поведении на дорогах, на водоемах, в лесу, о соблюдении этических норм поведения в общественных местах. Профилактические мероприятия по должны быть направлены на повышение  уровня информированности детей и освоение ими необходимых навыков безопасного поведения. </w:t>
      </w:r>
    </w:p>
    <w:p w:rsidR="0034012F" w:rsidRPr="007B5395" w:rsidRDefault="0034012F" w:rsidP="0034012F">
      <w:pPr>
        <w:ind w:firstLine="750"/>
        <w:jc w:val="both"/>
        <w:rPr>
          <w:sz w:val="30"/>
          <w:szCs w:val="30"/>
        </w:rPr>
      </w:pPr>
      <w:r w:rsidRPr="007B5395">
        <w:rPr>
          <w:sz w:val="30"/>
          <w:szCs w:val="30"/>
        </w:rPr>
        <w:t>Стоит акцентировать внимание на безопасном поведении в социальной и повседневной жизни, необходимость соблюдения правил безопасности, на формирование опыта  поведения детей и подростков с огнем, развитие навыков поведения в местах  массового скопления людей, поведение в экстремальных ситуациях. Необходимо оформить в доступном для детей месте уголки по правилам безопасной жизнедеятельности.</w:t>
      </w:r>
    </w:p>
    <w:p w:rsidR="0034012F" w:rsidRPr="007B5395" w:rsidRDefault="0034012F" w:rsidP="0034012F">
      <w:pPr>
        <w:ind w:firstLine="540"/>
        <w:jc w:val="both"/>
        <w:rPr>
          <w:sz w:val="30"/>
          <w:szCs w:val="30"/>
        </w:rPr>
      </w:pPr>
      <w:r w:rsidRPr="007B5395">
        <w:rPr>
          <w:sz w:val="30"/>
          <w:szCs w:val="30"/>
        </w:rPr>
        <w:t xml:space="preserve">Особое внимание следует уделить обучению детей безопасному поведению на водоемах, а также организовать строгий непрерывный </w:t>
      </w:r>
      <w:proofErr w:type="gramStart"/>
      <w:r w:rsidRPr="007B5395">
        <w:rPr>
          <w:sz w:val="30"/>
          <w:szCs w:val="30"/>
        </w:rPr>
        <w:t>контроль за</w:t>
      </w:r>
      <w:proofErr w:type="gramEnd"/>
      <w:r w:rsidRPr="007B5395">
        <w:rPr>
          <w:sz w:val="30"/>
          <w:szCs w:val="30"/>
        </w:rPr>
        <w:t xml:space="preserve"> организацией купания детей.</w:t>
      </w:r>
    </w:p>
    <w:p w:rsidR="0034012F" w:rsidRPr="007B5395" w:rsidRDefault="0034012F" w:rsidP="0034012F">
      <w:pPr>
        <w:ind w:firstLine="708"/>
        <w:jc w:val="both"/>
        <w:rPr>
          <w:sz w:val="30"/>
          <w:szCs w:val="30"/>
        </w:rPr>
      </w:pPr>
      <w:proofErr w:type="gramStart"/>
      <w:r w:rsidRPr="007B5395">
        <w:rPr>
          <w:sz w:val="30"/>
          <w:szCs w:val="30"/>
        </w:rPr>
        <w:t>С целью воспитания культуры безопасного поведения можно использовать следующие формы работы: соревнования ”Остров безопасности“,  ”Инспектор и его команда“; игры ”</w:t>
      </w:r>
      <w:r w:rsidRPr="007B5395">
        <w:rPr>
          <w:sz w:val="30"/>
          <w:szCs w:val="30"/>
          <w:lang w:val="en-US"/>
        </w:rPr>
        <w:t>X</w:t>
      </w:r>
      <w:r w:rsidRPr="007B5395">
        <w:rPr>
          <w:sz w:val="30"/>
          <w:szCs w:val="30"/>
        </w:rPr>
        <w:t>-фактор“, ”ТОМ – тропа опасных мест“; конкурсы  ”Лото осторожностей“,  ”Спасатели глазами детей“; инструктивные беседы о правилах поведения в учреждении ”Не оставляй меня без присмотра“,  беседы ”Безопасность в  жизни и в быту“, ”Электроприборы - не  игрушка“,  ”Сезонные опасности в лесу“;</w:t>
      </w:r>
      <w:proofErr w:type="gramEnd"/>
      <w:r w:rsidRPr="007B5395">
        <w:rPr>
          <w:sz w:val="30"/>
          <w:szCs w:val="30"/>
        </w:rPr>
        <w:t xml:space="preserve"> </w:t>
      </w:r>
      <w:proofErr w:type="gramStart"/>
      <w:r w:rsidRPr="007B5395">
        <w:rPr>
          <w:sz w:val="30"/>
          <w:szCs w:val="30"/>
        </w:rPr>
        <w:t>тренинги  ”Мы - пешеходы“, ”Ты  и    незнакомые  люди“; дискуссии, диспуты, дебаты ”Необдуманные поступки.</w:t>
      </w:r>
      <w:proofErr w:type="gramEnd"/>
      <w:r w:rsidRPr="007B5395">
        <w:rPr>
          <w:sz w:val="30"/>
          <w:szCs w:val="30"/>
        </w:rPr>
        <w:t xml:space="preserve"> Кто заплатит за последствия?“, информационные часы и т.д.</w:t>
      </w:r>
    </w:p>
    <w:p w:rsidR="0034012F" w:rsidRPr="007B5395" w:rsidRDefault="0034012F" w:rsidP="0034012F">
      <w:pPr>
        <w:ind w:firstLine="709"/>
        <w:rPr>
          <w:sz w:val="30"/>
          <w:szCs w:val="30"/>
        </w:rPr>
      </w:pPr>
    </w:p>
    <w:p w:rsidR="0034012F" w:rsidRPr="007B5395" w:rsidRDefault="0034012F" w:rsidP="0034012F">
      <w:pPr>
        <w:rPr>
          <w:b/>
          <w:sz w:val="30"/>
          <w:szCs w:val="30"/>
        </w:rPr>
      </w:pPr>
      <w:r w:rsidRPr="007B5395">
        <w:rPr>
          <w:b/>
          <w:sz w:val="30"/>
          <w:szCs w:val="30"/>
        </w:rPr>
        <w:t>5. Информационно-методическое обеспечение оздоровления детей</w:t>
      </w:r>
    </w:p>
    <w:p w:rsidR="0034012F" w:rsidRDefault="0034012F" w:rsidP="0034012F">
      <w:pPr>
        <w:autoSpaceDE w:val="0"/>
        <w:autoSpaceDN w:val="0"/>
        <w:adjustRightInd w:val="0"/>
        <w:ind w:firstLine="708"/>
        <w:jc w:val="both"/>
        <w:rPr>
          <w:color w:val="000000"/>
          <w:sz w:val="30"/>
          <w:szCs w:val="30"/>
        </w:rPr>
      </w:pPr>
    </w:p>
    <w:p w:rsidR="0034012F" w:rsidRPr="007B5395" w:rsidRDefault="0034012F" w:rsidP="0034012F">
      <w:pPr>
        <w:autoSpaceDE w:val="0"/>
        <w:autoSpaceDN w:val="0"/>
        <w:adjustRightInd w:val="0"/>
        <w:ind w:firstLine="708"/>
        <w:jc w:val="both"/>
        <w:rPr>
          <w:color w:val="000000"/>
          <w:sz w:val="30"/>
          <w:szCs w:val="30"/>
        </w:rPr>
      </w:pPr>
      <w:r w:rsidRPr="007B5395">
        <w:rPr>
          <w:color w:val="000000"/>
          <w:sz w:val="30"/>
          <w:szCs w:val="30"/>
        </w:rPr>
        <w:t xml:space="preserve">Система методической работы оздоровительного лагеря должна предоставлять возможность всем членам педагогического коллектива не только участвовать в реализации уже готовых программ, но и </w:t>
      </w:r>
      <w:r w:rsidRPr="007B5395">
        <w:rPr>
          <w:color w:val="000000"/>
          <w:sz w:val="30"/>
          <w:szCs w:val="30"/>
        </w:rPr>
        <w:lastRenderedPageBreak/>
        <w:t>принимать активное участие в их планировании и разработке, в апробации инноваций, стимулируя при этом развитие педагогического творчества.</w:t>
      </w:r>
    </w:p>
    <w:p w:rsidR="0034012F" w:rsidRPr="007B5395" w:rsidRDefault="0034012F" w:rsidP="0034012F">
      <w:pPr>
        <w:autoSpaceDE w:val="0"/>
        <w:autoSpaceDN w:val="0"/>
        <w:adjustRightInd w:val="0"/>
        <w:ind w:firstLine="708"/>
        <w:jc w:val="both"/>
        <w:rPr>
          <w:color w:val="000000"/>
          <w:sz w:val="30"/>
          <w:szCs w:val="30"/>
        </w:rPr>
      </w:pPr>
      <w:r w:rsidRPr="007B5395">
        <w:rPr>
          <w:color w:val="000000"/>
          <w:sz w:val="30"/>
          <w:szCs w:val="30"/>
        </w:rPr>
        <w:t>Главным</w:t>
      </w:r>
      <w:r>
        <w:rPr>
          <w:color w:val="000000"/>
          <w:sz w:val="30"/>
          <w:szCs w:val="30"/>
        </w:rPr>
        <w:t>,</w:t>
      </w:r>
      <w:r w:rsidRPr="007B5395">
        <w:rPr>
          <w:color w:val="000000"/>
          <w:sz w:val="30"/>
          <w:szCs w:val="30"/>
        </w:rPr>
        <w:t xml:space="preserve"> постоянно действующим коллегиальным органом самоуправления педагогических работников в оздоровительном лагере должен быть педагогический совет, который проводится для рассмотрения и решения основных вопросов, связанных с деятельностью лагеря. </w:t>
      </w:r>
    </w:p>
    <w:p w:rsidR="0034012F" w:rsidRPr="007B5395" w:rsidRDefault="0034012F" w:rsidP="0034012F">
      <w:pPr>
        <w:autoSpaceDE w:val="0"/>
        <w:autoSpaceDN w:val="0"/>
        <w:adjustRightInd w:val="0"/>
        <w:ind w:firstLine="708"/>
        <w:jc w:val="both"/>
        <w:rPr>
          <w:color w:val="000000"/>
          <w:sz w:val="30"/>
          <w:szCs w:val="30"/>
        </w:rPr>
      </w:pPr>
      <w:r w:rsidRPr="007B5395">
        <w:rPr>
          <w:color w:val="000000"/>
          <w:sz w:val="30"/>
          <w:szCs w:val="30"/>
        </w:rPr>
        <w:t xml:space="preserve">В начале каждой смены (3-4 день) необходимо практиковать проведение </w:t>
      </w:r>
      <w:r>
        <w:rPr>
          <w:color w:val="000000"/>
          <w:sz w:val="30"/>
          <w:szCs w:val="30"/>
        </w:rPr>
        <w:t xml:space="preserve">совместных </w:t>
      </w:r>
      <w:r w:rsidRPr="007B5395">
        <w:rPr>
          <w:color w:val="000000"/>
          <w:sz w:val="30"/>
          <w:szCs w:val="30"/>
        </w:rPr>
        <w:t>мероприятий педагогически</w:t>
      </w:r>
      <w:r>
        <w:rPr>
          <w:color w:val="000000"/>
          <w:sz w:val="30"/>
          <w:szCs w:val="30"/>
        </w:rPr>
        <w:t>х</w:t>
      </w:r>
      <w:r w:rsidRPr="007B5395">
        <w:rPr>
          <w:color w:val="000000"/>
          <w:sz w:val="30"/>
          <w:szCs w:val="30"/>
        </w:rPr>
        <w:t xml:space="preserve"> и медицински</w:t>
      </w:r>
      <w:r>
        <w:rPr>
          <w:color w:val="000000"/>
          <w:sz w:val="30"/>
          <w:szCs w:val="30"/>
        </w:rPr>
        <w:t>х</w:t>
      </w:r>
      <w:r w:rsidRPr="007B5395">
        <w:rPr>
          <w:color w:val="000000"/>
          <w:sz w:val="30"/>
          <w:szCs w:val="30"/>
        </w:rPr>
        <w:t xml:space="preserve"> работник</w:t>
      </w:r>
      <w:r>
        <w:rPr>
          <w:color w:val="000000"/>
          <w:sz w:val="30"/>
          <w:szCs w:val="30"/>
        </w:rPr>
        <w:t>ов</w:t>
      </w:r>
      <w:r w:rsidRPr="007B5395">
        <w:rPr>
          <w:color w:val="000000"/>
          <w:sz w:val="30"/>
          <w:szCs w:val="30"/>
        </w:rPr>
        <w:t xml:space="preserve"> лагеря по рассмотрению вопросов организации воспитательной и оздоровительной работы с детьми с учетом медицинских показаний и  </w:t>
      </w:r>
      <w:r>
        <w:rPr>
          <w:color w:val="000000"/>
          <w:sz w:val="30"/>
          <w:szCs w:val="30"/>
        </w:rPr>
        <w:t>индивидуальных</w:t>
      </w:r>
      <w:r w:rsidRPr="007B5395">
        <w:rPr>
          <w:color w:val="000000"/>
          <w:sz w:val="30"/>
          <w:szCs w:val="30"/>
        </w:rPr>
        <w:t xml:space="preserve"> особенностей детей.</w:t>
      </w:r>
    </w:p>
    <w:p w:rsidR="0034012F" w:rsidRPr="007B5395" w:rsidRDefault="0034012F" w:rsidP="0034012F">
      <w:pPr>
        <w:autoSpaceDE w:val="0"/>
        <w:autoSpaceDN w:val="0"/>
        <w:adjustRightInd w:val="0"/>
        <w:ind w:firstLine="708"/>
        <w:jc w:val="both"/>
        <w:rPr>
          <w:color w:val="000000"/>
          <w:sz w:val="30"/>
          <w:szCs w:val="30"/>
        </w:rPr>
      </w:pPr>
      <w:r w:rsidRPr="007B5395">
        <w:rPr>
          <w:color w:val="000000"/>
          <w:sz w:val="30"/>
          <w:szCs w:val="30"/>
        </w:rPr>
        <w:t xml:space="preserve">Рекомендуется в каждом оздоровительном лагере оформить методический уголок в помощь педагогическим сотрудникам лагеря. Эффективной формой методической работы также является подготовка методических рекомендаций, памяток, информационных листков по различным направлениям воспитательной и оздоровительной работы. </w:t>
      </w:r>
    </w:p>
    <w:p w:rsidR="0034012F" w:rsidRPr="007B5395" w:rsidRDefault="0034012F" w:rsidP="0034012F">
      <w:pPr>
        <w:autoSpaceDE w:val="0"/>
        <w:autoSpaceDN w:val="0"/>
        <w:adjustRightInd w:val="0"/>
        <w:ind w:firstLine="708"/>
        <w:jc w:val="both"/>
        <w:rPr>
          <w:color w:val="000000"/>
          <w:sz w:val="30"/>
          <w:szCs w:val="30"/>
        </w:rPr>
      </w:pPr>
      <w:r w:rsidRPr="007B5395">
        <w:rPr>
          <w:color w:val="000000"/>
          <w:sz w:val="30"/>
          <w:szCs w:val="30"/>
        </w:rPr>
        <w:t>С учетом уровня подготовленности педагогических работников, привлеченных на работу в оздоровительный лагерь, может проводит</w:t>
      </w:r>
      <w:r w:rsidRPr="00FB37D1">
        <w:rPr>
          <w:color w:val="000000"/>
          <w:sz w:val="30"/>
          <w:szCs w:val="30"/>
        </w:rPr>
        <w:t>ь</w:t>
      </w:r>
      <w:r w:rsidRPr="007B5395">
        <w:rPr>
          <w:color w:val="000000"/>
          <w:sz w:val="30"/>
          <w:szCs w:val="30"/>
        </w:rPr>
        <w:t xml:space="preserve">ся дополнительное обучение с привлечением </w:t>
      </w:r>
      <w:r>
        <w:rPr>
          <w:color w:val="000000"/>
          <w:sz w:val="30"/>
          <w:szCs w:val="30"/>
        </w:rPr>
        <w:t>работников</w:t>
      </w:r>
      <w:r w:rsidRPr="007B5395">
        <w:rPr>
          <w:color w:val="000000"/>
          <w:sz w:val="30"/>
          <w:szCs w:val="30"/>
        </w:rPr>
        <w:t xml:space="preserve"> учреждений повышения квалификации и переподготовки специалистов образования, внешкольного воспитания и обучения, иных учреждений образования.</w:t>
      </w:r>
    </w:p>
    <w:p w:rsidR="0034012F" w:rsidRPr="007B5395" w:rsidRDefault="0034012F" w:rsidP="0034012F">
      <w:pPr>
        <w:autoSpaceDE w:val="0"/>
        <w:autoSpaceDN w:val="0"/>
        <w:adjustRightInd w:val="0"/>
        <w:ind w:firstLine="708"/>
        <w:jc w:val="both"/>
        <w:rPr>
          <w:color w:val="000000"/>
          <w:sz w:val="30"/>
          <w:szCs w:val="30"/>
        </w:rPr>
      </w:pPr>
      <w:r w:rsidRPr="007B5395">
        <w:rPr>
          <w:color w:val="000000"/>
          <w:sz w:val="30"/>
          <w:szCs w:val="30"/>
        </w:rPr>
        <w:t xml:space="preserve">Особое внимание следует обратить на работу с молодыми специалистами и начинающими педагогами. Наиболее эффективными формами работы </w:t>
      </w:r>
      <w:r>
        <w:rPr>
          <w:color w:val="000000"/>
          <w:sz w:val="30"/>
          <w:szCs w:val="30"/>
        </w:rPr>
        <w:t>с данной категорией работников являются</w:t>
      </w:r>
      <w:r w:rsidRPr="007B5395">
        <w:rPr>
          <w:color w:val="000000"/>
          <w:sz w:val="30"/>
          <w:szCs w:val="30"/>
        </w:rPr>
        <w:t>: теоретически</w:t>
      </w:r>
      <w:r>
        <w:rPr>
          <w:color w:val="000000"/>
          <w:sz w:val="30"/>
          <w:szCs w:val="30"/>
        </w:rPr>
        <w:t>е</w:t>
      </w:r>
      <w:r w:rsidRPr="007B5395">
        <w:rPr>
          <w:color w:val="000000"/>
          <w:sz w:val="30"/>
          <w:szCs w:val="30"/>
        </w:rPr>
        <w:t xml:space="preserve"> семинар</w:t>
      </w:r>
      <w:r>
        <w:rPr>
          <w:color w:val="000000"/>
          <w:sz w:val="30"/>
          <w:szCs w:val="30"/>
        </w:rPr>
        <w:t>ы</w:t>
      </w:r>
      <w:r w:rsidRPr="007B5395">
        <w:rPr>
          <w:color w:val="000000"/>
          <w:sz w:val="30"/>
          <w:szCs w:val="30"/>
        </w:rPr>
        <w:t>, семинар</w:t>
      </w:r>
      <w:r>
        <w:rPr>
          <w:color w:val="000000"/>
          <w:sz w:val="30"/>
          <w:szCs w:val="30"/>
        </w:rPr>
        <w:t>ы</w:t>
      </w:r>
      <w:r w:rsidRPr="007B5395">
        <w:rPr>
          <w:color w:val="000000"/>
          <w:sz w:val="30"/>
          <w:szCs w:val="30"/>
        </w:rPr>
        <w:t>-практикум</w:t>
      </w:r>
      <w:r>
        <w:rPr>
          <w:color w:val="000000"/>
          <w:sz w:val="30"/>
          <w:szCs w:val="30"/>
        </w:rPr>
        <w:t>ы</w:t>
      </w:r>
      <w:r w:rsidRPr="007B5395">
        <w:rPr>
          <w:color w:val="000000"/>
          <w:sz w:val="30"/>
          <w:szCs w:val="30"/>
        </w:rPr>
        <w:t>, методически</w:t>
      </w:r>
      <w:r>
        <w:rPr>
          <w:color w:val="000000"/>
          <w:sz w:val="30"/>
          <w:szCs w:val="30"/>
        </w:rPr>
        <w:t>е</w:t>
      </w:r>
      <w:r w:rsidRPr="007B5395">
        <w:rPr>
          <w:color w:val="000000"/>
          <w:sz w:val="30"/>
          <w:szCs w:val="30"/>
        </w:rPr>
        <w:t xml:space="preserve"> д</w:t>
      </w:r>
      <w:r>
        <w:rPr>
          <w:color w:val="000000"/>
          <w:sz w:val="30"/>
          <w:szCs w:val="30"/>
        </w:rPr>
        <w:t>ни</w:t>
      </w:r>
      <w:r w:rsidRPr="007B5395">
        <w:rPr>
          <w:color w:val="000000"/>
          <w:sz w:val="30"/>
          <w:szCs w:val="30"/>
        </w:rPr>
        <w:t xml:space="preserve">, выставки, творческие отчеты, открытые и показательные отрядные дела. </w:t>
      </w:r>
    </w:p>
    <w:p w:rsidR="0034012F" w:rsidRPr="007B5395" w:rsidRDefault="0034012F" w:rsidP="0034012F">
      <w:pPr>
        <w:autoSpaceDE w:val="0"/>
        <w:autoSpaceDN w:val="0"/>
        <w:adjustRightInd w:val="0"/>
        <w:ind w:firstLine="708"/>
        <w:jc w:val="both"/>
        <w:rPr>
          <w:color w:val="000000"/>
          <w:sz w:val="30"/>
          <w:szCs w:val="30"/>
        </w:rPr>
      </w:pPr>
      <w:r w:rsidRPr="007B5395">
        <w:rPr>
          <w:color w:val="000000"/>
          <w:sz w:val="30"/>
          <w:szCs w:val="30"/>
        </w:rPr>
        <w:t>С целью стимулирования интереса к самообразованию, повышения мотивации и развития профессиональных навыков  рекомендуется проведение конкурсов профессионального мастерства и открытых мероприятий по различным направлениям педагогической деятельности.</w:t>
      </w:r>
    </w:p>
    <w:p w:rsidR="0034012F" w:rsidRDefault="0034012F" w:rsidP="0034012F">
      <w:pPr>
        <w:ind w:firstLine="708"/>
        <w:jc w:val="both"/>
        <w:rPr>
          <w:color w:val="000000"/>
          <w:sz w:val="30"/>
          <w:szCs w:val="30"/>
        </w:rPr>
      </w:pPr>
      <w:r>
        <w:rPr>
          <w:color w:val="000000"/>
          <w:sz w:val="30"/>
          <w:szCs w:val="30"/>
        </w:rPr>
        <w:t xml:space="preserve">В целях </w:t>
      </w:r>
      <w:r w:rsidRPr="007B5395">
        <w:rPr>
          <w:color w:val="000000"/>
          <w:sz w:val="30"/>
          <w:szCs w:val="30"/>
        </w:rPr>
        <w:t>методического обеспечения</w:t>
      </w:r>
      <w:r>
        <w:rPr>
          <w:color w:val="000000"/>
          <w:sz w:val="30"/>
          <w:szCs w:val="30"/>
        </w:rPr>
        <w:t xml:space="preserve"> деятельности оздоровительного лагеря</w:t>
      </w:r>
      <w:r w:rsidRPr="00583C61">
        <w:rPr>
          <w:color w:val="000000"/>
          <w:sz w:val="30"/>
          <w:szCs w:val="30"/>
        </w:rPr>
        <w:t xml:space="preserve"> </w:t>
      </w:r>
      <w:r>
        <w:rPr>
          <w:color w:val="000000"/>
          <w:sz w:val="30"/>
          <w:szCs w:val="30"/>
        </w:rPr>
        <w:t>наряду с</w:t>
      </w:r>
      <w:r w:rsidRPr="007B5395">
        <w:rPr>
          <w:color w:val="000000"/>
          <w:sz w:val="30"/>
          <w:szCs w:val="30"/>
        </w:rPr>
        <w:t xml:space="preserve"> разработк</w:t>
      </w:r>
      <w:r>
        <w:rPr>
          <w:color w:val="000000"/>
          <w:sz w:val="30"/>
          <w:szCs w:val="30"/>
        </w:rPr>
        <w:t>ой</w:t>
      </w:r>
      <w:r w:rsidRPr="007B5395">
        <w:rPr>
          <w:color w:val="000000"/>
          <w:sz w:val="30"/>
          <w:szCs w:val="30"/>
        </w:rPr>
        <w:t xml:space="preserve"> материалов, обобщение</w:t>
      </w:r>
      <w:r>
        <w:rPr>
          <w:color w:val="000000"/>
          <w:sz w:val="30"/>
          <w:szCs w:val="30"/>
        </w:rPr>
        <w:t>м</w:t>
      </w:r>
      <w:r w:rsidRPr="007B5395">
        <w:rPr>
          <w:color w:val="000000"/>
          <w:sz w:val="30"/>
          <w:szCs w:val="30"/>
        </w:rPr>
        <w:t xml:space="preserve"> передового опыта работы, </w:t>
      </w:r>
      <w:r>
        <w:rPr>
          <w:color w:val="000000"/>
          <w:sz w:val="30"/>
          <w:szCs w:val="30"/>
        </w:rPr>
        <w:t xml:space="preserve">рекомендуется </w:t>
      </w:r>
      <w:r w:rsidRPr="007B5395">
        <w:rPr>
          <w:color w:val="000000"/>
          <w:sz w:val="30"/>
          <w:szCs w:val="30"/>
        </w:rPr>
        <w:t>организо</w:t>
      </w:r>
      <w:r>
        <w:rPr>
          <w:color w:val="000000"/>
          <w:sz w:val="30"/>
          <w:szCs w:val="30"/>
        </w:rPr>
        <w:t>вы</w:t>
      </w:r>
      <w:r w:rsidRPr="007B5395">
        <w:rPr>
          <w:color w:val="000000"/>
          <w:sz w:val="30"/>
          <w:szCs w:val="30"/>
        </w:rPr>
        <w:t xml:space="preserve">вать обмен </w:t>
      </w:r>
      <w:r>
        <w:rPr>
          <w:color w:val="000000"/>
          <w:sz w:val="30"/>
          <w:szCs w:val="30"/>
        </w:rPr>
        <w:t xml:space="preserve">тематической </w:t>
      </w:r>
      <w:r w:rsidRPr="007B5395">
        <w:rPr>
          <w:color w:val="000000"/>
          <w:sz w:val="30"/>
          <w:szCs w:val="30"/>
        </w:rPr>
        <w:t xml:space="preserve">информацией между оздоровительными лагерями, результатами деятельности по </w:t>
      </w:r>
      <w:r>
        <w:rPr>
          <w:color w:val="000000"/>
          <w:sz w:val="30"/>
          <w:szCs w:val="30"/>
        </w:rPr>
        <w:t>различным проектам. Такие формы работы способствуют р</w:t>
      </w:r>
      <w:r w:rsidRPr="007B5395">
        <w:rPr>
          <w:color w:val="000000"/>
          <w:sz w:val="30"/>
          <w:szCs w:val="30"/>
        </w:rPr>
        <w:t>осту профессиональной компетентности педагогов</w:t>
      </w:r>
      <w:r>
        <w:rPr>
          <w:color w:val="000000"/>
          <w:sz w:val="30"/>
          <w:szCs w:val="30"/>
        </w:rPr>
        <w:t>.</w:t>
      </w:r>
    </w:p>
    <w:p w:rsidR="0034012F" w:rsidRPr="007B5395" w:rsidRDefault="0034012F" w:rsidP="0034012F">
      <w:pPr>
        <w:ind w:firstLine="708"/>
        <w:jc w:val="both"/>
        <w:rPr>
          <w:sz w:val="30"/>
          <w:szCs w:val="30"/>
        </w:rPr>
      </w:pPr>
      <w:r w:rsidRPr="007B5395">
        <w:rPr>
          <w:color w:val="000000"/>
          <w:sz w:val="30"/>
          <w:szCs w:val="30"/>
        </w:rPr>
        <w:t xml:space="preserve">Значительная методическая помощь деятельности оздоровительных лагерей оказывается учреждением образования </w:t>
      </w:r>
      <w:r w:rsidRPr="007B5395">
        <w:rPr>
          <w:sz w:val="30"/>
          <w:szCs w:val="30"/>
          <w:lang w:val="be-BY"/>
        </w:rPr>
        <w:lastRenderedPageBreak/>
        <w:t>”</w:t>
      </w:r>
      <w:r w:rsidRPr="007B5395">
        <w:rPr>
          <w:color w:val="000000"/>
          <w:sz w:val="30"/>
          <w:szCs w:val="30"/>
        </w:rPr>
        <w:t xml:space="preserve">Национальный детский образовательно-оздоровительный центр </w:t>
      </w:r>
      <w:r w:rsidRPr="007B5395">
        <w:rPr>
          <w:sz w:val="30"/>
          <w:szCs w:val="30"/>
          <w:lang w:val="be-BY"/>
        </w:rPr>
        <w:t>”</w:t>
      </w:r>
      <w:r w:rsidRPr="007B5395">
        <w:rPr>
          <w:sz w:val="30"/>
          <w:szCs w:val="30"/>
        </w:rPr>
        <w:t>Зубренок</w:t>
      </w:r>
      <w:r w:rsidRPr="007B5395">
        <w:rPr>
          <w:sz w:val="30"/>
          <w:szCs w:val="30"/>
          <w:lang w:val="be-BY"/>
        </w:rPr>
        <w:t>“.</w:t>
      </w:r>
    </w:p>
    <w:p w:rsidR="0034012F" w:rsidRPr="007B5395" w:rsidRDefault="0034012F" w:rsidP="0034012F">
      <w:pPr>
        <w:ind w:firstLine="708"/>
        <w:jc w:val="both"/>
        <w:rPr>
          <w:sz w:val="30"/>
          <w:szCs w:val="30"/>
          <w:lang w:val="be-BY"/>
        </w:rPr>
      </w:pPr>
      <w:r>
        <w:rPr>
          <w:sz w:val="30"/>
          <w:szCs w:val="30"/>
        </w:rPr>
        <w:t>Ежегодно в</w:t>
      </w:r>
      <w:r w:rsidRPr="007B5395">
        <w:rPr>
          <w:bCs/>
          <w:sz w:val="30"/>
          <w:szCs w:val="30"/>
        </w:rPr>
        <w:t xml:space="preserve"> </w:t>
      </w:r>
      <w:r w:rsidRPr="007B5395">
        <w:rPr>
          <w:sz w:val="30"/>
          <w:szCs w:val="30"/>
        </w:rPr>
        <w:t>НДЦ</w:t>
      </w:r>
      <w:r w:rsidRPr="007B5395">
        <w:rPr>
          <w:b/>
          <w:sz w:val="30"/>
          <w:szCs w:val="30"/>
        </w:rPr>
        <w:t xml:space="preserve"> </w:t>
      </w:r>
      <w:r w:rsidRPr="007B5395">
        <w:rPr>
          <w:sz w:val="30"/>
          <w:szCs w:val="30"/>
          <w:lang w:val="be-BY"/>
        </w:rPr>
        <w:t>”</w:t>
      </w:r>
      <w:r w:rsidRPr="007B5395">
        <w:rPr>
          <w:sz w:val="30"/>
          <w:szCs w:val="30"/>
        </w:rPr>
        <w:t>Зубренок</w:t>
      </w:r>
      <w:r w:rsidRPr="007B5395">
        <w:rPr>
          <w:sz w:val="30"/>
          <w:szCs w:val="30"/>
          <w:lang w:val="be-BY"/>
        </w:rPr>
        <w:t>“  проводятся семинары-практикумы, разрабатываются методические материалы в помощь организаторам летнего отдыха и оздоровления детей.</w:t>
      </w:r>
    </w:p>
    <w:p w:rsidR="0034012F" w:rsidRPr="007B5395" w:rsidRDefault="0034012F" w:rsidP="0034012F">
      <w:pPr>
        <w:ind w:firstLine="708"/>
        <w:jc w:val="both"/>
        <w:rPr>
          <w:sz w:val="30"/>
          <w:szCs w:val="30"/>
          <w:lang w:val="be-BY"/>
        </w:rPr>
      </w:pPr>
      <w:r w:rsidRPr="007B5395">
        <w:rPr>
          <w:sz w:val="30"/>
          <w:szCs w:val="30"/>
          <w:lang w:val="be-BY"/>
        </w:rPr>
        <w:t>В летний период методисты</w:t>
      </w:r>
      <w:r w:rsidRPr="007B5395">
        <w:rPr>
          <w:sz w:val="30"/>
          <w:szCs w:val="30"/>
        </w:rPr>
        <w:t xml:space="preserve"> НДЦ</w:t>
      </w:r>
      <w:r w:rsidRPr="007B5395">
        <w:rPr>
          <w:b/>
          <w:sz w:val="30"/>
          <w:szCs w:val="30"/>
        </w:rPr>
        <w:t xml:space="preserve"> </w:t>
      </w:r>
      <w:r w:rsidRPr="007B5395">
        <w:rPr>
          <w:sz w:val="30"/>
          <w:szCs w:val="30"/>
          <w:lang w:val="be-BY"/>
        </w:rPr>
        <w:t>”</w:t>
      </w:r>
      <w:r w:rsidRPr="007B5395">
        <w:rPr>
          <w:sz w:val="30"/>
          <w:szCs w:val="30"/>
        </w:rPr>
        <w:t>Зубренок</w:t>
      </w:r>
      <w:r w:rsidRPr="007B5395">
        <w:rPr>
          <w:sz w:val="30"/>
          <w:szCs w:val="30"/>
          <w:lang w:val="be-BY"/>
        </w:rPr>
        <w:t>“ готовы оказать практическую помощь оздоровительным лагерям (с выездом в лагерь, проведением мероприятий).</w:t>
      </w:r>
    </w:p>
    <w:p w:rsidR="0034012F" w:rsidRPr="007B5395" w:rsidRDefault="0034012F" w:rsidP="0034012F">
      <w:pPr>
        <w:ind w:firstLine="708"/>
        <w:jc w:val="both"/>
        <w:rPr>
          <w:sz w:val="30"/>
          <w:szCs w:val="30"/>
        </w:rPr>
      </w:pPr>
      <w:r w:rsidRPr="007B5395">
        <w:rPr>
          <w:sz w:val="30"/>
          <w:szCs w:val="30"/>
          <w:lang w:val="be-BY"/>
        </w:rPr>
        <w:t>Разнообразная информация в помощь организаторам летнего отдыха размещена на сайте</w:t>
      </w:r>
      <w:r w:rsidRPr="007B5395">
        <w:rPr>
          <w:sz w:val="30"/>
          <w:szCs w:val="30"/>
        </w:rPr>
        <w:t xml:space="preserve"> учреждения </w:t>
      </w:r>
      <w:r w:rsidR="008B623B">
        <w:rPr>
          <w:sz w:val="30"/>
          <w:szCs w:val="30"/>
          <w:lang w:val="en-US"/>
        </w:rPr>
        <w:fldChar w:fldCharType="begin"/>
      </w:r>
      <w:r w:rsidR="008B623B" w:rsidRPr="008B623B">
        <w:rPr>
          <w:sz w:val="30"/>
          <w:szCs w:val="30"/>
        </w:rPr>
        <w:instrText xml:space="preserve"> </w:instrText>
      </w:r>
      <w:r w:rsidR="008B623B">
        <w:rPr>
          <w:sz w:val="30"/>
          <w:szCs w:val="30"/>
          <w:lang w:val="en-US"/>
        </w:rPr>
        <w:instrText>HYPERLINK</w:instrText>
      </w:r>
      <w:r w:rsidR="008B623B" w:rsidRPr="008B623B">
        <w:rPr>
          <w:sz w:val="30"/>
          <w:szCs w:val="30"/>
        </w:rPr>
        <w:instrText xml:space="preserve"> "</w:instrText>
      </w:r>
      <w:r w:rsidR="008B623B">
        <w:rPr>
          <w:sz w:val="30"/>
          <w:szCs w:val="30"/>
          <w:lang w:val="en-US"/>
        </w:rPr>
        <w:instrText>http</w:instrText>
      </w:r>
      <w:r w:rsidR="008B623B" w:rsidRPr="008B623B">
        <w:rPr>
          <w:sz w:val="30"/>
          <w:szCs w:val="30"/>
        </w:rPr>
        <w:instrText>://</w:instrText>
      </w:r>
      <w:r w:rsidR="008B623B" w:rsidRPr="008B623B">
        <w:rPr>
          <w:sz w:val="30"/>
          <w:szCs w:val="30"/>
          <w:lang w:val="en-US"/>
        </w:rPr>
        <w:instrText>www</w:instrText>
      </w:r>
      <w:r w:rsidR="008B623B" w:rsidRPr="008B623B">
        <w:rPr>
          <w:sz w:val="30"/>
          <w:szCs w:val="30"/>
        </w:rPr>
        <w:instrText>.</w:instrText>
      </w:r>
      <w:r w:rsidR="008B623B" w:rsidRPr="008B623B">
        <w:rPr>
          <w:sz w:val="30"/>
          <w:szCs w:val="30"/>
          <w:lang w:val="en-US"/>
        </w:rPr>
        <w:instrText>zubronok</w:instrText>
      </w:r>
      <w:r w:rsidR="008B623B" w:rsidRPr="008B623B">
        <w:rPr>
          <w:sz w:val="30"/>
          <w:szCs w:val="30"/>
        </w:rPr>
        <w:instrText>.</w:instrText>
      </w:r>
      <w:r w:rsidR="008B623B" w:rsidRPr="008B623B">
        <w:rPr>
          <w:sz w:val="30"/>
          <w:szCs w:val="30"/>
          <w:lang w:val="en-US"/>
        </w:rPr>
        <w:instrText>by</w:instrText>
      </w:r>
      <w:r w:rsidR="008B623B" w:rsidRPr="008B623B">
        <w:rPr>
          <w:sz w:val="30"/>
          <w:szCs w:val="30"/>
        </w:rPr>
        <w:instrText xml:space="preserve">" </w:instrText>
      </w:r>
      <w:r w:rsidR="008B623B">
        <w:rPr>
          <w:sz w:val="30"/>
          <w:szCs w:val="30"/>
          <w:lang w:val="en-US"/>
        </w:rPr>
        <w:fldChar w:fldCharType="separate"/>
      </w:r>
      <w:r w:rsidR="008B623B" w:rsidRPr="005B76F7">
        <w:rPr>
          <w:rStyle w:val="a6"/>
          <w:sz w:val="30"/>
          <w:szCs w:val="30"/>
          <w:lang w:val="en-US"/>
        </w:rPr>
        <w:t>www</w:t>
      </w:r>
      <w:r w:rsidR="008B623B" w:rsidRPr="005B76F7">
        <w:rPr>
          <w:rStyle w:val="a6"/>
          <w:sz w:val="30"/>
          <w:szCs w:val="30"/>
        </w:rPr>
        <w:t>.</w:t>
      </w:r>
      <w:r w:rsidR="008B623B" w:rsidRPr="005B76F7">
        <w:rPr>
          <w:rStyle w:val="a6"/>
          <w:sz w:val="30"/>
          <w:szCs w:val="30"/>
          <w:lang w:val="en-US"/>
        </w:rPr>
        <w:t>zubronok</w:t>
      </w:r>
      <w:r w:rsidR="008B623B" w:rsidRPr="005B76F7">
        <w:rPr>
          <w:rStyle w:val="a6"/>
          <w:sz w:val="30"/>
          <w:szCs w:val="30"/>
        </w:rPr>
        <w:t>.</w:t>
      </w:r>
      <w:r w:rsidR="008B623B" w:rsidRPr="005B76F7">
        <w:rPr>
          <w:rStyle w:val="a6"/>
          <w:sz w:val="30"/>
          <w:szCs w:val="30"/>
          <w:lang w:val="en-US"/>
        </w:rPr>
        <w:t>by</w:t>
      </w:r>
      <w:r w:rsidR="008B623B">
        <w:rPr>
          <w:sz w:val="30"/>
          <w:szCs w:val="30"/>
          <w:lang w:val="en-US"/>
        </w:rPr>
        <w:fldChar w:fldCharType="end"/>
      </w:r>
    </w:p>
    <w:p w:rsidR="0034012F" w:rsidRPr="007B5395" w:rsidRDefault="0034012F" w:rsidP="0034012F">
      <w:pPr>
        <w:ind w:firstLine="540"/>
        <w:jc w:val="both"/>
        <w:rPr>
          <w:sz w:val="30"/>
          <w:szCs w:val="30"/>
        </w:rPr>
      </w:pPr>
    </w:p>
    <w:p w:rsidR="0034012F" w:rsidRPr="007B5395" w:rsidRDefault="0034012F" w:rsidP="0034012F">
      <w:pPr>
        <w:ind w:firstLine="709"/>
        <w:jc w:val="right"/>
        <w:rPr>
          <w:sz w:val="30"/>
          <w:szCs w:val="30"/>
        </w:rPr>
      </w:pPr>
      <w:r w:rsidRPr="007B5395">
        <w:rPr>
          <w:sz w:val="30"/>
          <w:szCs w:val="30"/>
        </w:rPr>
        <w:br w:type="page"/>
      </w:r>
      <w:r w:rsidRPr="007B5395">
        <w:rPr>
          <w:sz w:val="30"/>
          <w:szCs w:val="30"/>
        </w:rPr>
        <w:lastRenderedPageBreak/>
        <w:t>Приложение</w:t>
      </w:r>
    </w:p>
    <w:p w:rsidR="0034012F" w:rsidRPr="009F6BBE" w:rsidRDefault="0034012F" w:rsidP="0034012F">
      <w:pPr>
        <w:ind w:firstLine="708"/>
        <w:jc w:val="both"/>
        <w:outlineLvl w:val="0"/>
        <w:rPr>
          <w:b/>
          <w:bCs/>
          <w:color w:val="C00000"/>
          <w:kern w:val="36"/>
          <w:sz w:val="30"/>
          <w:szCs w:val="30"/>
        </w:rPr>
      </w:pPr>
      <w:r w:rsidRPr="009F6BBE">
        <w:rPr>
          <w:b/>
          <w:sz w:val="30"/>
          <w:szCs w:val="30"/>
        </w:rPr>
        <w:t>Календарь государственных праздников, памятных дат и международных праздничных дней</w:t>
      </w:r>
      <w:r>
        <w:rPr>
          <w:b/>
          <w:sz w:val="30"/>
          <w:szCs w:val="30"/>
        </w:rPr>
        <w:t xml:space="preserve"> </w:t>
      </w:r>
      <w:r w:rsidRPr="007B5395">
        <w:rPr>
          <w:b/>
          <w:bCs/>
          <w:kern w:val="36"/>
          <w:sz w:val="30"/>
          <w:szCs w:val="30"/>
        </w:rPr>
        <w:t>2011 года</w:t>
      </w:r>
    </w:p>
    <w:p w:rsidR="0034012F" w:rsidRPr="007B5395" w:rsidRDefault="0034012F" w:rsidP="0034012F">
      <w:pPr>
        <w:jc w:val="both"/>
        <w:outlineLvl w:val="0"/>
        <w:rPr>
          <w:b/>
          <w:bCs/>
          <w:color w:val="C00000"/>
          <w:kern w:val="36"/>
          <w:sz w:val="30"/>
          <w:szCs w:val="30"/>
        </w:rPr>
      </w:pPr>
    </w:p>
    <w:p w:rsidR="0034012F" w:rsidRPr="007B5395" w:rsidRDefault="0034012F" w:rsidP="0034012F">
      <w:pPr>
        <w:jc w:val="both"/>
        <w:outlineLvl w:val="0"/>
        <w:rPr>
          <w:b/>
          <w:sz w:val="30"/>
          <w:szCs w:val="30"/>
        </w:rPr>
      </w:pPr>
      <w:r>
        <w:rPr>
          <w:b/>
          <w:bCs/>
          <w:kern w:val="36"/>
          <w:sz w:val="30"/>
          <w:szCs w:val="30"/>
        </w:rPr>
        <w:t>Июнь</w:t>
      </w:r>
      <w:r w:rsidRPr="007B5395">
        <w:rPr>
          <w:b/>
          <w:bCs/>
          <w:kern w:val="36"/>
          <w:sz w:val="30"/>
          <w:szCs w:val="30"/>
        </w:rPr>
        <w:t xml:space="preserve"> </w:t>
      </w:r>
    </w:p>
    <w:p w:rsidR="0034012F" w:rsidRPr="007B5395" w:rsidRDefault="0034012F" w:rsidP="0034012F">
      <w:pPr>
        <w:jc w:val="both"/>
        <w:rPr>
          <w:sz w:val="30"/>
          <w:szCs w:val="30"/>
        </w:rPr>
      </w:pPr>
      <w:r w:rsidRPr="007B5395">
        <w:rPr>
          <w:bCs/>
          <w:sz w:val="30"/>
          <w:szCs w:val="30"/>
        </w:rPr>
        <w:t>1</w:t>
      </w:r>
      <w:r w:rsidRPr="007B5395">
        <w:rPr>
          <w:sz w:val="30"/>
          <w:szCs w:val="30"/>
        </w:rPr>
        <w:t xml:space="preserve"> июня – </w:t>
      </w:r>
      <w:r w:rsidRPr="007B5395">
        <w:rPr>
          <w:bCs/>
          <w:sz w:val="30"/>
          <w:szCs w:val="30"/>
        </w:rPr>
        <w:t>Международный день защиты детей.</w:t>
      </w:r>
    </w:p>
    <w:p w:rsidR="0034012F" w:rsidRPr="007B5395" w:rsidRDefault="0034012F" w:rsidP="0034012F">
      <w:pPr>
        <w:jc w:val="both"/>
        <w:rPr>
          <w:sz w:val="30"/>
          <w:szCs w:val="30"/>
        </w:rPr>
      </w:pPr>
      <w:r w:rsidRPr="007B5395">
        <w:rPr>
          <w:bCs/>
          <w:sz w:val="30"/>
          <w:szCs w:val="30"/>
        </w:rPr>
        <w:t>4</w:t>
      </w:r>
      <w:r w:rsidRPr="007B5395">
        <w:rPr>
          <w:sz w:val="30"/>
          <w:szCs w:val="30"/>
        </w:rPr>
        <w:t xml:space="preserve"> июня – </w:t>
      </w:r>
      <w:r w:rsidRPr="007B5395">
        <w:rPr>
          <w:bCs/>
          <w:sz w:val="30"/>
          <w:szCs w:val="30"/>
        </w:rPr>
        <w:t>Международный день невинных детей – жертв агрессии.</w:t>
      </w:r>
    </w:p>
    <w:p w:rsidR="0034012F" w:rsidRPr="007B5395" w:rsidRDefault="0034012F" w:rsidP="0034012F">
      <w:pPr>
        <w:jc w:val="both"/>
        <w:rPr>
          <w:sz w:val="30"/>
          <w:szCs w:val="30"/>
        </w:rPr>
      </w:pPr>
      <w:r w:rsidRPr="007B5395">
        <w:rPr>
          <w:bCs/>
          <w:sz w:val="30"/>
          <w:szCs w:val="30"/>
        </w:rPr>
        <w:t xml:space="preserve">5 </w:t>
      </w:r>
      <w:r w:rsidRPr="007B5395">
        <w:rPr>
          <w:sz w:val="30"/>
          <w:szCs w:val="30"/>
        </w:rPr>
        <w:t>июня</w:t>
      </w:r>
      <w:r w:rsidRPr="007B5395">
        <w:rPr>
          <w:bCs/>
          <w:sz w:val="30"/>
          <w:szCs w:val="30"/>
        </w:rPr>
        <w:t xml:space="preserve"> – День охраны окружающей среды.</w:t>
      </w:r>
    </w:p>
    <w:p w:rsidR="0034012F" w:rsidRPr="007B5395" w:rsidRDefault="0034012F" w:rsidP="0034012F">
      <w:pPr>
        <w:jc w:val="both"/>
        <w:rPr>
          <w:sz w:val="30"/>
          <w:szCs w:val="30"/>
        </w:rPr>
      </w:pPr>
      <w:r w:rsidRPr="007B5395">
        <w:rPr>
          <w:bCs/>
          <w:sz w:val="30"/>
          <w:szCs w:val="30"/>
        </w:rPr>
        <w:t xml:space="preserve">5 </w:t>
      </w:r>
      <w:r w:rsidRPr="007B5395">
        <w:rPr>
          <w:sz w:val="30"/>
          <w:szCs w:val="30"/>
        </w:rPr>
        <w:t xml:space="preserve">июня </w:t>
      </w:r>
      <w:r w:rsidRPr="007B5395">
        <w:rPr>
          <w:bCs/>
          <w:sz w:val="30"/>
          <w:szCs w:val="30"/>
        </w:rPr>
        <w:t>– День мелиоратора Беларуси.</w:t>
      </w:r>
    </w:p>
    <w:p w:rsidR="0034012F" w:rsidRPr="007B5395" w:rsidRDefault="0034012F" w:rsidP="0034012F">
      <w:pPr>
        <w:jc w:val="both"/>
        <w:rPr>
          <w:sz w:val="30"/>
          <w:szCs w:val="30"/>
        </w:rPr>
      </w:pPr>
      <w:r w:rsidRPr="007B5395">
        <w:rPr>
          <w:bCs/>
          <w:sz w:val="30"/>
          <w:szCs w:val="30"/>
        </w:rPr>
        <w:t>8</w:t>
      </w:r>
      <w:r w:rsidRPr="007B5395">
        <w:rPr>
          <w:sz w:val="30"/>
          <w:szCs w:val="30"/>
        </w:rPr>
        <w:t xml:space="preserve"> июня – </w:t>
      </w:r>
      <w:r w:rsidRPr="007B5395">
        <w:rPr>
          <w:bCs/>
          <w:sz w:val="30"/>
          <w:szCs w:val="30"/>
        </w:rPr>
        <w:t>Всемирный день океанов.</w:t>
      </w:r>
    </w:p>
    <w:p w:rsidR="0034012F" w:rsidRPr="007B5395" w:rsidRDefault="0034012F" w:rsidP="0034012F">
      <w:pPr>
        <w:jc w:val="both"/>
        <w:rPr>
          <w:sz w:val="30"/>
          <w:szCs w:val="30"/>
        </w:rPr>
      </w:pPr>
      <w:r w:rsidRPr="007B5395">
        <w:rPr>
          <w:bCs/>
          <w:sz w:val="30"/>
          <w:szCs w:val="30"/>
        </w:rPr>
        <w:t>9</w:t>
      </w:r>
      <w:r w:rsidRPr="007B5395">
        <w:rPr>
          <w:sz w:val="30"/>
          <w:szCs w:val="30"/>
        </w:rPr>
        <w:t xml:space="preserve"> июня – </w:t>
      </w:r>
      <w:r w:rsidRPr="007B5395">
        <w:rPr>
          <w:bCs/>
          <w:sz w:val="30"/>
          <w:szCs w:val="30"/>
        </w:rPr>
        <w:t>Международный день аккредитации.</w:t>
      </w:r>
    </w:p>
    <w:p w:rsidR="0034012F" w:rsidRPr="007B5395" w:rsidRDefault="0034012F" w:rsidP="0034012F">
      <w:pPr>
        <w:jc w:val="both"/>
        <w:rPr>
          <w:sz w:val="30"/>
          <w:szCs w:val="30"/>
        </w:rPr>
      </w:pPr>
      <w:r w:rsidRPr="007B5395">
        <w:rPr>
          <w:bCs/>
          <w:sz w:val="30"/>
          <w:szCs w:val="30"/>
        </w:rPr>
        <w:t>9</w:t>
      </w:r>
      <w:r w:rsidRPr="007B5395">
        <w:rPr>
          <w:sz w:val="30"/>
          <w:szCs w:val="30"/>
        </w:rPr>
        <w:t xml:space="preserve"> июня – </w:t>
      </w:r>
      <w:r w:rsidRPr="007B5395">
        <w:rPr>
          <w:bCs/>
          <w:sz w:val="30"/>
          <w:szCs w:val="30"/>
        </w:rPr>
        <w:t>Международный день друзей.</w:t>
      </w:r>
    </w:p>
    <w:p w:rsidR="0034012F" w:rsidRPr="007B5395" w:rsidRDefault="0034012F" w:rsidP="0034012F">
      <w:pPr>
        <w:jc w:val="both"/>
        <w:rPr>
          <w:sz w:val="30"/>
          <w:szCs w:val="30"/>
        </w:rPr>
      </w:pPr>
      <w:r w:rsidRPr="007B5395">
        <w:rPr>
          <w:bCs/>
          <w:sz w:val="30"/>
          <w:szCs w:val="30"/>
        </w:rPr>
        <w:t xml:space="preserve">12 </w:t>
      </w:r>
      <w:r w:rsidRPr="007B5395">
        <w:rPr>
          <w:sz w:val="30"/>
          <w:szCs w:val="30"/>
        </w:rPr>
        <w:t xml:space="preserve">июня </w:t>
      </w:r>
      <w:r w:rsidRPr="007B5395">
        <w:rPr>
          <w:bCs/>
          <w:sz w:val="30"/>
          <w:szCs w:val="30"/>
        </w:rPr>
        <w:t>– День работников легкой промышленности Беларуси.</w:t>
      </w:r>
    </w:p>
    <w:p w:rsidR="0034012F" w:rsidRPr="007B5395" w:rsidRDefault="0034012F" w:rsidP="0034012F">
      <w:pPr>
        <w:jc w:val="both"/>
        <w:rPr>
          <w:sz w:val="30"/>
          <w:szCs w:val="30"/>
        </w:rPr>
      </w:pPr>
      <w:r w:rsidRPr="007B5395">
        <w:rPr>
          <w:bCs/>
          <w:sz w:val="30"/>
          <w:szCs w:val="30"/>
        </w:rPr>
        <w:t>14</w:t>
      </w:r>
      <w:r w:rsidRPr="007B5395">
        <w:rPr>
          <w:sz w:val="30"/>
          <w:szCs w:val="30"/>
        </w:rPr>
        <w:t xml:space="preserve"> июня – </w:t>
      </w:r>
      <w:r w:rsidRPr="007B5395">
        <w:rPr>
          <w:bCs/>
          <w:sz w:val="30"/>
          <w:szCs w:val="30"/>
        </w:rPr>
        <w:t>Всемирный день донора крови.</w:t>
      </w:r>
    </w:p>
    <w:p w:rsidR="0034012F" w:rsidRPr="007B5395" w:rsidRDefault="0034012F" w:rsidP="0034012F">
      <w:pPr>
        <w:jc w:val="both"/>
        <w:rPr>
          <w:sz w:val="30"/>
          <w:szCs w:val="30"/>
        </w:rPr>
      </w:pPr>
      <w:r w:rsidRPr="007B5395">
        <w:rPr>
          <w:bCs/>
          <w:sz w:val="30"/>
          <w:szCs w:val="30"/>
        </w:rPr>
        <w:t>17</w:t>
      </w:r>
      <w:r w:rsidRPr="007B5395">
        <w:rPr>
          <w:sz w:val="30"/>
          <w:szCs w:val="30"/>
        </w:rPr>
        <w:t xml:space="preserve"> июня – </w:t>
      </w:r>
      <w:r w:rsidRPr="007B5395">
        <w:rPr>
          <w:bCs/>
          <w:sz w:val="30"/>
          <w:szCs w:val="30"/>
        </w:rPr>
        <w:t>Всемирный день борьбы с опустыниванием и засухой.</w:t>
      </w:r>
    </w:p>
    <w:p w:rsidR="0034012F" w:rsidRPr="007B5395" w:rsidRDefault="0034012F" w:rsidP="0034012F">
      <w:pPr>
        <w:jc w:val="both"/>
        <w:rPr>
          <w:bCs/>
          <w:sz w:val="30"/>
          <w:szCs w:val="30"/>
        </w:rPr>
      </w:pPr>
      <w:r w:rsidRPr="007B5395">
        <w:rPr>
          <w:bCs/>
          <w:sz w:val="30"/>
          <w:szCs w:val="30"/>
        </w:rPr>
        <w:t xml:space="preserve">19 </w:t>
      </w:r>
      <w:r w:rsidRPr="007B5395">
        <w:rPr>
          <w:sz w:val="30"/>
          <w:szCs w:val="30"/>
        </w:rPr>
        <w:t>июня</w:t>
      </w:r>
      <w:r w:rsidRPr="007B5395">
        <w:rPr>
          <w:bCs/>
          <w:sz w:val="30"/>
          <w:szCs w:val="30"/>
        </w:rPr>
        <w:t xml:space="preserve"> </w:t>
      </w:r>
      <w:r w:rsidRPr="007B5395">
        <w:rPr>
          <w:sz w:val="30"/>
          <w:szCs w:val="30"/>
        </w:rPr>
        <w:t>(третье воскресенье июня)</w:t>
      </w:r>
      <w:r w:rsidRPr="007B5395">
        <w:rPr>
          <w:bCs/>
          <w:sz w:val="30"/>
          <w:szCs w:val="30"/>
        </w:rPr>
        <w:t xml:space="preserve"> – Международный день отца.</w:t>
      </w:r>
    </w:p>
    <w:p w:rsidR="0034012F" w:rsidRPr="007B5395" w:rsidRDefault="0034012F" w:rsidP="0034012F">
      <w:pPr>
        <w:jc w:val="both"/>
        <w:rPr>
          <w:bCs/>
          <w:sz w:val="30"/>
          <w:szCs w:val="30"/>
        </w:rPr>
      </w:pPr>
      <w:r w:rsidRPr="007B5395">
        <w:rPr>
          <w:bCs/>
          <w:sz w:val="30"/>
          <w:szCs w:val="30"/>
        </w:rPr>
        <w:t>19</w:t>
      </w:r>
      <w:r w:rsidRPr="007B5395">
        <w:rPr>
          <w:sz w:val="30"/>
          <w:szCs w:val="30"/>
        </w:rPr>
        <w:t xml:space="preserve"> июня – </w:t>
      </w:r>
      <w:r w:rsidRPr="007B5395">
        <w:rPr>
          <w:bCs/>
          <w:sz w:val="30"/>
          <w:szCs w:val="30"/>
        </w:rPr>
        <w:t>Всемирный день детского футбола.</w:t>
      </w:r>
    </w:p>
    <w:p w:rsidR="0034012F" w:rsidRPr="007B5395" w:rsidRDefault="0034012F" w:rsidP="0034012F">
      <w:pPr>
        <w:jc w:val="both"/>
        <w:rPr>
          <w:sz w:val="30"/>
          <w:szCs w:val="30"/>
        </w:rPr>
      </w:pPr>
      <w:r w:rsidRPr="007B5395">
        <w:rPr>
          <w:bCs/>
          <w:sz w:val="30"/>
          <w:szCs w:val="30"/>
        </w:rPr>
        <w:t xml:space="preserve">19 </w:t>
      </w:r>
      <w:r w:rsidRPr="007B5395">
        <w:rPr>
          <w:sz w:val="30"/>
          <w:szCs w:val="30"/>
        </w:rPr>
        <w:t>июня</w:t>
      </w:r>
      <w:r w:rsidRPr="007B5395">
        <w:rPr>
          <w:bCs/>
          <w:sz w:val="30"/>
          <w:szCs w:val="30"/>
        </w:rPr>
        <w:t xml:space="preserve"> – День медицинских работников Беларуси.</w:t>
      </w:r>
    </w:p>
    <w:p w:rsidR="0034012F" w:rsidRPr="007B5395" w:rsidRDefault="0034012F" w:rsidP="0034012F">
      <w:pPr>
        <w:jc w:val="both"/>
        <w:rPr>
          <w:sz w:val="30"/>
          <w:szCs w:val="30"/>
        </w:rPr>
      </w:pPr>
      <w:r w:rsidRPr="007B5395">
        <w:rPr>
          <w:bCs/>
          <w:sz w:val="30"/>
          <w:szCs w:val="30"/>
        </w:rPr>
        <w:t>20</w:t>
      </w:r>
      <w:r w:rsidRPr="007B5395">
        <w:rPr>
          <w:sz w:val="30"/>
          <w:szCs w:val="30"/>
        </w:rPr>
        <w:t xml:space="preserve"> июня – </w:t>
      </w:r>
      <w:r w:rsidRPr="007B5395">
        <w:rPr>
          <w:bCs/>
          <w:sz w:val="30"/>
          <w:szCs w:val="30"/>
        </w:rPr>
        <w:t>Всемирный день беженцев.</w:t>
      </w:r>
    </w:p>
    <w:p w:rsidR="0034012F" w:rsidRPr="007B5395" w:rsidRDefault="0034012F" w:rsidP="0034012F">
      <w:pPr>
        <w:jc w:val="both"/>
        <w:rPr>
          <w:sz w:val="30"/>
          <w:szCs w:val="30"/>
        </w:rPr>
      </w:pPr>
      <w:r w:rsidRPr="007B5395">
        <w:rPr>
          <w:bCs/>
          <w:sz w:val="30"/>
          <w:szCs w:val="30"/>
        </w:rPr>
        <w:t>21</w:t>
      </w:r>
      <w:r w:rsidRPr="007B5395">
        <w:rPr>
          <w:sz w:val="30"/>
          <w:szCs w:val="30"/>
        </w:rPr>
        <w:t xml:space="preserve"> июня – </w:t>
      </w:r>
      <w:r w:rsidRPr="007B5395">
        <w:rPr>
          <w:bCs/>
          <w:sz w:val="30"/>
          <w:szCs w:val="30"/>
        </w:rPr>
        <w:t>Международный день скейтбординга.</w:t>
      </w:r>
    </w:p>
    <w:p w:rsidR="0034012F" w:rsidRPr="007B5395" w:rsidRDefault="0034012F" w:rsidP="0034012F">
      <w:pPr>
        <w:jc w:val="both"/>
        <w:rPr>
          <w:sz w:val="30"/>
          <w:szCs w:val="30"/>
        </w:rPr>
      </w:pPr>
      <w:r w:rsidRPr="007B5395">
        <w:rPr>
          <w:bCs/>
          <w:sz w:val="30"/>
          <w:szCs w:val="30"/>
        </w:rPr>
        <w:t>22</w:t>
      </w:r>
      <w:r w:rsidRPr="007B5395">
        <w:rPr>
          <w:sz w:val="30"/>
          <w:szCs w:val="30"/>
        </w:rPr>
        <w:t xml:space="preserve"> июня – </w:t>
      </w:r>
      <w:r w:rsidRPr="007B5395">
        <w:rPr>
          <w:bCs/>
          <w:sz w:val="30"/>
          <w:szCs w:val="30"/>
        </w:rPr>
        <w:t>День всенародной памяти жертв Великой Отечественной войны.</w:t>
      </w:r>
    </w:p>
    <w:p w:rsidR="0034012F" w:rsidRPr="007B5395" w:rsidRDefault="0034012F" w:rsidP="0034012F">
      <w:pPr>
        <w:jc w:val="both"/>
        <w:rPr>
          <w:sz w:val="30"/>
          <w:szCs w:val="30"/>
        </w:rPr>
      </w:pPr>
      <w:r w:rsidRPr="007B5395">
        <w:rPr>
          <w:bCs/>
          <w:sz w:val="30"/>
          <w:szCs w:val="30"/>
        </w:rPr>
        <w:t>23</w:t>
      </w:r>
      <w:r w:rsidRPr="007B5395">
        <w:rPr>
          <w:sz w:val="30"/>
          <w:szCs w:val="30"/>
        </w:rPr>
        <w:t xml:space="preserve"> июня – </w:t>
      </w:r>
      <w:r w:rsidRPr="007B5395">
        <w:rPr>
          <w:bCs/>
          <w:sz w:val="30"/>
          <w:szCs w:val="30"/>
        </w:rPr>
        <w:t>День государственной службы ООН.</w:t>
      </w:r>
    </w:p>
    <w:p w:rsidR="0034012F" w:rsidRPr="007B5395" w:rsidRDefault="0034012F" w:rsidP="0034012F">
      <w:pPr>
        <w:jc w:val="both"/>
        <w:rPr>
          <w:sz w:val="30"/>
          <w:szCs w:val="30"/>
        </w:rPr>
      </w:pPr>
      <w:r w:rsidRPr="007B5395">
        <w:rPr>
          <w:bCs/>
          <w:sz w:val="30"/>
          <w:szCs w:val="30"/>
        </w:rPr>
        <w:t>23</w:t>
      </w:r>
      <w:r w:rsidRPr="007B5395">
        <w:rPr>
          <w:sz w:val="30"/>
          <w:szCs w:val="30"/>
        </w:rPr>
        <w:t xml:space="preserve"> июня – </w:t>
      </w:r>
      <w:r w:rsidRPr="007B5395">
        <w:rPr>
          <w:bCs/>
          <w:sz w:val="30"/>
          <w:szCs w:val="30"/>
        </w:rPr>
        <w:t>Международный Олимпийский день.</w:t>
      </w:r>
    </w:p>
    <w:p w:rsidR="0034012F" w:rsidRPr="007B5395" w:rsidRDefault="0034012F" w:rsidP="0034012F">
      <w:pPr>
        <w:jc w:val="both"/>
        <w:rPr>
          <w:sz w:val="30"/>
          <w:szCs w:val="30"/>
        </w:rPr>
      </w:pPr>
      <w:r w:rsidRPr="007B5395">
        <w:rPr>
          <w:bCs/>
          <w:sz w:val="30"/>
          <w:szCs w:val="30"/>
        </w:rPr>
        <w:t>25</w:t>
      </w:r>
      <w:r w:rsidRPr="007B5395">
        <w:rPr>
          <w:sz w:val="30"/>
          <w:szCs w:val="30"/>
        </w:rPr>
        <w:t xml:space="preserve"> июня – </w:t>
      </w:r>
      <w:r w:rsidRPr="007B5395">
        <w:rPr>
          <w:bCs/>
          <w:sz w:val="30"/>
          <w:szCs w:val="30"/>
        </w:rPr>
        <w:t>День дружбы, единения славян.</w:t>
      </w:r>
    </w:p>
    <w:p w:rsidR="0034012F" w:rsidRPr="007B5395" w:rsidRDefault="0034012F" w:rsidP="0034012F">
      <w:pPr>
        <w:jc w:val="both"/>
        <w:rPr>
          <w:sz w:val="30"/>
          <w:szCs w:val="30"/>
        </w:rPr>
      </w:pPr>
      <w:r w:rsidRPr="007B5395">
        <w:rPr>
          <w:bCs/>
          <w:sz w:val="30"/>
          <w:szCs w:val="30"/>
        </w:rPr>
        <w:t xml:space="preserve">25 </w:t>
      </w:r>
      <w:r w:rsidRPr="007B5395">
        <w:rPr>
          <w:sz w:val="30"/>
          <w:szCs w:val="30"/>
        </w:rPr>
        <w:t>июня</w:t>
      </w:r>
      <w:r w:rsidRPr="007B5395">
        <w:rPr>
          <w:bCs/>
          <w:sz w:val="30"/>
          <w:szCs w:val="30"/>
        </w:rPr>
        <w:t xml:space="preserve"> – День изобретателя и рационализатора Беларуси.</w:t>
      </w:r>
    </w:p>
    <w:p w:rsidR="0034012F" w:rsidRPr="007B5395" w:rsidRDefault="0034012F" w:rsidP="0034012F">
      <w:pPr>
        <w:jc w:val="both"/>
        <w:rPr>
          <w:sz w:val="30"/>
          <w:szCs w:val="30"/>
        </w:rPr>
      </w:pPr>
      <w:r w:rsidRPr="007B5395">
        <w:rPr>
          <w:bCs/>
          <w:sz w:val="30"/>
          <w:szCs w:val="30"/>
        </w:rPr>
        <w:t xml:space="preserve">26 </w:t>
      </w:r>
      <w:r w:rsidRPr="007B5395">
        <w:rPr>
          <w:sz w:val="30"/>
          <w:szCs w:val="30"/>
        </w:rPr>
        <w:t>июня</w:t>
      </w:r>
      <w:r w:rsidRPr="007B5395">
        <w:rPr>
          <w:bCs/>
          <w:sz w:val="30"/>
          <w:szCs w:val="30"/>
        </w:rPr>
        <w:t xml:space="preserve"> – День работников прокуратуры Беларуси.</w:t>
      </w:r>
    </w:p>
    <w:p w:rsidR="0034012F" w:rsidRPr="007B5395" w:rsidRDefault="0034012F" w:rsidP="0034012F">
      <w:pPr>
        <w:jc w:val="both"/>
        <w:rPr>
          <w:sz w:val="30"/>
          <w:szCs w:val="30"/>
        </w:rPr>
      </w:pPr>
      <w:r w:rsidRPr="007B5395">
        <w:rPr>
          <w:bCs/>
          <w:sz w:val="30"/>
          <w:szCs w:val="30"/>
        </w:rPr>
        <w:t xml:space="preserve">26 </w:t>
      </w:r>
      <w:r w:rsidRPr="007B5395">
        <w:rPr>
          <w:sz w:val="30"/>
          <w:szCs w:val="30"/>
        </w:rPr>
        <w:t>июня</w:t>
      </w:r>
      <w:r w:rsidRPr="007B5395">
        <w:rPr>
          <w:bCs/>
          <w:sz w:val="30"/>
          <w:szCs w:val="30"/>
        </w:rPr>
        <w:t xml:space="preserve"> – День молодежи.</w:t>
      </w:r>
    </w:p>
    <w:p w:rsidR="0034012F" w:rsidRPr="007B5395" w:rsidRDefault="0034012F" w:rsidP="0034012F">
      <w:pPr>
        <w:jc w:val="both"/>
        <w:rPr>
          <w:sz w:val="30"/>
          <w:szCs w:val="30"/>
        </w:rPr>
      </w:pPr>
      <w:r w:rsidRPr="007B5395">
        <w:rPr>
          <w:bCs/>
          <w:sz w:val="30"/>
          <w:szCs w:val="30"/>
        </w:rPr>
        <w:t>26 </w:t>
      </w:r>
      <w:r w:rsidRPr="007B5395">
        <w:rPr>
          <w:sz w:val="30"/>
          <w:szCs w:val="30"/>
        </w:rPr>
        <w:t xml:space="preserve">июня – </w:t>
      </w:r>
      <w:r w:rsidRPr="007B5395">
        <w:rPr>
          <w:bCs/>
          <w:sz w:val="30"/>
          <w:szCs w:val="30"/>
        </w:rPr>
        <w:t>Международный день борьбы против злоупотребления наркотиками и их незаконного оборота.</w:t>
      </w:r>
    </w:p>
    <w:p w:rsidR="0034012F" w:rsidRPr="007B5395" w:rsidRDefault="0034012F" w:rsidP="0034012F">
      <w:pPr>
        <w:jc w:val="both"/>
        <w:rPr>
          <w:sz w:val="30"/>
          <w:szCs w:val="30"/>
        </w:rPr>
      </w:pPr>
      <w:r w:rsidRPr="007B5395">
        <w:rPr>
          <w:bCs/>
          <w:sz w:val="30"/>
          <w:szCs w:val="30"/>
        </w:rPr>
        <w:t>26</w:t>
      </w:r>
      <w:r w:rsidRPr="007B5395">
        <w:rPr>
          <w:sz w:val="30"/>
          <w:szCs w:val="30"/>
        </w:rPr>
        <w:t xml:space="preserve"> июня – </w:t>
      </w:r>
      <w:r w:rsidRPr="007B5395">
        <w:rPr>
          <w:bCs/>
          <w:sz w:val="30"/>
          <w:szCs w:val="30"/>
        </w:rPr>
        <w:t>Международный день в поддержку жертв пыток.</w:t>
      </w:r>
    </w:p>
    <w:p w:rsidR="0034012F" w:rsidRPr="007B5395" w:rsidRDefault="0034012F" w:rsidP="0034012F">
      <w:pPr>
        <w:jc w:val="both"/>
        <w:rPr>
          <w:sz w:val="30"/>
          <w:szCs w:val="30"/>
        </w:rPr>
      </w:pPr>
      <w:r w:rsidRPr="007B5395">
        <w:rPr>
          <w:bCs/>
          <w:sz w:val="30"/>
          <w:szCs w:val="30"/>
        </w:rPr>
        <w:t>27</w:t>
      </w:r>
      <w:r w:rsidRPr="007B5395">
        <w:rPr>
          <w:sz w:val="30"/>
          <w:szCs w:val="30"/>
        </w:rPr>
        <w:t xml:space="preserve"> июня – </w:t>
      </w:r>
      <w:r w:rsidRPr="007B5395">
        <w:rPr>
          <w:bCs/>
          <w:sz w:val="30"/>
          <w:szCs w:val="30"/>
        </w:rPr>
        <w:t>Всемирный день рыболовства (День рыбака).</w:t>
      </w:r>
    </w:p>
    <w:p w:rsidR="0034012F" w:rsidRPr="007B5395" w:rsidRDefault="0034012F" w:rsidP="0034012F">
      <w:pPr>
        <w:jc w:val="both"/>
        <w:rPr>
          <w:sz w:val="30"/>
          <w:szCs w:val="30"/>
        </w:rPr>
      </w:pPr>
      <w:r w:rsidRPr="007B5395">
        <w:rPr>
          <w:bCs/>
          <w:sz w:val="30"/>
          <w:szCs w:val="30"/>
        </w:rPr>
        <w:t xml:space="preserve">30 </w:t>
      </w:r>
      <w:r w:rsidRPr="007B5395">
        <w:rPr>
          <w:sz w:val="30"/>
          <w:szCs w:val="30"/>
        </w:rPr>
        <w:t>июня</w:t>
      </w:r>
      <w:r w:rsidRPr="007B5395">
        <w:rPr>
          <w:bCs/>
          <w:sz w:val="30"/>
          <w:szCs w:val="30"/>
        </w:rPr>
        <w:t xml:space="preserve"> – День экономиста Беларуси.</w:t>
      </w:r>
    </w:p>
    <w:p w:rsidR="0034012F" w:rsidRPr="007B5395" w:rsidRDefault="0034012F" w:rsidP="0034012F">
      <w:pPr>
        <w:jc w:val="both"/>
        <w:outlineLvl w:val="0"/>
        <w:rPr>
          <w:noProof/>
          <w:sz w:val="30"/>
          <w:szCs w:val="30"/>
        </w:rPr>
      </w:pPr>
    </w:p>
    <w:p w:rsidR="0034012F" w:rsidRPr="007B5395" w:rsidRDefault="0034012F" w:rsidP="0034012F">
      <w:pPr>
        <w:jc w:val="both"/>
        <w:outlineLvl w:val="0"/>
        <w:rPr>
          <w:b/>
          <w:bCs/>
          <w:kern w:val="36"/>
          <w:sz w:val="30"/>
          <w:szCs w:val="30"/>
        </w:rPr>
      </w:pPr>
      <w:r>
        <w:rPr>
          <w:b/>
          <w:bCs/>
          <w:kern w:val="36"/>
          <w:sz w:val="30"/>
          <w:szCs w:val="30"/>
        </w:rPr>
        <w:t>Июль</w:t>
      </w:r>
      <w:r w:rsidRPr="007B5395">
        <w:rPr>
          <w:b/>
          <w:bCs/>
          <w:kern w:val="36"/>
          <w:sz w:val="30"/>
          <w:szCs w:val="30"/>
        </w:rPr>
        <w:t xml:space="preserve"> </w:t>
      </w:r>
    </w:p>
    <w:p w:rsidR="0034012F" w:rsidRPr="007B5395" w:rsidRDefault="0034012F" w:rsidP="0034012F">
      <w:pPr>
        <w:jc w:val="both"/>
        <w:rPr>
          <w:sz w:val="30"/>
          <w:szCs w:val="30"/>
        </w:rPr>
      </w:pPr>
      <w:r w:rsidRPr="007B5395">
        <w:rPr>
          <w:bCs/>
          <w:sz w:val="30"/>
          <w:szCs w:val="30"/>
        </w:rPr>
        <w:t>2</w:t>
      </w:r>
      <w:r w:rsidRPr="007B5395">
        <w:rPr>
          <w:sz w:val="30"/>
          <w:szCs w:val="30"/>
        </w:rPr>
        <w:t xml:space="preserve"> июля – </w:t>
      </w:r>
      <w:r w:rsidRPr="007B5395">
        <w:rPr>
          <w:bCs/>
          <w:sz w:val="30"/>
          <w:szCs w:val="30"/>
        </w:rPr>
        <w:t>Международный день спортивного журналиста.</w:t>
      </w:r>
    </w:p>
    <w:p w:rsidR="0034012F" w:rsidRPr="007B5395" w:rsidRDefault="0034012F" w:rsidP="0034012F">
      <w:pPr>
        <w:jc w:val="both"/>
        <w:rPr>
          <w:sz w:val="30"/>
          <w:szCs w:val="30"/>
        </w:rPr>
      </w:pPr>
      <w:r w:rsidRPr="007B5395">
        <w:rPr>
          <w:bCs/>
          <w:sz w:val="30"/>
          <w:szCs w:val="30"/>
        </w:rPr>
        <w:t xml:space="preserve">2 </w:t>
      </w:r>
      <w:r w:rsidRPr="007B5395">
        <w:rPr>
          <w:sz w:val="30"/>
          <w:szCs w:val="30"/>
        </w:rPr>
        <w:t xml:space="preserve">июля – </w:t>
      </w:r>
      <w:r w:rsidRPr="007B5395">
        <w:rPr>
          <w:bCs/>
          <w:sz w:val="30"/>
          <w:szCs w:val="30"/>
        </w:rPr>
        <w:t>Международный день кооперации.</w:t>
      </w:r>
    </w:p>
    <w:p w:rsidR="0034012F" w:rsidRPr="007B5395" w:rsidRDefault="0034012F" w:rsidP="0034012F">
      <w:pPr>
        <w:jc w:val="both"/>
        <w:rPr>
          <w:sz w:val="30"/>
          <w:szCs w:val="30"/>
        </w:rPr>
      </w:pPr>
      <w:r w:rsidRPr="007B5395">
        <w:rPr>
          <w:bCs/>
          <w:sz w:val="30"/>
          <w:szCs w:val="30"/>
        </w:rPr>
        <w:t>3</w:t>
      </w:r>
      <w:r w:rsidRPr="007B5395">
        <w:rPr>
          <w:sz w:val="30"/>
          <w:szCs w:val="30"/>
        </w:rPr>
        <w:t xml:space="preserve"> июля – </w:t>
      </w:r>
      <w:r w:rsidRPr="007B5395">
        <w:rPr>
          <w:bCs/>
          <w:sz w:val="30"/>
          <w:szCs w:val="30"/>
        </w:rPr>
        <w:t>День независимости Республики Беларусь</w:t>
      </w:r>
      <w:r w:rsidRPr="007B5395">
        <w:rPr>
          <w:sz w:val="30"/>
          <w:szCs w:val="30"/>
        </w:rPr>
        <w:t>.</w:t>
      </w:r>
    </w:p>
    <w:p w:rsidR="0034012F" w:rsidRPr="007B5395" w:rsidRDefault="0034012F" w:rsidP="0034012F">
      <w:pPr>
        <w:jc w:val="both"/>
        <w:rPr>
          <w:sz w:val="30"/>
          <w:szCs w:val="30"/>
        </w:rPr>
      </w:pPr>
      <w:r w:rsidRPr="007B5395">
        <w:rPr>
          <w:bCs/>
          <w:sz w:val="30"/>
          <w:szCs w:val="30"/>
        </w:rPr>
        <w:t xml:space="preserve">3 </w:t>
      </w:r>
      <w:r w:rsidRPr="007B5395">
        <w:rPr>
          <w:sz w:val="30"/>
          <w:szCs w:val="30"/>
        </w:rPr>
        <w:t xml:space="preserve">июля – </w:t>
      </w:r>
      <w:r w:rsidRPr="007B5395">
        <w:rPr>
          <w:bCs/>
          <w:sz w:val="30"/>
          <w:szCs w:val="30"/>
        </w:rPr>
        <w:t>День работников водного транспорта Беларуси.</w:t>
      </w:r>
    </w:p>
    <w:p w:rsidR="0034012F" w:rsidRPr="007B5395" w:rsidRDefault="0034012F" w:rsidP="0034012F">
      <w:pPr>
        <w:jc w:val="both"/>
        <w:rPr>
          <w:bCs/>
          <w:sz w:val="30"/>
          <w:szCs w:val="30"/>
        </w:rPr>
      </w:pPr>
      <w:r w:rsidRPr="007B5395">
        <w:rPr>
          <w:bCs/>
          <w:sz w:val="30"/>
          <w:szCs w:val="30"/>
        </w:rPr>
        <w:t>7</w:t>
      </w:r>
      <w:r w:rsidRPr="007B5395">
        <w:rPr>
          <w:sz w:val="30"/>
          <w:szCs w:val="30"/>
        </w:rPr>
        <w:t xml:space="preserve"> июля – </w:t>
      </w:r>
      <w:r w:rsidRPr="007B5395">
        <w:rPr>
          <w:bCs/>
          <w:sz w:val="30"/>
          <w:szCs w:val="30"/>
        </w:rPr>
        <w:t>Иван Купала.</w:t>
      </w:r>
    </w:p>
    <w:p w:rsidR="0034012F" w:rsidRPr="007B5395" w:rsidRDefault="0034012F" w:rsidP="0034012F">
      <w:pPr>
        <w:jc w:val="both"/>
        <w:rPr>
          <w:sz w:val="30"/>
          <w:szCs w:val="30"/>
        </w:rPr>
      </w:pPr>
      <w:r w:rsidRPr="007B5395">
        <w:rPr>
          <w:bCs/>
          <w:sz w:val="30"/>
          <w:szCs w:val="30"/>
        </w:rPr>
        <w:t xml:space="preserve">10 </w:t>
      </w:r>
      <w:r w:rsidRPr="007B5395">
        <w:rPr>
          <w:sz w:val="30"/>
          <w:szCs w:val="30"/>
        </w:rPr>
        <w:t>июля</w:t>
      </w:r>
      <w:r w:rsidRPr="007B5395">
        <w:rPr>
          <w:bCs/>
          <w:sz w:val="30"/>
          <w:szCs w:val="30"/>
        </w:rPr>
        <w:t xml:space="preserve"> </w:t>
      </w:r>
      <w:r w:rsidRPr="007B5395">
        <w:rPr>
          <w:sz w:val="30"/>
          <w:szCs w:val="30"/>
        </w:rPr>
        <w:t xml:space="preserve">– </w:t>
      </w:r>
      <w:r w:rsidRPr="007B5395">
        <w:rPr>
          <w:bCs/>
          <w:sz w:val="30"/>
          <w:szCs w:val="30"/>
        </w:rPr>
        <w:t>День работников налоговых органов Беларуси.</w:t>
      </w:r>
    </w:p>
    <w:p w:rsidR="0034012F" w:rsidRPr="007B5395" w:rsidRDefault="0034012F" w:rsidP="0034012F">
      <w:pPr>
        <w:jc w:val="both"/>
        <w:rPr>
          <w:sz w:val="30"/>
          <w:szCs w:val="30"/>
        </w:rPr>
      </w:pPr>
      <w:r w:rsidRPr="007B5395">
        <w:rPr>
          <w:bCs/>
          <w:sz w:val="30"/>
          <w:szCs w:val="30"/>
        </w:rPr>
        <w:t>11</w:t>
      </w:r>
      <w:r w:rsidRPr="007B5395">
        <w:rPr>
          <w:sz w:val="30"/>
          <w:szCs w:val="30"/>
        </w:rPr>
        <w:t xml:space="preserve"> июля – </w:t>
      </w:r>
      <w:r w:rsidRPr="007B5395">
        <w:rPr>
          <w:bCs/>
          <w:sz w:val="30"/>
          <w:szCs w:val="30"/>
        </w:rPr>
        <w:t>Всемирный день народонаселения.</w:t>
      </w:r>
    </w:p>
    <w:p w:rsidR="0034012F" w:rsidRPr="007B5395" w:rsidRDefault="0034012F" w:rsidP="0034012F">
      <w:pPr>
        <w:jc w:val="both"/>
        <w:rPr>
          <w:sz w:val="30"/>
          <w:szCs w:val="30"/>
        </w:rPr>
      </w:pPr>
      <w:r w:rsidRPr="007B5395">
        <w:rPr>
          <w:bCs/>
          <w:sz w:val="30"/>
          <w:szCs w:val="30"/>
        </w:rPr>
        <w:lastRenderedPageBreak/>
        <w:t>11</w:t>
      </w:r>
      <w:r w:rsidRPr="007B5395">
        <w:rPr>
          <w:sz w:val="30"/>
          <w:szCs w:val="30"/>
        </w:rPr>
        <w:t xml:space="preserve"> июля – </w:t>
      </w:r>
      <w:r w:rsidRPr="007B5395">
        <w:rPr>
          <w:bCs/>
          <w:sz w:val="30"/>
          <w:szCs w:val="30"/>
        </w:rPr>
        <w:t>Всемирный день шоколада.</w:t>
      </w:r>
    </w:p>
    <w:p w:rsidR="0034012F" w:rsidRPr="007B5395" w:rsidRDefault="0034012F" w:rsidP="0034012F">
      <w:pPr>
        <w:jc w:val="both"/>
        <w:rPr>
          <w:bCs/>
          <w:sz w:val="30"/>
          <w:szCs w:val="30"/>
        </w:rPr>
      </w:pPr>
      <w:r w:rsidRPr="007B5395">
        <w:rPr>
          <w:bCs/>
          <w:sz w:val="30"/>
          <w:szCs w:val="30"/>
        </w:rPr>
        <w:t>12</w:t>
      </w:r>
      <w:r w:rsidRPr="007B5395">
        <w:rPr>
          <w:sz w:val="30"/>
          <w:szCs w:val="30"/>
        </w:rPr>
        <w:t xml:space="preserve"> июля – </w:t>
      </w:r>
      <w:r w:rsidRPr="007B5395">
        <w:rPr>
          <w:bCs/>
          <w:sz w:val="30"/>
          <w:szCs w:val="30"/>
        </w:rPr>
        <w:t>День фотографа.</w:t>
      </w:r>
    </w:p>
    <w:p w:rsidR="0034012F" w:rsidRPr="007B5395" w:rsidRDefault="0034012F" w:rsidP="0034012F">
      <w:pPr>
        <w:jc w:val="both"/>
        <w:rPr>
          <w:sz w:val="30"/>
          <w:szCs w:val="30"/>
        </w:rPr>
      </w:pPr>
      <w:r w:rsidRPr="007B5395">
        <w:rPr>
          <w:bCs/>
          <w:sz w:val="30"/>
          <w:szCs w:val="30"/>
        </w:rPr>
        <w:t xml:space="preserve">17 </w:t>
      </w:r>
      <w:r w:rsidRPr="007B5395">
        <w:rPr>
          <w:sz w:val="30"/>
          <w:szCs w:val="30"/>
        </w:rPr>
        <w:t>июля</w:t>
      </w:r>
      <w:r w:rsidRPr="007B5395">
        <w:rPr>
          <w:bCs/>
          <w:sz w:val="30"/>
          <w:szCs w:val="30"/>
        </w:rPr>
        <w:t xml:space="preserve"> </w:t>
      </w:r>
      <w:r w:rsidRPr="007B5395">
        <w:rPr>
          <w:iCs/>
          <w:sz w:val="30"/>
          <w:szCs w:val="30"/>
        </w:rPr>
        <w:t xml:space="preserve">– </w:t>
      </w:r>
      <w:r w:rsidRPr="007B5395">
        <w:rPr>
          <w:bCs/>
          <w:sz w:val="30"/>
          <w:szCs w:val="30"/>
        </w:rPr>
        <w:t>День металлурга Беларуси.</w:t>
      </w:r>
    </w:p>
    <w:p w:rsidR="0034012F" w:rsidRPr="007B5395" w:rsidRDefault="0034012F" w:rsidP="0034012F">
      <w:pPr>
        <w:jc w:val="both"/>
        <w:rPr>
          <w:sz w:val="30"/>
          <w:szCs w:val="30"/>
        </w:rPr>
      </w:pPr>
      <w:r w:rsidRPr="007B5395">
        <w:rPr>
          <w:bCs/>
          <w:sz w:val="30"/>
          <w:szCs w:val="30"/>
        </w:rPr>
        <w:t>20</w:t>
      </w:r>
      <w:r w:rsidRPr="007B5395">
        <w:rPr>
          <w:sz w:val="30"/>
          <w:szCs w:val="30"/>
        </w:rPr>
        <w:t xml:space="preserve"> июля – </w:t>
      </w:r>
      <w:r w:rsidRPr="007B5395">
        <w:rPr>
          <w:bCs/>
          <w:sz w:val="30"/>
          <w:szCs w:val="30"/>
        </w:rPr>
        <w:t>Международный день шахмат.</w:t>
      </w:r>
    </w:p>
    <w:p w:rsidR="0034012F" w:rsidRPr="007B5395" w:rsidRDefault="0034012F" w:rsidP="0034012F">
      <w:pPr>
        <w:jc w:val="both"/>
        <w:rPr>
          <w:sz w:val="30"/>
          <w:szCs w:val="30"/>
        </w:rPr>
      </w:pPr>
      <w:r w:rsidRPr="007B5395">
        <w:rPr>
          <w:bCs/>
          <w:sz w:val="30"/>
          <w:szCs w:val="30"/>
        </w:rPr>
        <w:t>21</w:t>
      </w:r>
      <w:r w:rsidRPr="007B5395">
        <w:rPr>
          <w:sz w:val="30"/>
          <w:szCs w:val="30"/>
        </w:rPr>
        <w:t xml:space="preserve"> июля – </w:t>
      </w:r>
      <w:r w:rsidRPr="007B5395">
        <w:rPr>
          <w:bCs/>
          <w:sz w:val="30"/>
          <w:szCs w:val="30"/>
        </w:rPr>
        <w:t>Зажинки.</w:t>
      </w:r>
    </w:p>
    <w:p w:rsidR="0034012F" w:rsidRPr="007B5395" w:rsidRDefault="0034012F" w:rsidP="0034012F">
      <w:pPr>
        <w:jc w:val="both"/>
        <w:rPr>
          <w:bCs/>
          <w:sz w:val="30"/>
          <w:szCs w:val="30"/>
        </w:rPr>
      </w:pPr>
      <w:r w:rsidRPr="007B5395">
        <w:rPr>
          <w:bCs/>
          <w:sz w:val="30"/>
          <w:szCs w:val="30"/>
        </w:rPr>
        <w:t>23</w:t>
      </w:r>
      <w:r w:rsidRPr="007B5395">
        <w:rPr>
          <w:sz w:val="30"/>
          <w:szCs w:val="30"/>
        </w:rPr>
        <w:t xml:space="preserve"> июля – </w:t>
      </w:r>
      <w:r w:rsidRPr="007B5395">
        <w:rPr>
          <w:bCs/>
          <w:sz w:val="30"/>
          <w:szCs w:val="30"/>
        </w:rPr>
        <w:t>Всемирный день китов и дельфинов.</w:t>
      </w:r>
    </w:p>
    <w:p w:rsidR="0034012F" w:rsidRPr="007B5395" w:rsidRDefault="0034012F" w:rsidP="0034012F">
      <w:pPr>
        <w:jc w:val="both"/>
        <w:rPr>
          <w:sz w:val="30"/>
          <w:szCs w:val="30"/>
        </w:rPr>
      </w:pPr>
      <w:r w:rsidRPr="007B5395">
        <w:rPr>
          <w:bCs/>
          <w:sz w:val="30"/>
          <w:szCs w:val="30"/>
        </w:rPr>
        <w:t xml:space="preserve">25 </w:t>
      </w:r>
      <w:r w:rsidRPr="007B5395">
        <w:rPr>
          <w:sz w:val="30"/>
          <w:szCs w:val="30"/>
        </w:rPr>
        <w:t>июля</w:t>
      </w:r>
      <w:r w:rsidRPr="007B5395">
        <w:rPr>
          <w:bCs/>
          <w:sz w:val="30"/>
          <w:szCs w:val="30"/>
        </w:rPr>
        <w:t xml:space="preserve"> – День пожарной службы Беларуси.</w:t>
      </w:r>
    </w:p>
    <w:p w:rsidR="0034012F" w:rsidRPr="007B5395" w:rsidRDefault="0034012F" w:rsidP="0034012F">
      <w:pPr>
        <w:jc w:val="both"/>
        <w:rPr>
          <w:bCs/>
          <w:sz w:val="30"/>
          <w:szCs w:val="30"/>
        </w:rPr>
      </w:pPr>
      <w:r w:rsidRPr="007B5395">
        <w:rPr>
          <w:bCs/>
          <w:sz w:val="30"/>
          <w:szCs w:val="30"/>
        </w:rPr>
        <w:t xml:space="preserve">26 </w:t>
      </w:r>
      <w:r w:rsidRPr="007B5395">
        <w:rPr>
          <w:sz w:val="30"/>
          <w:szCs w:val="30"/>
        </w:rPr>
        <w:t>июля</w:t>
      </w:r>
      <w:r w:rsidRPr="007B5395">
        <w:rPr>
          <w:bCs/>
          <w:sz w:val="30"/>
          <w:szCs w:val="30"/>
        </w:rPr>
        <w:t xml:space="preserve"> – День парашютиста.</w:t>
      </w:r>
    </w:p>
    <w:p w:rsidR="0034012F" w:rsidRPr="007B5395" w:rsidRDefault="0034012F" w:rsidP="0034012F">
      <w:pPr>
        <w:jc w:val="both"/>
        <w:rPr>
          <w:sz w:val="30"/>
          <w:szCs w:val="30"/>
        </w:rPr>
      </w:pPr>
      <w:r w:rsidRPr="007B5395">
        <w:rPr>
          <w:bCs/>
          <w:sz w:val="30"/>
          <w:szCs w:val="30"/>
        </w:rPr>
        <w:t>29</w:t>
      </w:r>
      <w:r w:rsidRPr="007B5395">
        <w:rPr>
          <w:sz w:val="30"/>
          <w:szCs w:val="30"/>
        </w:rPr>
        <w:t xml:space="preserve"> июля </w:t>
      </w:r>
      <w:r w:rsidRPr="007B5395">
        <w:rPr>
          <w:iCs/>
          <w:sz w:val="30"/>
          <w:szCs w:val="30"/>
        </w:rPr>
        <w:t xml:space="preserve">– </w:t>
      </w:r>
      <w:r w:rsidRPr="007B5395">
        <w:rPr>
          <w:bCs/>
          <w:sz w:val="30"/>
          <w:szCs w:val="30"/>
        </w:rPr>
        <w:t>День системного администратора.</w:t>
      </w:r>
    </w:p>
    <w:p w:rsidR="0034012F" w:rsidRPr="007B5395" w:rsidRDefault="0034012F" w:rsidP="0034012F">
      <w:pPr>
        <w:jc w:val="both"/>
        <w:rPr>
          <w:sz w:val="30"/>
          <w:szCs w:val="30"/>
        </w:rPr>
      </w:pPr>
      <w:r w:rsidRPr="007B5395">
        <w:rPr>
          <w:bCs/>
          <w:sz w:val="30"/>
          <w:szCs w:val="30"/>
        </w:rPr>
        <w:t xml:space="preserve">31 </w:t>
      </w:r>
      <w:r w:rsidRPr="007B5395">
        <w:rPr>
          <w:sz w:val="30"/>
          <w:szCs w:val="30"/>
        </w:rPr>
        <w:t xml:space="preserve">июля </w:t>
      </w:r>
      <w:r w:rsidRPr="007B5395">
        <w:rPr>
          <w:iCs/>
          <w:sz w:val="30"/>
          <w:szCs w:val="30"/>
        </w:rPr>
        <w:t xml:space="preserve">– </w:t>
      </w:r>
      <w:r w:rsidRPr="007B5395">
        <w:rPr>
          <w:bCs/>
          <w:sz w:val="30"/>
          <w:szCs w:val="30"/>
        </w:rPr>
        <w:t>День работников торговли Беларуси.</w:t>
      </w:r>
    </w:p>
    <w:p w:rsidR="0034012F" w:rsidRPr="007B5395" w:rsidRDefault="0034012F" w:rsidP="0034012F">
      <w:pPr>
        <w:jc w:val="both"/>
        <w:outlineLvl w:val="0"/>
        <w:rPr>
          <w:b/>
          <w:bCs/>
          <w:kern w:val="36"/>
          <w:sz w:val="30"/>
          <w:szCs w:val="30"/>
        </w:rPr>
      </w:pPr>
    </w:p>
    <w:p w:rsidR="0034012F" w:rsidRPr="007B5395" w:rsidRDefault="0034012F" w:rsidP="0034012F">
      <w:pPr>
        <w:jc w:val="both"/>
        <w:outlineLvl w:val="0"/>
        <w:rPr>
          <w:b/>
          <w:sz w:val="30"/>
          <w:szCs w:val="30"/>
        </w:rPr>
      </w:pPr>
      <w:r>
        <w:rPr>
          <w:b/>
          <w:bCs/>
          <w:kern w:val="36"/>
          <w:sz w:val="30"/>
          <w:szCs w:val="30"/>
        </w:rPr>
        <w:t>Август</w:t>
      </w:r>
    </w:p>
    <w:p w:rsidR="0034012F" w:rsidRPr="007B5395" w:rsidRDefault="0034012F" w:rsidP="0034012F">
      <w:pPr>
        <w:jc w:val="both"/>
        <w:rPr>
          <w:sz w:val="30"/>
          <w:szCs w:val="30"/>
        </w:rPr>
      </w:pPr>
      <w:r w:rsidRPr="007B5395">
        <w:rPr>
          <w:bCs/>
          <w:sz w:val="30"/>
          <w:szCs w:val="30"/>
        </w:rPr>
        <w:t>2</w:t>
      </w:r>
      <w:r w:rsidRPr="007B5395">
        <w:rPr>
          <w:sz w:val="30"/>
          <w:szCs w:val="30"/>
        </w:rPr>
        <w:t xml:space="preserve"> августа</w:t>
      </w:r>
      <w:r w:rsidRPr="007B5395">
        <w:rPr>
          <w:iCs/>
          <w:sz w:val="30"/>
          <w:szCs w:val="30"/>
        </w:rPr>
        <w:t xml:space="preserve"> – </w:t>
      </w:r>
      <w:r w:rsidRPr="007B5395">
        <w:rPr>
          <w:bCs/>
          <w:sz w:val="30"/>
          <w:szCs w:val="30"/>
        </w:rPr>
        <w:t>День десантника.</w:t>
      </w:r>
    </w:p>
    <w:p w:rsidR="0034012F" w:rsidRPr="007B5395" w:rsidRDefault="0034012F" w:rsidP="0034012F">
      <w:pPr>
        <w:jc w:val="both"/>
        <w:rPr>
          <w:sz w:val="30"/>
          <w:szCs w:val="30"/>
        </w:rPr>
      </w:pPr>
      <w:r w:rsidRPr="007B5395">
        <w:rPr>
          <w:bCs/>
          <w:sz w:val="30"/>
          <w:szCs w:val="30"/>
        </w:rPr>
        <w:t xml:space="preserve">6 </w:t>
      </w:r>
      <w:r w:rsidRPr="007B5395">
        <w:rPr>
          <w:sz w:val="30"/>
          <w:szCs w:val="30"/>
        </w:rPr>
        <w:t>августа</w:t>
      </w:r>
      <w:r w:rsidRPr="007B5395">
        <w:rPr>
          <w:iCs/>
          <w:sz w:val="30"/>
          <w:szCs w:val="30"/>
        </w:rPr>
        <w:t xml:space="preserve"> – </w:t>
      </w:r>
      <w:r w:rsidRPr="007B5395">
        <w:rPr>
          <w:bCs/>
          <w:sz w:val="30"/>
          <w:szCs w:val="30"/>
        </w:rPr>
        <w:t>День железнодорожных войск Беларуси.</w:t>
      </w:r>
    </w:p>
    <w:p w:rsidR="0034012F" w:rsidRPr="007B5395" w:rsidRDefault="0034012F" w:rsidP="0034012F">
      <w:pPr>
        <w:jc w:val="both"/>
        <w:rPr>
          <w:bCs/>
          <w:sz w:val="30"/>
          <w:szCs w:val="30"/>
        </w:rPr>
      </w:pPr>
      <w:r w:rsidRPr="007B5395">
        <w:rPr>
          <w:bCs/>
          <w:sz w:val="30"/>
          <w:szCs w:val="30"/>
        </w:rPr>
        <w:t xml:space="preserve">6 </w:t>
      </w:r>
      <w:r w:rsidRPr="007B5395">
        <w:rPr>
          <w:sz w:val="30"/>
          <w:szCs w:val="30"/>
        </w:rPr>
        <w:t xml:space="preserve">августа – </w:t>
      </w:r>
      <w:r w:rsidRPr="007B5395">
        <w:rPr>
          <w:bCs/>
          <w:sz w:val="30"/>
          <w:szCs w:val="30"/>
        </w:rPr>
        <w:t>Международный день «Врачи мира за мир».</w:t>
      </w:r>
    </w:p>
    <w:p w:rsidR="0034012F" w:rsidRPr="007B5395" w:rsidRDefault="0034012F" w:rsidP="0034012F">
      <w:pPr>
        <w:jc w:val="both"/>
        <w:rPr>
          <w:sz w:val="30"/>
          <w:szCs w:val="30"/>
        </w:rPr>
      </w:pPr>
      <w:r w:rsidRPr="007B5395">
        <w:rPr>
          <w:bCs/>
          <w:sz w:val="30"/>
          <w:szCs w:val="30"/>
        </w:rPr>
        <w:t>6 августа – День Хиросимы. Всемирный день за запрещение ядерного оружия.</w:t>
      </w:r>
    </w:p>
    <w:p w:rsidR="0034012F" w:rsidRPr="007B5395" w:rsidRDefault="0034012F" w:rsidP="0034012F">
      <w:pPr>
        <w:jc w:val="both"/>
        <w:rPr>
          <w:sz w:val="30"/>
          <w:szCs w:val="30"/>
        </w:rPr>
      </w:pPr>
      <w:r w:rsidRPr="007B5395">
        <w:rPr>
          <w:bCs/>
          <w:sz w:val="30"/>
          <w:szCs w:val="30"/>
        </w:rPr>
        <w:t>7</w:t>
      </w:r>
      <w:r w:rsidRPr="007B5395">
        <w:rPr>
          <w:sz w:val="30"/>
          <w:szCs w:val="30"/>
        </w:rPr>
        <w:t xml:space="preserve"> августа – </w:t>
      </w:r>
      <w:r w:rsidRPr="007B5395">
        <w:rPr>
          <w:bCs/>
          <w:sz w:val="30"/>
          <w:szCs w:val="30"/>
        </w:rPr>
        <w:t>Спожинки.</w:t>
      </w:r>
    </w:p>
    <w:p w:rsidR="0034012F" w:rsidRPr="007B5395" w:rsidRDefault="0034012F" w:rsidP="0034012F">
      <w:pPr>
        <w:jc w:val="both"/>
        <w:rPr>
          <w:sz w:val="30"/>
          <w:szCs w:val="30"/>
        </w:rPr>
      </w:pPr>
      <w:r w:rsidRPr="007B5395">
        <w:rPr>
          <w:bCs/>
          <w:sz w:val="30"/>
          <w:szCs w:val="30"/>
        </w:rPr>
        <w:t xml:space="preserve">7 </w:t>
      </w:r>
      <w:r w:rsidRPr="007B5395">
        <w:rPr>
          <w:sz w:val="30"/>
          <w:szCs w:val="30"/>
        </w:rPr>
        <w:t xml:space="preserve">августа – </w:t>
      </w:r>
      <w:r w:rsidRPr="007B5395">
        <w:rPr>
          <w:bCs/>
          <w:sz w:val="30"/>
          <w:szCs w:val="30"/>
        </w:rPr>
        <w:t>День железнодорожника Беларуси.</w:t>
      </w:r>
    </w:p>
    <w:p w:rsidR="0034012F" w:rsidRPr="007B5395" w:rsidRDefault="0034012F" w:rsidP="0034012F">
      <w:pPr>
        <w:jc w:val="both"/>
        <w:rPr>
          <w:sz w:val="30"/>
          <w:szCs w:val="30"/>
        </w:rPr>
      </w:pPr>
      <w:r w:rsidRPr="007B5395">
        <w:rPr>
          <w:bCs/>
          <w:sz w:val="30"/>
          <w:szCs w:val="30"/>
        </w:rPr>
        <w:t>9</w:t>
      </w:r>
      <w:r w:rsidRPr="007B5395">
        <w:rPr>
          <w:sz w:val="30"/>
          <w:szCs w:val="30"/>
        </w:rPr>
        <w:t xml:space="preserve"> августа – </w:t>
      </w:r>
      <w:r w:rsidRPr="007B5395">
        <w:rPr>
          <w:bCs/>
          <w:sz w:val="30"/>
          <w:szCs w:val="30"/>
        </w:rPr>
        <w:t>Международный день коренных народов мира.</w:t>
      </w:r>
    </w:p>
    <w:p w:rsidR="0034012F" w:rsidRPr="007B5395" w:rsidRDefault="0034012F" w:rsidP="0034012F">
      <w:pPr>
        <w:jc w:val="both"/>
        <w:rPr>
          <w:sz w:val="30"/>
          <w:szCs w:val="30"/>
        </w:rPr>
      </w:pPr>
      <w:r w:rsidRPr="007B5395">
        <w:rPr>
          <w:bCs/>
          <w:sz w:val="30"/>
          <w:szCs w:val="30"/>
        </w:rPr>
        <w:t>12</w:t>
      </w:r>
      <w:r w:rsidRPr="007B5395">
        <w:rPr>
          <w:sz w:val="30"/>
          <w:szCs w:val="30"/>
        </w:rPr>
        <w:t xml:space="preserve"> августа – </w:t>
      </w:r>
      <w:r w:rsidRPr="007B5395">
        <w:rPr>
          <w:bCs/>
          <w:sz w:val="30"/>
          <w:szCs w:val="30"/>
        </w:rPr>
        <w:t>Международный день молодежи.</w:t>
      </w:r>
    </w:p>
    <w:p w:rsidR="0034012F" w:rsidRPr="007B5395" w:rsidRDefault="0034012F" w:rsidP="0034012F">
      <w:pPr>
        <w:jc w:val="both"/>
        <w:rPr>
          <w:sz w:val="30"/>
          <w:szCs w:val="30"/>
        </w:rPr>
      </w:pPr>
      <w:r w:rsidRPr="007B5395">
        <w:rPr>
          <w:bCs/>
          <w:sz w:val="30"/>
          <w:szCs w:val="30"/>
        </w:rPr>
        <w:t>13</w:t>
      </w:r>
      <w:r w:rsidRPr="007B5395">
        <w:rPr>
          <w:sz w:val="30"/>
          <w:szCs w:val="30"/>
        </w:rPr>
        <w:t xml:space="preserve"> августа – </w:t>
      </w:r>
      <w:r w:rsidRPr="007B5395">
        <w:rPr>
          <w:bCs/>
          <w:sz w:val="30"/>
          <w:szCs w:val="30"/>
        </w:rPr>
        <w:t>Всемирный день левшей.</w:t>
      </w:r>
    </w:p>
    <w:p w:rsidR="0034012F" w:rsidRPr="007B5395" w:rsidRDefault="0034012F" w:rsidP="0034012F">
      <w:pPr>
        <w:jc w:val="both"/>
        <w:rPr>
          <w:bCs/>
          <w:sz w:val="30"/>
          <w:szCs w:val="30"/>
        </w:rPr>
      </w:pPr>
      <w:r w:rsidRPr="007B5395">
        <w:rPr>
          <w:bCs/>
          <w:sz w:val="30"/>
          <w:szCs w:val="30"/>
        </w:rPr>
        <w:t>13</w:t>
      </w:r>
      <w:r w:rsidRPr="007B5395">
        <w:rPr>
          <w:sz w:val="30"/>
          <w:szCs w:val="30"/>
        </w:rPr>
        <w:t xml:space="preserve"> августа – </w:t>
      </w:r>
      <w:r w:rsidRPr="007B5395">
        <w:rPr>
          <w:bCs/>
          <w:sz w:val="30"/>
          <w:szCs w:val="30"/>
        </w:rPr>
        <w:t>День физкультурника.</w:t>
      </w:r>
    </w:p>
    <w:p w:rsidR="0034012F" w:rsidRPr="007B5395" w:rsidRDefault="0034012F" w:rsidP="0034012F">
      <w:pPr>
        <w:jc w:val="both"/>
        <w:rPr>
          <w:sz w:val="30"/>
          <w:szCs w:val="30"/>
        </w:rPr>
      </w:pPr>
      <w:r w:rsidRPr="007B5395">
        <w:rPr>
          <w:bCs/>
          <w:sz w:val="30"/>
          <w:szCs w:val="30"/>
        </w:rPr>
        <w:t xml:space="preserve">14 </w:t>
      </w:r>
      <w:r w:rsidRPr="007B5395">
        <w:rPr>
          <w:sz w:val="30"/>
          <w:szCs w:val="30"/>
        </w:rPr>
        <w:t xml:space="preserve">августа – </w:t>
      </w:r>
      <w:r w:rsidRPr="007B5395">
        <w:rPr>
          <w:bCs/>
          <w:sz w:val="30"/>
          <w:szCs w:val="30"/>
        </w:rPr>
        <w:t>День строителя.</w:t>
      </w:r>
    </w:p>
    <w:p w:rsidR="0034012F" w:rsidRPr="007B5395" w:rsidRDefault="0034012F" w:rsidP="0034012F">
      <w:pPr>
        <w:jc w:val="both"/>
        <w:rPr>
          <w:sz w:val="30"/>
          <w:szCs w:val="30"/>
        </w:rPr>
      </w:pPr>
      <w:r w:rsidRPr="007B5395">
        <w:rPr>
          <w:bCs/>
          <w:sz w:val="30"/>
          <w:szCs w:val="30"/>
        </w:rPr>
        <w:t>14</w:t>
      </w:r>
      <w:r w:rsidRPr="007B5395">
        <w:rPr>
          <w:sz w:val="30"/>
          <w:szCs w:val="30"/>
        </w:rPr>
        <w:t xml:space="preserve"> августа – </w:t>
      </w:r>
      <w:hyperlink r:id="rId8" w:history="1">
        <w:r w:rsidRPr="007B5395">
          <w:rPr>
            <w:bCs/>
            <w:sz w:val="30"/>
            <w:szCs w:val="30"/>
          </w:rPr>
          <w:t>Праздник первого Спаса (Медовый Спас)</w:t>
        </w:r>
      </w:hyperlink>
      <w:r w:rsidRPr="007B5395">
        <w:rPr>
          <w:sz w:val="30"/>
          <w:szCs w:val="30"/>
        </w:rPr>
        <w:t>.</w:t>
      </w:r>
    </w:p>
    <w:p w:rsidR="0034012F" w:rsidRPr="007B5395" w:rsidRDefault="0034012F" w:rsidP="0034012F">
      <w:pPr>
        <w:jc w:val="both"/>
        <w:rPr>
          <w:sz w:val="30"/>
          <w:szCs w:val="30"/>
        </w:rPr>
      </w:pPr>
      <w:r w:rsidRPr="007B5395">
        <w:rPr>
          <w:bCs/>
          <w:sz w:val="30"/>
          <w:szCs w:val="30"/>
        </w:rPr>
        <w:t>15</w:t>
      </w:r>
      <w:r w:rsidRPr="007B5395">
        <w:rPr>
          <w:sz w:val="30"/>
          <w:szCs w:val="30"/>
        </w:rPr>
        <w:t xml:space="preserve"> августа – </w:t>
      </w:r>
      <w:r w:rsidRPr="007B5395">
        <w:rPr>
          <w:bCs/>
          <w:sz w:val="30"/>
          <w:szCs w:val="30"/>
        </w:rPr>
        <w:t>День археолога.</w:t>
      </w:r>
    </w:p>
    <w:p w:rsidR="0034012F" w:rsidRPr="007B5395" w:rsidRDefault="0034012F" w:rsidP="0034012F">
      <w:pPr>
        <w:jc w:val="both"/>
        <w:rPr>
          <w:sz w:val="30"/>
          <w:szCs w:val="30"/>
        </w:rPr>
      </w:pPr>
      <w:r w:rsidRPr="007B5395">
        <w:rPr>
          <w:bCs/>
          <w:sz w:val="30"/>
          <w:szCs w:val="30"/>
        </w:rPr>
        <w:t>19</w:t>
      </w:r>
      <w:r w:rsidRPr="007B5395">
        <w:rPr>
          <w:sz w:val="30"/>
          <w:szCs w:val="30"/>
        </w:rPr>
        <w:t xml:space="preserve"> августа – </w:t>
      </w:r>
      <w:hyperlink r:id="rId9" w:history="1">
        <w:r w:rsidRPr="007B5395">
          <w:rPr>
            <w:bCs/>
            <w:sz w:val="30"/>
            <w:szCs w:val="30"/>
          </w:rPr>
          <w:t>Праздник второго Спаса (Яблочный Спас)</w:t>
        </w:r>
      </w:hyperlink>
      <w:r w:rsidRPr="007B5395">
        <w:rPr>
          <w:sz w:val="30"/>
          <w:szCs w:val="30"/>
        </w:rPr>
        <w:t>.</w:t>
      </w:r>
    </w:p>
    <w:p w:rsidR="0034012F" w:rsidRPr="007B5395" w:rsidRDefault="0034012F" w:rsidP="0034012F">
      <w:pPr>
        <w:jc w:val="both"/>
        <w:rPr>
          <w:bCs/>
          <w:sz w:val="30"/>
          <w:szCs w:val="30"/>
        </w:rPr>
      </w:pPr>
      <w:r w:rsidRPr="007B5395">
        <w:rPr>
          <w:bCs/>
          <w:sz w:val="30"/>
          <w:szCs w:val="30"/>
        </w:rPr>
        <w:t xml:space="preserve">21 </w:t>
      </w:r>
      <w:r w:rsidRPr="007B5395">
        <w:rPr>
          <w:sz w:val="30"/>
          <w:szCs w:val="30"/>
        </w:rPr>
        <w:t xml:space="preserve">августа – </w:t>
      </w:r>
      <w:r w:rsidRPr="007B5395">
        <w:rPr>
          <w:bCs/>
          <w:sz w:val="30"/>
          <w:szCs w:val="30"/>
        </w:rPr>
        <w:t>День военно-воздушных сил Беларуси.</w:t>
      </w:r>
    </w:p>
    <w:p w:rsidR="0034012F" w:rsidRPr="007B5395" w:rsidRDefault="0034012F" w:rsidP="0034012F">
      <w:pPr>
        <w:jc w:val="both"/>
        <w:rPr>
          <w:sz w:val="30"/>
          <w:szCs w:val="30"/>
        </w:rPr>
      </w:pPr>
      <w:r w:rsidRPr="007B5395">
        <w:rPr>
          <w:bCs/>
          <w:sz w:val="30"/>
          <w:szCs w:val="30"/>
        </w:rPr>
        <w:t>23 апреля – День разгрома советскими войсками немецко-фашистских войск в Курской битве (1943).</w:t>
      </w:r>
    </w:p>
    <w:p w:rsidR="0034012F" w:rsidRPr="007B5395" w:rsidRDefault="0034012F" w:rsidP="0034012F">
      <w:pPr>
        <w:jc w:val="both"/>
        <w:rPr>
          <w:sz w:val="30"/>
          <w:szCs w:val="30"/>
        </w:rPr>
      </w:pPr>
      <w:r w:rsidRPr="007B5395">
        <w:rPr>
          <w:bCs/>
          <w:sz w:val="30"/>
          <w:szCs w:val="30"/>
        </w:rPr>
        <w:t>23</w:t>
      </w:r>
      <w:r w:rsidRPr="007B5395">
        <w:rPr>
          <w:sz w:val="30"/>
          <w:szCs w:val="30"/>
        </w:rPr>
        <w:t xml:space="preserve"> августа – </w:t>
      </w:r>
      <w:r w:rsidRPr="007B5395">
        <w:rPr>
          <w:bCs/>
          <w:sz w:val="30"/>
          <w:szCs w:val="30"/>
        </w:rPr>
        <w:t>Международный день памяти жертв работорговли и ее ликвидации.</w:t>
      </w:r>
    </w:p>
    <w:p w:rsidR="0034012F" w:rsidRPr="007B5395" w:rsidRDefault="0034012F" w:rsidP="0034012F">
      <w:pPr>
        <w:jc w:val="both"/>
        <w:rPr>
          <w:sz w:val="30"/>
          <w:szCs w:val="30"/>
        </w:rPr>
      </w:pPr>
      <w:r w:rsidRPr="007B5395">
        <w:rPr>
          <w:bCs/>
          <w:sz w:val="30"/>
          <w:szCs w:val="30"/>
        </w:rPr>
        <w:t xml:space="preserve">23 </w:t>
      </w:r>
      <w:r w:rsidRPr="007B5395">
        <w:rPr>
          <w:sz w:val="30"/>
          <w:szCs w:val="30"/>
        </w:rPr>
        <w:t>августа</w:t>
      </w:r>
      <w:r w:rsidRPr="007B5395">
        <w:rPr>
          <w:iCs/>
          <w:sz w:val="30"/>
          <w:szCs w:val="30"/>
        </w:rPr>
        <w:t xml:space="preserve"> – </w:t>
      </w:r>
      <w:r w:rsidRPr="007B5395">
        <w:rPr>
          <w:bCs/>
          <w:sz w:val="30"/>
          <w:szCs w:val="30"/>
        </w:rPr>
        <w:t>День работников государственной статистики Беларуси.</w:t>
      </w:r>
    </w:p>
    <w:p w:rsidR="0034012F" w:rsidRPr="007B5395" w:rsidRDefault="0034012F" w:rsidP="0034012F">
      <w:pPr>
        <w:jc w:val="both"/>
        <w:rPr>
          <w:bCs/>
          <w:sz w:val="30"/>
          <w:szCs w:val="30"/>
        </w:rPr>
      </w:pPr>
      <w:r w:rsidRPr="007B5395">
        <w:rPr>
          <w:bCs/>
          <w:sz w:val="30"/>
          <w:szCs w:val="30"/>
        </w:rPr>
        <w:t>29</w:t>
      </w:r>
      <w:r w:rsidRPr="007B5395">
        <w:rPr>
          <w:sz w:val="30"/>
          <w:szCs w:val="30"/>
        </w:rPr>
        <w:t xml:space="preserve"> августа – </w:t>
      </w:r>
      <w:r w:rsidRPr="007B5395">
        <w:rPr>
          <w:bCs/>
          <w:sz w:val="30"/>
          <w:szCs w:val="30"/>
        </w:rPr>
        <w:t>День шахтера Беларуси.</w:t>
      </w:r>
    </w:p>
    <w:p w:rsidR="0034012F" w:rsidRPr="007B5395" w:rsidRDefault="0034012F" w:rsidP="0034012F">
      <w:pPr>
        <w:jc w:val="both"/>
        <w:rPr>
          <w:sz w:val="30"/>
          <w:szCs w:val="30"/>
        </w:rPr>
      </w:pPr>
      <w:r w:rsidRPr="007B5395">
        <w:rPr>
          <w:bCs/>
          <w:sz w:val="30"/>
          <w:szCs w:val="30"/>
        </w:rPr>
        <w:t>29</w:t>
      </w:r>
      <w:r w:rsidRPr="007B5395">
        <w:rPr>
          <w:sz w:val="30"/>
          <w:szCs w:val="30"/>
        </w:rPr>
        <w:t xml:space="preserve"> августа – </w:t>
      </w:r>
      <w:hyperlink r:id="rId10" w:history="1">
        <w:r w:rsidRPr="007B5395">
          <w:rPr>
            <w:bCs/>
            <w:sz w:val="30"/>
            <w:szCs w:val="30"/>
          </w:rPr>
          <w:t>Праздник третьего Спаса (Ореховый Спас).</w:t>
        </w:r>
      </w:hyperlink>
    </w:p>
    <w:p w:rsidR="0034012F" w:rsidRPr="007B5395" w:rsidRDefault="0034012F" w:rsidP="008B623B">
      <w:pPr>
        <w:jc w:val="center"/>
        <w:rPr>
          <w:rStyle w:val="a4"/>
          <w:b w:val="0"/>
          <w:kern w:val="36"/>
          <w:sz w:val="30"/>
          <w:szCs w:val="30"/>
        </w:rPr>
      </w:pPr>
      <w:r w:rsidRPr="007B5395">
        <w:rPr>
          <w:kern w:val="36"/>
          <w:sz w:val="30"/>
          <w:szCs w:val="30"/>
        </w:rPr>
        <w:br w:type="page"/>
      </w:r>
      <w:r w:rsidRPr="007B5395">
        <w:rPr>
          <w:b/>
          <w:kern w:val="36"/>
          <w:sz w:val="30"/>
          <w:szCs w:val="30"/>
        </w:rPr>
        <w:lastRenderedPageBreak/>
        <w:t>Междуна</w:t>
      </w:r>
      <w:bookmarkStart w:id="1" w:name="_GoBack"/>
      <w:bookmarkEnd w:id="1"/>
      <w:r w:rsidRPr="007B5395">
        <w:rPr>
          <w:b/>
          <w:kern w:val="36"/>
          <w:sz w:val="30"/>
          <w:szCs w:val="30"/>
        </w:rPr>
        <w:t>родные дни</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Style w:val="a4"/>
          <w:rFonts w:ascii="Times New Roman" w:hAnsi="Times New Roman" w:cs="Times New Roman"/>
          <w:b w:val="0"/>
          <w:sz w:val="30"/>
          <w:szCs w:val="30"/>
        </w:rPr>
        <w:t>1 июня</w:t>
      </w:r>
    </w:p>
    <w:p w:rsidR="0034012F" w:rsidRPr="007B5395" w:rsidRDefault="0034012F" w:rsidP="0034012F">
      <w:pPr>
        <w:ind w:firstLine="540"/>
        <w:jc w:val="both"/>
        <w:rPr>
          <w:b/>
          <w:sz w:val="30"/>
          <w:szCs w:val="30"/>
        </w:rPr>
      </w:pPr>
      <w:r w:rsidRPr="007B5395">
        <w:rPr>
          <w:rStyle w:val="a5"/>
          <w:b/>
          <w:sz w:val="30"/>
          <w:szCs w:val="30"/>
        </w:rPr>
        <w:t>Международный день защиты детей</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 xml:space="preserve">Один из самых старых международных праздников. Решение о его проведении было принято Международной демократической федерацией женщин на специальной сессии в ноябре 1949 года. Первый Международный день защиты детей был проведен в 1950 году. ООН поддержала эту инициативу и объявила защиту прав, жизни и здоровья детей одним из приоритетных направлений своей деятельности. 20 ноября 1989 года ООН приняла Конвенцию о правах ребенка, которую подписала 61 страна. 13 июля 1990 года Конвенция была ратифицирована в СССР. Права детей в России защищает Федеральный закон "Об основных гарантиях прав ребенка в Российской Федерации" от 24 июля 1998 года. Государство признает детство важным этапом жизни человека и исходит из принципов приоритетности подготовки детей к полноценной жизни в обществе. </w:t>
      </w:r>
    </w:p>
    <w:p w:rsidR="0034012F" w:rsidRPr="007B5395" w:rsidRDefault="0034012F" w:rsidP="0034012F">
      <w:pPr>
        <w:pStyle w:val="a3"/>
        <w:spacing w:before="0" w:beforeAutospacing="0" w:after="0" w:afterAutospacing="0"/>
        <w:ind w:firstLine="540"/>
        <w:jc w:val="both"/>
        <w:rPr>
          <w:rStyle w:val="a4"/>
          <w:rFonts w:ascii="Times New Roman" w:hAnsi="Times New Roman" w:cs="Times New Roman"/>
          <w:b w:val="0"/>
          <w:sz w:val="30"/>
          <w:szCs w:val="30"/>
        </w:rPr>
      </w:pP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Style w:val="a4"/>
          <w:rFonts w:ascii="Times New Roman" w:hAnsi="Times New Roman" w:cs="Times New Roman"/>
          <w:b w:val="0"/>
          <w:sz w:val="30"/>
          <w:szCs w:val="30"/>
        </w:rPr>
        <w:t>5 июня</w:t>
      </w:r>
    </w:p>
    <w:p w:rsidR="0034012F" w:rsidRPr="007B5395" w:rsidRDefault="0034012F" w:rsidP="0034012F">
      <w:pPr>
        <w:ind w:firstLine="540"/>
        <w:jc w:val="both"/>
        <w:rPr>
          <w:b/>
          <w:sz w:val="30"/>
          <w:szCs w:val="30"/>
        </w:rPr>
      </w:pPr>
      <w:r w:rsidRPr="007B5395">
        <w:rPr>
          <w:rStyle w:val="a5"/>
          <w:b/>
          <w:sz w:val="30"/>
          <w:szCs w:val="30"/>
        </w:rPr>
        <w:t>Всемирный день окружающей среды</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 xml:space="preserve">Ежегодно отмечаемый 5 июня Всемирный день окружающей среды является для Организации Объединенных Наций одним из основных способов привлечь внимание мировой общественности к проблемам окружающей среды, а также стимулировать политический интерес и соответствующие действия. Такое мероприятие, как празднование этого Дня, рассчитано на то, чтобы привнести человеческий фактор в вопросы охраны окружающей среды. Дать народам мира возможность активно содействовать устойчивому и справедливому развитию, способствовать пониманию того, что основной движущей силой изменения подходов к природоохранным вопросам являются общины. А также разъяснять полезность партнерских отношений, с </w:t>
      </w:r>
      <w:proofErr w:type="gramStart"/>
      <w:r w:rsidRPr="007B5395">
        <w:rPr>
          <w:rFonts w:ascii="Times New Roman" w:hAnsi="Times New Roman" w:cs="Times New Roman"/>
          <w:sz w:val="30"/>
          <w:szCs w:val="30"/>
        </w:rPr>
        <w:t>тем</w:t>
      </w:r>
      <w:proofErr w:type="gramEnd"/>
      <w:r w:rsidRPr="007B5395">
        <w:rPr>
          <w:rFonts w:ascii="Times New Roman" w:hAnsi="Times New Roman" w:cs="Times New Roman"/>
          <w:sz w:val="30"/>
          <w:szCs w:val="30"/>
        </w:rPr>
        <w:t xml:space="preserve"> чтобы у всех стран и народов было более безопасное и благополучное будущее. </w:t>
      </w:r>
    </w:p>
    <w:p w:rsidR="0034012F" w:rsidRPr="007B5395" w:rsidRDefault="0034012F" w:rsidP="0034012F">
      <w:pPr>
        <w:pStyle w:val="a3"/>
        <w:spacing w:before="0" w:beforeAutospacing="0" w:after="0" w:afterAutospacing="0"/>
        <w:ind w:firstLine="540"/>
        <w:jc w:val="both"/>
        <w:rPr>
          <w:rStyle w:val="a4"/>
          <w:rFonts w:ascii="Times New Roman" w:hAnsi="Times New Roman" w:cs="Times New Roman"/>
          <w:b w:val="0"/>
          <w:sz w:val="30"/>
          <w:szCs w:val="30"/>
        </w:rPr>
      </w:pPr>
    </w:p>
    <w:p w:rsidR="0034012F" w:rsidRPr="007B5395" w:rsidRDefault="0034012F" w:rsidP="0034012F">
      <w:pPr>
        <w:pStyle w:val="a3"/>
        <w:spacing w:before="0" w:beforeAutospacing="0" w:after="0" w:afterAutospacing="0"/>
        <w:ind w:firstLine="540"/>
        <w:jc w:val="both"/>
        <w:rPr>
          <w:rStyle w:val="a4"/>
          <w:rFonts w:ascii="Times New Roman" w:hAnsi="Times New Roman" w:cs="Times New Roman"/>
          <w:b w:val="0"/>
          <w:sz w:val="30"/>
          <w:szCs w:val="30"/>
        </w:rPr>
      </w:pPr>
      <w:r w:rsidRPr="007B5395">
        <w:rPr>
          <w:rStyle w:val="a4"/>
          <w:rFonts w:ascii="Times New Roman" w:hAnsi="Times New Roman" w:cs="Times New Roman"/>
          <w:b w:val="0"/>
          <w:sz w:val="30"/>
          <w:szCs w:val="30"/>
        </w:rPr>
        <w:t>13 июня</w:t>
      </w:r>
    </w:p>
    <w:p w:rsidR="0034012F" w:rsidRPr="007B5395" w:rsidRDefault="0034012F" w:rsidP="0034012F">
      <w:pPr>
        <w:ind w:firstLine="540"/>
        <w:jc w:val="both"/>
        <w:rPr>
          <w:rStyle w:val="a5"/>
          <w:b/>
          <w:sz w:val="30"/>
          <w:szCs w:val="30"/>
        </w:rPr>
      </w:pPr>
      <w:r w:rsidRPr="007B5395">
        <w:rPr>
          <w:rStyle w:val="a5"/>
          <w:b/>
          <w:sz w:val="30"/>
          <w:szCs w:val="30"/>
        </w:rPr>
        <w:t>Всемирный день левшей</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 xml:space="preserve">По данным статистиков, около 10% населения – левши. </w:t>
      </w:r>
      <w:r w:rsidRPr="007B5395">
        <w:rPr>
          <w:rFonts w:ascii="Times New Roman" w:hAnsi="Times New Roman" w:cs="Times New Roman"/>
          <w:sz w:val="30"/>
          <w:szCs w:val="30"/>
        </w:rPr>
        <w:br/>
        <w:t xml:space="preserve">Нам приятно, что левшами были великие – английская королева Елизавета, Наполеон, Уинстон Черчилль, Юлий Цезарь, Жанна </w:t>
      </w:r>
      <w:proofErr w:type="spellStart"/>
      <w:r w:rsidRPr="007B5395">
        <w:rPr>
          <w:rFonts w:ascii="Times New Roman" w:hAnsi="Times New Roman" w:cs="Times New Roman"/>
          <w:sz w:val="30"/>
          <w:szCs w:val="30"/>
        </w:rPr>
        <w:t>д'Арк</w:t>
      </w:r>
      <w:proofErr w:type="spellEnd"/>
      <w:r w:rsidRPr="007B5395">
        <w:rPr>
          <w:rFonts w:ascii="Times New Roman" w:hAnsi="Times New Roman" w:cs="Times New Roman"/>
          <w:sz w:val="30"/>
          <w:szCs w:val="30"/>
        </w:rPr>
        <w:t xml:space="preserve">, Леонардо да Винчи, Аристотель, Ньютон, Марк Твен, </w:t>
      </w:r>
      <w:proofErr w:type="spellStart"/>
      <w:r w:rsidRPr="007B5395">
        <w:rPr>
          <w:rFonts w:ascii="Times New Roman" w:hAnsi="Times New Roman" w:cs="Times New Roman"/>
          <w:sz w:val="30"/>
          <w:szCs w:val="30"/>
        </w:rPr>
        <w:t>Буонароти</w:t>
      </w:r>
      <w:proofErr w:type="spellEnd"/>
      <w:r w:rsidRPr="007B5395">
        <w:rPr>
          <w:rFonts w:ascii="Times New Roman" w:hAnsi="Times New Roman" w:cs="Times New Roman"/>
          <w:sz w:val="30"/>
          <w:szCs w:val="30"/>
        </w:rPr>
        <w:t xml:space="preserve"> </w:t>
      </w:r>
      <w:proofErr w:type="spellStart"/>
      <w:r w:rsidRPr="007B5395">
        <w:rPr>
          <w:rFonts w:ascii="Times New Roman" w:hAnsi="Times New Roman" w:cs="Times New Roman"/>
          <w:sz w:val="30"/>
          <w:szCs w:val="30"/>
        </w:rPr>
        <w:t>Микеланжело</w:t>
      </w:r>
      <w:proofErr w:type="spellEnd"/>
      <w:r w:rsidRPr="007B5395">
        <w:rPr>
          <w:rFonts w:ascii="Times New Roman" w:hAnsi="Times New Roman" w:cs="Times New Roman"/>
          <w:sz w:val="30"/>
          <w:szCs w:val="30"/>
        </w:rPr>
        <w:t xml:space="preserve">, Вольфганг Амадей Моцарт, </w:t>
      </w:r>
      <w:proofErr w:type="spellStart"/>
      <w:r w:rsidRPr="007B5395">
        <w:rPr>
          <w:rFonts w:ascii="Times New Roman" w:hAnsi="Times New Roman" w:cs="Times New Roman"/>
          <w:sz w:val="30"/>
          <w:szCs w:val="30"/>
        </w:rPr>
        <w:t>Николо</w:t>
      </w:r>
      <w:proofErr w:type="spellEnd"/>
      <w:r w:rsidRPr="007B5395">
        <w:rPr>
          <w:rFonts w:ascii="Times New Roman" w:hAnsi="Times New Roman" w:cs="Times New Roman"/>
          <w:sz w:val="30"/>
          <w:szCs w:val="30"/>
        </w:rPr>
        <w:t xml:space="preserve"> Паганини, Роберт Шуман, Людвиг Ван Бетховен, Петр I, Чарли Чаплин, Мэрилин Монро, Джим Кэрри, Пол Маккартни, </w:t>
      </w:r>
      <w:proofErr w:type="spellStart"/>
      <w:r w:rsidRPr="007B5395">
        <w:rPr>
          <w:rFonts w:ascii="Times New Roman" w:hAnsi="Times New Roman" w:cs="Times New Roman"/>
          <w:sz w:val="30"/>
          <w:szCs w:val="30"/>
        </w:rPr>
        <w:t>Ринго</w:t>
      </w:r>
      <w:proofErr w:type="spellEnd"/>
      <w:r w:rsidRPr="007B5395">
        <w:rPr>
          <w:rFonts w:ascii="Times New Roman" w:hAnsi="Times New Roman" w:cs="Times New Roman"/>
          <w:sz w:val="30"/>
          <w:szCs w:val="30"/>
        </w:rPr>
        <w:t xml:space="preserve"> </w:t>
      </w:r>
      <w:proofErr w:type="spellStart"/>
      <w:r w:rsidRPr="007B5395">
        <w:rPr>
          <w:rFonts w:ascii="Times New Roman" w:hAnsi="Times New Roman" w:cs="Times New Roman"/>
          <w:sz w:val="30"/>
          <w:szCs w:val="30"/>
        </w:rPr>
        <w:t>Старр</w:t>
      </w:r>
      <w:proofErr w:type="spellEnd"/>
      <w:r w:rsidRPr="007B5395">
        <w:rPr>
          <w:rFonts w:ascii="Times New Roman" w:hAnsi="Times New Roman" w:cs="Times New Roman"/>
          <w:sz w:val="30"/>
          <w:szCs w:val="30"/>
        </w:rPr>
        <w:t xml:space="preserve">, Том </w:t>
      </w:r>
      <w:proofErr w:type="spellStart"/>
      <w:r w:rsidRPr="007B5395">
        <w:rPr>
          <w:rFonts w:ascii="Times New Roman" w:hAnsi="Times New Roman" w:cs="Times New Roman"/>
          <w:sz w:val="30"/>
          <w:szCs w:val="30"/>
        </w:rPr>
        <w:t>Круз</w:t>
      </w:r>
      <w:proofErr w:type="spellEnd"/>
      <w:r w:rsidRPr="007B5395">
        <w:rPr>
          <w:rFonts w:ascii="Times New Roman" w:hAnsi="Times New Roman" w:cs="Times New Roman"/>
          <w:sz w:val="30"/>
          <w:szCs w:val="30"/>
        </w:rPr>
        <w:t>, Билл Гейтс, Роберт</w:t>
      </w:r>
      <w:proofErr w:type="gramStart"/>
      <w:r w:rsidRPr="007B5395">
        <w:rPr>
          <w:rFonts w:ascii="Times New Roman" w:hAnsi="Times New Roman" w:cs="Times New Roman"/>
          <w:sz w:val="30"/>
          <w:szCs w:val="30"/>
        </w:rPr>
        <w:t xml:space="preserve"> Д</w:t>
      </w:r>
      <w:proofErr w:type="gramEnd"/>
      <w:r w:rsidRPr="007B5395">
        <w:rPr>
          <w:rFonts w:ascii="Times New Roman" w:hAnsi="Times New Roman" w:cs="Times New Roman"/>
          <w:sz w:val="30"/>
          <w:szCs w:val="30"/>
        </w:rPr>
        <w:t xml:space="preserve">е Ниро, </w:t>
      </w:r>
      <w:proofErr w:type="spellStart"/>
      <w:r w:rsidRPr="007B5395">
        <w:rPr>
          <w:rFonts w:ascii="Times New Roman" w:hAnsi="Times New Roman" w:cs="Times New Roman"/>
          <w:sz w:val="30"/>
          <w:szCs w:val="30"/>
        </w:rPr>
        <w:t>Брэд</w:t>
      </w:r>
      <w:proofErr w:type="spellEnd"/>
      <w:r w:rsidRPr="007B5395">
        <w:rPr>
          <w:rFonts w:ascii="Times New Roman" w:hAnsi="Times New Roman" w:cs="Times New Roman"/>
          <w:sz w:val="30"/>
          <w:szCs w:val="30"/>
        </w:rPr>
        <w:t xml:space="preserve"> </w:t>
      </w:r>
      <w:proofErr w:type="spellStart"/>
      <w:r w:rsidRPr="007B5395">
        <w:rPr>
          <w:rFonts w:ascii="Times New Roman" w:hAnsi="Times New Roman" w:cs="Times New Roman"/>
          <w:sz w:val="30"/>
          <w:szCs w:val="30"/>
        </w:rPr>
        <w:t>Питт</w:t>
      </w:r>
      <w:proofErr w:type="spellEnd"/>
      <w:r w:rsidRPr="007B5395">
        <w:rPr>
          <w:rFonts w:ascii="Times New Roman" w:hAnsi="Times New Roman" w:cs="Times New Roman"/>
          <w:sz w:val="30"/>
          <w:szCs w:val="30"/>
        </w:rPr>
        <w:t xml:space="preserve">, Киану Ривз, Микки </w:t>
      </w:r>
      <w:proofErr w:type="gramStart"/>
      <w:r w:rsidRPr="007B5395">
        <w:rPr>
          <w:rFonts w:ascii="Times New Roman" w:hAnsi="Times New Roman" w:cs="Times New Roman"/>
          <w:sz w:val="30"/>
          <w:szCs w:val="30"/>
        </w:rPr>
        <w:t xml:space="preserve">Рурк, Сильвестр </w:t>
      </w:r>
      <w:r w:rsidRPr="007B5395">
        <w:rPr>
          <w:rFonts w:ascii="Times New Roman" w:hAnsi="Times New Roman" w:cs="Times New Roman"/>
          <w:sz w:val="30"/>
          <w:szCs w:val="30"/>
        </w:rPr>
        <w:lastRenderedPageBreak/>
        <w:t xml:space="preserve">Сталлоне, Брюс Уиллис, Дрю </w:t>
      </w:r>
      <w:proofErr w:type="spellStart"/>
      <w:r w:rsidRPr="007B5395">
        <w:rPr>
          <w:rFonts w:ascii="Times New Roman" w:hAnsi="Times New Roman" w:cs="Times New Roman"/>
          <w:sz w:val="30"/>
          <w:szCs w:val="30"/>
        </w:rPr>
        <w:t>Берримор</w:t>
      </w:r>
      <w:proofErr w:type="spellEnd"/>
      <w:r w:rsidRPr="007B5395">
        <w:rPr>
          <w:rFonts w:ascii="Times New Roman" w:hAnsi="Times New Roman" w:cs="Times New Roman"/>
          <w:sz w:val="30"/>
          <w:szCs w:val="30"/>
        </w:rPr>
        <w:t xml:space="preserve">, </w:t>
      </w:r>
      <w:proofErr w:type="spellStart"/>
      <w:r w:rsidRPr="007B5395">
        <w:rPr>
          <w:rFonts w:ascii="Times New Roman" w:hAnsi="Times New Roman" w:cs="Times New Roman"/>
          <w:sz w:val="30"/>
          <w:szCs w:val="30"/>
        </w:rPr>
        <w:t>Вупи</w:t>
      </w:r>
      <w:proofErr w:type="spellEnd"/>
      <w:r w:rsidRPr="007B5395">
        <w:rPr>
          <w:rFonts w:ascii="Times New Roman" w:hAnsi="Times New Roman" w:cs="Times New Roman"/>
          <w:sz w:val="30"/>
          <w:szCs w:val="30"/>
        </w:rPr>
        <w:t xml:space="preserve"> </w:t>
      </w:r>
      <w:proofErr w:type="spellStart"/>
      <w:r w:rsidRPr="007B5395">
        <w:rPr>
          <w:rFonts w:ascii="Times New Roman" w:hAnsi="Times New Roman" w:cs="Times New Roman"/>
          <w:sz w:val="30"/>
          <w:szCs w:val="30"/>
        </w:rPr>
        <w:t>Голдберг</w:t>
      </w:r>
      <w:proofErr w:type="spellEnd"/>
      <w:r w:rsidRPr="007B5395">
        <w:rPr>
          <w:rFonts w:ascii="Times New Roman" w:hAnsi="Times New Roman" w:cs="Times New Roman"/>
          <w:sz w:val="30"/>
          <w:szCs w:val="30"/>
        </w:rPr>
        <w:t xml:space="preserve">, Анжелина Джоли, Николь </w:t>
      </w:r>
      <w:proofErr w:type="spellStart"/>
      <w:r w:rsidRPr="007B5395">
        <w:rPr>
          <w:rFonts w:ascii="Times New Roman" w:hAnsi="Times New Roman" w:cs="Times New Roman"/>
          <w:sz w:val="30"/>
          <w:szCs w:val="30"/>
        </w:rPr>
        <w:t>Кидман</w:t>
      </w:r>
      <w:proofErr w:type="spellEnd"/>
      <w:r w:rsidRPr="007B5395">
        <w:rPr>
          <w:rFonts w:ascii="Times New Roman" w:hAnsi="Times New Roman" w:cs="Times New Roman"/>
          <w:sz w:val="30"/>
          <w:szCs w:val="30"/>
        </w:rPr>
        <w:t xml:space="preserve">, Лиза </w:t>
      </w:r>
      <w:proofErr w:type="spellStart"/>
      <w:r w:rsidRPr="007B5395">
        <w:rPr>
          <w:rFonts w:ascii="Times New Roman" w:hAnsi="Times New Roman" w:cs="Times New Roman"/>
          <w:sz w:val="30"/>
          <w:szCs w:val="30"/>
        </w:rPr>
        <w:t>Кудроу</w:t>
      </w:r>
      <w:proofErr w:type="spellEnd"/>
      <w:r w:rsidRPr="007B5395">
        <w:rPr>
          <w:rFonts w:ascii="Times New Roman" w:hAnsi="Times New Roman" w:cs="Times New Roman"/>
          <w:sz w:val="30"/>
          <w:szCs w:val="30"/>
        </w:rPr>
        <w:t xml:space="preserve">, </w:t>
      </w:r>
      <w:proofErr w:type="spellStart"/>
      <w:r w:rsidRPr="007B5395">
        <w:rPr>
          <w:rFonts w:ascii="Times New Roman" w:hAnsi="Times New Roman" w:cs="Times New Roman"/>
          <w:sz w:val="30"/>
          <w:szCs w:val="30"/>
        </w:rPr>
        <w:t>Деми</w:t>
      </w:r>
      <w:proofErr w:type="spellEnd"/>
      <w:r w:rsidRPr="007B5395">
        <w:rPr>
          <w:rFonts w:ascii="Times New Roman" w:hAnsi="Times New Roman" w:cs="Times New Roman"/>
          <w:sz w:val="30"/>
          <w:szCs w:val="30"/>
        </w:rPr>
        <w:t xml:space="preserve"> </w:t>
      </w:r>
      <w:proofErr w:type="spellStart"/>
      <w:r w:rsidRPr="007B5395">
        <w:rPr>
          <w:rFonts w:ascii="Times New Roman" w:hAnsi="Times New Roman" w:cs="Times New Roman"/>
          <w:sz w:val="30"/>
          <w:szCs w:val="30"/>
        </w:rPr>
        <w:t>Мур</w:t>
      </w:r>
      <w:proofErr w:type="spellEnd"/>
      <w:r w:rsidRPr="007B5395">
        <w:rPr>
          <w:rFonts w:ascii="Times New Roman" w:hAnsi="Times New Roman" w:cs="Times New Roman"/>
          <w:sz w:val="30"/>
          <w:szCs w:val="30"/>
        </w:rPr>
        <w:t xml:space="preserve">, Джулиан </w:t>
      </w:r>
      <w:proofErr w:type="spellStart"/>
      <w:r w:rsidRPr="007B5395">
        <w:rPr>
          <w:rFonts w:ascii="Times New Roman" w:hAnsi="Times New Roman" w:cs="Times New Roman"/>
          <w:sz w:val="30"/>
          <w:szCs w:val="30"/>
        </w:rPr>
        <w:t>Мур</w:t>
      </w:r>
      <w:proofErr w:type="spellEnd"/>
      <w:r w:rsidRPr="007B5395">
        <w:rPr>
          <w:rFonts w:ascii="Times New Roman" w:hAnsi="Times New Roman" w:cs="Times New Roman"/>
          <w:sz w:val="30"/>
          <w:szCs w:val="30"/>
        </w:rPr>
        <w:t xml:space="preserve">, сестры </w:t>
      </w:r>
      <w:proofErr w:type="spellStart"/>
      <w:r w:rsidRPr="007B5395">
        <w:rPr>
          <w:rFonts w:ascii="Times New Roman" w:hAnsi="Times New Roman" w:cs="Times New Roman"/>
          <w:sz w:val="30"/>
          <w:szCs w:val="30"/>
        </w:rPr>
        <w:t>Олсен</w:t>
      </w:r>
      <w:proofErr w:type="spellEnd"/>
      <w:r w:rsidRPr="007B5395">
        <w:rPr>
          <w:rFonts w:ascii="Times New Roman" w:hAnsi="Times New Roman" w:cs="Times New Roman"/>
          <w:sz w:val="30"/>
          <w:szCs w:val="30"/>
        </w:rPr>
        <w:t xml:space="preserve">, Сара Джессика Паркер, Джулия Робертс, Франц Кафка, Джеймс </w:t>
      </w:r>
      <w:proofErr w:type="spellStart"/>
      <w:r w:rsidRPr="007B5395">
        <w:rPr>
          <w:rFonts w:ascii="Times New Roman" w:hAnsi="Times New Roman" w:cs="Times New Roman"/>
          <w:sz w:val="30"/>
          <w:szCs w:val="30"/>
        </w:rPr>
        <w:t>Кэмерон</w:t>
      </w:r>
      <w:proofErr w:type="spellEnd"/>
      <w:r w:rsidRPr="007B5395">
        <w:rPr>
          <w:rFonts w:ascii="Times New Roman" w:hAnsi="Times New Roman" w:cs="Times New Roman"/>
          <w:sz w:val="30"/>
          <w:szCs w:val="30"/>
        </w:rPr>
        <w:t xml:space="preserve">, Дэвид Боуи, </w:t>
      </w:r>
      <w:proofErr w:type="spellStart"/>
      <w:r w:rsidRPr="007B5395">
        <w:rPr>
          <w:rFonts w:ascii="Times New Roman" w:hAnsi="Times New Roman" w:cs="Times New Roman"/>
          <w:sz w:val="30"/>
          <w:szCs w:val="30"/>
        </w:rPr>
        <w:t>Энрико</w:t>
      </w:r>
      <w:proofErr w:type="spellEnd"/>
      <w:r w:rsidRPr="007B5395">
        <w:rPr>
          <w:rFonts w:ascii="Times New Roman" w:hAnsi="Times New Roman" w:cs="Times New Roman"/>
          <w:sz w:val="30"/>
          <w:szCs w:val="30"/>
        </w:rPr>
        <w:t xml:space="preserve"> </w:t>
      </w:r>
      <w:proofErr w:type="spellStart"/>
      <w:r w:rsidRPr="007B5395">
        <w:rPr>
          <w:rFonts w:ascii="Times New Roman" w:hAnsi="Times New Roman" w:cs="Times New Roman"/>
          <w:sz w:val="30"/>
          <w:szCs w:val="30"/>
        </w:rPr>
        <w:t>Карузо</w:t>
      </w:r>
      <w:proofErr w:type="spellEnd"/>
      <w:r w:rsidRPr="007B5395">
        <w:rPr>
          <w:rFonts w:ascii="Times New Roman" w:hAnsi="Times New Roman" w:cs="Times New Roman"/>
          <w:sz w:val="30"/>
          <w:szCs w:val="30"/>
        </w:rPr>
        <w:t xml:space="preserve">, Курт </w:t>
      </w:r>
      <w:proofErr w:type="spellStart"/>
      <w:r w:rsidRPr="007B5395">
        <w:rPr>
          <w:rFonts w:ascii="Times New Roman" w:hAnsi="Times New Roman" w:cs="Times New Roman"/>
          <w:sz w:val="30"/>
          <w:szCs w:val="30"/>
        </w:rPr>
        <w:t>Кобэйн</w:t>
      </w:r>
      <w:proofErr w:type="spellEnd"/>
      <w:r w:rsidRPr="007B5395">
        <w:rPr>
          <w:rFonts w:ascii="Times New Roman" w:hAnsi="Times New Roman" w:cs="Times New Roman"/>
          <w:sz w:val="30"/>
          <w:szCs w:val="30"/>
        </w:rPr>
        <w:t xml:space="preserve">, Фил Коллинз, Селин </w:t>
      </w:r>
      <w:proofErr w:type="spellStart"/>
      <w:r w:rsidRPr="007B5395">
        <w:rPr>
          <w:rFonts w:ascii="Times New Roman" w:hAnsi="Times New Roman" w:cs="Times New Roman"/>
          <w:sz w:val="30"/>
          <w:szCs w:val="30"/>
        </w:rPr>
        <w:t>Дион</w:t>
      </w:r>
      <w:proofErr w:type="spellEnd"/>
      <w:r w:rsidRPr="007B5395">
        <w:rPr>
          <w:rFonts w:ascii="Times New Roman" w:hAnsi="Times New Roman" w:cs="Times New Roman"/>
          <w:sz w:val="30"/>
          <w:szCs w:val="30"/>
        </w:rPr>
        <w:t xml:space="preserve">, </w:t>
      </w:r>
      <w:proofErr w:type="spellStart"/>
      <w:r w:rsidRPr="007B5395">
        <w:rPr>
          <w:rFonts w:ascii="Times New Roman" w:hAnsi="Times New Roman" w:cs="Times New Roman"/>
          <w:sz w:val="30"/>
          <w:szCs w:val="30"/>
        </w:rPr>
        <w:t>Рикки</w:t>
      </w:r>
      <w:proofErr w:type="spellEnd"/>
      <w:r w:rsidRPr="007B5395">
        <w:rPr>
          <w:rFonts w:ascii="Times New Roman" w:hAnsi="Times New Roman" w:cs="Times New Roman"/>
          <w:sz w:val="30"/>
          <w:szCs w:val="30"/>
        </w:rPr>
        <w:t xml:space="preserve"> Мартин, </w:t>
      </w:r>
      <w:proofErr w:type="spellStart"/>
      <w:r w:rsidRPr="007B5395">
        <w:rPr>
          <w:rFonts w:ascii="Times New Roman" w:hAnsi="Times New Roman" w:cs="Times New Roman"/>
          <w:sz w:val="30"/>
          <w:szCs w:val="30"/>
        </w:rPr>
        <w:t>Джорж</w:t>
      </w:r>
      <w:proofErr w:type="spellEnd"/>
      <w:r w:rsidRPr="007B5395">
        <w:rPr>
          <w:rFonts w:ascii="Times New Roman" w:hAnsi="Times New Roman" w:cs="Times New Roman"/>
          <w:sz w:val="30"/>
          <w:szCs w:val="30"/>
        </w:rPr>
        <w:t xml:space="preserve"> Майкл, Сергей Рахманинов, </w:t>
      </w:r>
      <w:proofErr w:type="spellStart"/>
      <w:r w:rsidRPr="007B5395">
        <w:rPr>
          <w:rFonts w:ascii="Times New Roman" w:hAnsi="Times New Roman" w:cs="Times New Roman"/>
          <w:sz w:val="30"/>
          <w:szCs w:val="30"/>
        </w:rPr>
        <w:t>Джорж</w:t>
      </w:r>
      <w:proofErr w:type="spellEnd"/>
      <w:r w:rsidRPr="007B5395">
        <w:rPr>
          <w:rFonts w:ascii="Times New Roman" w:hAnsi="Times New Roman" w:cs="Times New Roman"/>
          <w:sz w:val="30"/>
          <w:szCs w:val="30"/>
        </w:rPr>
        <w:t xml:space="preserve"> Буш старший, Билл Клинтон, королева Виктория, принц Уильям и Николай Лесков, написавший в</w:t>
      </w:r>
      <w:proofErr w:type="gramEnd"/>
      <w:r w:rsidRPr="007B5395">
        <w:rPr>
          <w:rFonts w:ascii="Times New Roman" w:hAnsi="Times New Roman" w:cs="Times New Roman"/>
          <w:sz w:val="30"/>
          <w:szCs w:val="30"/>
        </w:rPr>
        <w:t xml:space="preserve"> </w:t>
      </w:r>
      <w:proofErr w:type="gramStart"/>
      <w:r w:rsidRPr="007B5395">
        <w:rPr>
          <w:rFonts w:ascii="Times New Roman" w:hAnsi="Times New Roman" w:cs="Times New Roman"/>
          <w:sz w:val="30"/>
          <w:szCs w:val="30"/>
          <w:lang w:val="en-US"/>
        </w:rPr>
        <w:t>XIX</w:t>
      </w:r>
      <w:r w:rsidRPr="007B5395">
        <w:rPr>
          <w:rFonts w:ascii="Times New Roman" w:hAnsi="Times New Roman" w:cs="Times New Roman"/>
          <w:sz w:val="30"/>
          <w:szCs w:val="30"/>
        </w:rPr>
        <w:t xml:space="preserve"> веке знаменитую повесть о Левше, подковавшем блоху.</w:t>
      </w:r>
      <w:proofErr w:type="gramEnd"/>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 xml:space="preserve">Леонардо да Винчи научился владеть левой и правой рукой одинаково. </w:t>
      </w:r>
      <w:proofErr w:type="spellStart"/>
      <w:r w:rsidRPr="007B5395">
        <w:rPr>
          <w:rFonts w:ascii="Times New Roman" w:hAnsi="Times New Roman" w:cs="Times New Roman"/>
          <w:sz w:val="30"/>
          <w:szCs w:val="30"/>
        </w:rPr>
        <w:t>Джими</w:t>
      </w:r>
      <w:proofErr w:type="spellEnd"/>
      <w:r w:rsidRPr="007B5395">
        <w:rPr>
          <w:rFonts w:ascii="Times New Roman" w:hAnsi="Times New Roman" w:cs="Times New Roman"/>
          <w:sz w:val="30"/>
          <w:szCs w:val="30"/>
        </w:rPr>
        <w:t xml:space="preserve"> </w:t>
      </w:r>
      <w:proofErr w:type="spellStart"/>
      <w:r w:rsidRPr="007B5395">
        <w:rPr>
          <w:rFonts w:ascii="Times New Roman" w:hAnsi="Times New Roman" w:cs="Times New Roman"/>
          <w:sz w:val="30"/>
          <w:szCs w:val="30"/>
        </w:rPr>
        <w:t>Хендрикс</w:t>
      </w:r>
      <w:proofErr w:type="spellEnd"/>
      <w:r w:rsidRPr="007B5395">
        <w:rPr>
          <w:rFonts w:ascii="Times New Roman" w:hAnsi="Times New Roman" w:cs="Times New Roman"/>
          <w:sz w:val="30"/>
          <w:szCs w:val="30"/>
        </w:rPr>
        <w:t xml:space="preserve"> мог играть на гитаре правой рукой, он обычно играл, перевернув гитару вверх тормашками. При этом он натягивал струны гитары в обратном порядке, чтобы они располагались как на обычной гитаре.</w:t>
      </w:r>
    </w:p>
    <w:p w:rsidR="0034012F" w:rsidRPr="007B5395" w:rsidRDefault="0034012F" w:rsidP="0034012F">
      <w:pPr>
        <w:pStyle w:val="a3"/>
        <w:spacing w:before="0" w:beforeAutospacing="0" w:after="0" w:afterAutospacing="0"/>
        <w:ind w:firstLine="540"/>
        <w:jc w:val="both"/>
        <w:rPr>
          <w:rStyle w:val="a4"/>
          <w:rFonts w:ascii="Times New Roman" w:hAnsi="Times New Roman" w:cs="Times New Roman"/>
          <w:b w:val="0"/>
          <w:sz w:val="30"/>
          <w:szCs w:val="30"/>
        </w:rPr>
      </w:pP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Style w:val="a4"/>
          <w:rFonts w:ascii="Times New Roman" w:hAnsi="Times New Roman" w:cs="Times New Roman"/>
          <w:b w:val="0"/>
          <w:sz w:val="30"/>
          <w:szCs w:val="30"/>
        </w:rPr>
        <w:t>17 июня</w:t>
      </w:r>
    </w:p>
    <w:p w:rsidR="0034012F" w:rsidRPr="007B5395" w:rsidRDefault="0034012F" w:rsidP="0034012F">
      <w:pPr>
        <w:ind w:firstLine="540"/>
        <w:jc w:val="both"/>
        <w:rPr>
          <w:b/>
          <w:sz w:val="30"/>
          <w:szCs w:val="30"/>
        </w:rPr>
      </w:pPr>
      <w:r w:rsidRPr="007B5395">
        <w:rPr>
          <w:rStyle w:val="a5"/>
          <w:b/>
          <w:sz w:val="30"/>
          <w:szCs w:val="30"/>
        </w:rPr>
        <w:t>Всемирный день борьбы с опустыниванием и засухой</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Генеральная Ассамблея провозгласила 17 июня "Всемирным днем борьбы с опустыниванием и засухой" в 1995 году в связи с годовщиной со дня принятия Конвенции Организации Объединенных Наций по борьбе с опустыниванием 17 июня 1994 года. Государствам предлагалось посвящать Всемирный день повышению информированности о необходимости международного сотрудничества в борьбе с опустыниванием и последствиями засухи и о ходе осуществления Конвенции по борьбе с опустыниванием.</w:t>
      </w:r>
    </w:p>
    <w:p w:rsidR="0034012F" w:rsidRPr="007B5395" w:rsidRDefault="0034012F" w:rsidP="0034012F">
      <w:pPr>
        <w:pStyle w:val="a3"/>
        <w:spacing w:before="0" w:beforeAutospacing="0" w:after="0" w:afterAutospacing="0"/>
        <w:ind w:firstLine="540"/>
        <w:jc w:val="both"/>
        <w:rPr>
          <w:rStyle w:val="a4"/>
          <w:rFonts w:ascii="Times New Roman" w:hAnsi="Times New Roman" w:cs="Times New Roman"/>
          <w:b w:val="0"/>
          <w:sz w:val="30"/>
          <w:szCs w:val="30"/>
        </w:rPr>
      </w:pP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Style w:val="a4"/>
          <w:rFonts w:ascii="Times New Roman" w:hAnsi="Times New Roman" w:cs="Times New Roman"/>
          <w:b w:val="0"/>
          <w:sz w:val="30"/>
          <w:szCs w:val="30"/>
        </w:rPr>
        <w:t>26 июня</w:t>
      </w:r>
    </w:p>
    <w:p w:rsidR="0034012F" w:rsidRPr="007B5395" w:rsidRDefault="0034012F" w:rsidP="0034012F">
      <w:pPr>
        <w:ind w:firstLine="540"/>
        <w:jc w:val="both"/>
        <w:rPr>
          <w:b/>
          <w:sz w:val="30"/>
          <w:szCs w:val="30"/>
        </w:rPr>
      </w:pPr>
      <w:r w:rsidRPr="007B5395">
        <w:rPr>
          <w:rStyle w:val="a5"/>
          <w:b/>
          <w:sz w:val="30"/>
          <w:szCs w:val="30"/>
        </w:rPr>
        <w:t>Международный день борьбы с наркоманией и наркобизнесом</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 xml:space="preserve">В 1987 году Генеральная Ассамблея ООН постановила ежегодно отмечать 26 июня как Международный день борьбы со злоупотреблением наркотическими средствами и их незаконным оборотом в знак выражения своей решимости усиливать деятельность и сотрудничество в целях достижения цели создания международного общества, свободного от злоупотребления наркотиками. Решение принято 7 декабря 1987 года на основе рекомендации Международной конференции по борьбе со злоупотреблением наркотическими средствами и их незаконным оборотом 1987 года, </w:t>
      </w:r>
      <w:proofErr w:type="gramStart"/>
      <w:r w:rsidRPr="007B5395">
        <w:rPr>
          <w:rFonts w:ascii="Times New Roman" w:hAnsi="Times New Roman" w:cs="Times New Roman"/>
          <w:sz w:val="30"/>
          <w:szCs w:val="30"/>
        </w:rPr>
        <w:t>которая</w:t>
      </w:r>
      <w:proofErr w:type="gramEnd"/>
      <w:r w:rsidRPr="007B5395">
        <w:rPr>
          <w:rFonts w:ascii="Times New Roman" w:hAnsi="Times New Roman" w:cs="Times New Roman"/>
          <w:sz w:val="30"/>
          <w:szCs w:val="30"/>
        </w:rPr>
        <w:t xml:space="preserve"> 26 июня приняла Всеобъемлющий план будущей деятельности по борьбе со злоупотреблением наркотическими средствами. </w:t>
      </w:r>
    </w:p>
    <w:p w:rsidR="0034012F" w:rsidRPr="007B5395" w:rsidRDefault="0034012F" w:rsidP="0034012F">
      <w:pPr>
        <w:pStyle w:val="a3"/>
        <w:spacing w:before="0" w:beforeAutospacing="0" w:after="0" w:afterAutospacing="0"/>
        <w:ind w:firstLine="540"/>
        <w:jc w:val="both"/>
        <w:rPr>
          <w:rStyle w:val="a4"/>
          <w:rFonts w:ascii="Times New Roman" w:hAnsi="Times New Roman" w:cs="Times New Roman"/>
          <w:b w:val="0"/>
          <w:sz w:val="30"/>
          <w:szCs w:val="30"/>
        </w:rPr>
      </w:pP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Style w:val="a4"/>
          <w:rFonts w:ascii="Times New Roman" w:hAnsi="Times New Roman" w:cs="Times New Roman"/>
          <w:b w:val="0"/>
          <w:sz w:val="30"/>
          <w:szCs w:val="30"/>
        </w:rPr>
        <w:t>27 июня</w:t>
      </w:r>
    </w:p>
    <w:p w:rsidR="0034012F" w:rsidRPr="007B5395" w:rsidRDefault="0034012F" w:rsidP="0034012F">
      <w:pPr>
        <w:ind w:firstLine="540"/>
        <w:jc w:val="both"/>
        <w:rPr>
          <w:b/>
          <w:sz w:val="30"/>
          <w:szCs w:val="30"/>
        </w:rPr>
      </w:pPr>
      <w:r w:rsidRPr="007B5395">
        <w:rPr>
          <w:rStyle w:val="a5"/>
          <w:b/>
          <w:sz w:val="30"/>
          <w:szCs w:val="30"/>
        </w:rPr>
        <w:t>Всемирный день рыболовства</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lastRenderedPageBreak/>
        <w:t xml:space="preserve">Всемирный день рыболовства отмечается ежегодно с 1985 года. Праздник установлен решением Международной конференции по регулированию и развитию рыболовства, состоявшейся в июле </w:t>
      </w:r>
      <w:smartTag w:uri="urn:schemas-microsoft-com:office:smarttags" w:element="metricconverter">
        <w:smartTagPr>
          <w:attr w:name="ProductID" w:val="1984 г"/>
        </w:smartTagPr>
        <w:r w:rsidRPr="007B5395">
          <w:rPr>
            <w:rFonts w:ascii="Times New Roman" w:hAnsi="Times New Roman" w:cs="Times New Roman"/>
            <w:sz w:val="30"/>
            <w:szCs w:val="30"/>
          </w:rPr>
          <w:t>1984 г</w:t>
        </w:r>
      </w:smartTag>
      <w:r w:rsidRPr="007B5395">
        <w:rPr>
          <w:rFonts w:ascii="Times New Roman" w:hAnsi="Times New Roman" w:cs="Times New Roman"/>
          <w:sz w:val="30"/>
          <w:szCs w:val="30"/>
        </w:rPr>
        <w:t xml:space="preserve">. в Риме. Рыбалка – одно из самых массовых увлечений человека. Кто хоть раз побывал на водоеме с удочкой, насладился чистотой, ни с чем </w:t>
      </w:r>
      <w:proofErr w:type="gramStart"/>
      <w:r w:rsidRPr="007B5395">
        <w:rPr>
          <w:rFonts w:ascii="Times New Roman" w:hAnsi="Times New Roman" w:cs="Times New Roman"/>
          <w:sz w:val="30"/>
          <w:szCs w:val="30"/>
        </w:rPr>
        <w:t>не сравнимой</w:t>
      </w:r>
      <w:proofErr w:type="gramEnd"/>
      <w:r w:rsidRPr="007B5395">
        <w:rPr>
          <w:rFonts w:ascii="Times New Roman" w:hAnsi="Times New Roman" w:cs="Times New Roman"/>
          <w:sz w:val="30"/>
          <w:szCs w:val="30"/>
        </w:rPr>
        <w:t xml:space="preserve"> радостью общения с природой и поймал первую в своей жизни рыбу, тот этого не забудет никогда. </w:t>
      </w:r>
    </w:p>
    <w:p w:rsidR="0034012F" w:rsidRPr="007B5395" w:rsidRDefault="0034012F" w:rsidP="0034012F">
      <w:pPr>
        <w:pStyle w:val="a3"/>
        <w:spacing w:before="0" w:beforeAutospacing="0" w:after="0" w:afterAutospacing="0"/>
        <w:ind w:firstLine="540"/>
        <w:jc w:val="both"/>
        <w:rPr>
          <w:rStyle w:val="a4"/>
          <w:rFonts w:ascii="Times New Roman" w:hAnsi="Times New Roman" w:cs="Times New Roman"/>
          <w:b w:val="0"/>
          <w:sz w:val="30"/>
          <w:szCs w:val="30"/>
        </w:rPr>
      </w:pP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Style w:val="a4"/>
          <w:rFonts w:ascii="Times New Roman" w:hAnsi="Times New Roman" w:cs="Times New Roman"/>
          <w:b w:val="0"/>
          <w:sz w:val="30"/>
          <w:szCs w:val="30"/>
        </w:rPr>
        <w:t>20 июля</w:t>
      </w:r>
    </w:p>
    <w:p w:rsidR="0034012F" w:rsidRPr="007B5395" w:rsidRDefault="0034012F" w:rsidP="0034012F">
      <w:pPr>
        <w:ind w:firstLine="540"/>
        <w:jc w:val="both"/>
        <w:rPr>
          <w:b/>
          <w:sz w:val="30"/>
          <w:szCs w:val="30"/>
        </w:rPr>
      </w:pPr>
      <w:r w:rsidRPr="007B5395">
        <w:rPr>
          <w:rStyle w:val="a5"/>
          <w:b/>
          <w:sz w:val="30"/>
          <w:szCs w:val="30"/>
        </w:rPr>
        <w:t>Международный день шахмат</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 xml:space="preserve">Уже много лет, начиная с 1966 года, во всем мире 20 июля отмечают Международный день шахмат. Этот праздник проводится по решению ФИДЕ – Всемирной шахматной федерации (основана в </w:t>
      </w:r>
      <w:smartTag w:uri="urn:schemas-microsoft-com:office:smarttags" w:element="metricconverter">
        <w:smartTagPr>
          <w:attr w:name="ProductID" w:val="1924 г"/>
        </w:smartTagPr>
        <w:r w:rsidRPr="007B5395">
          <w:rPr>
            <w:rFonts w:ascii="Times New Roman" w:hAnsi="Times New Roman" w:cs="Times New Roman"/>
            <w:sz w:val="30"/>
            <w:szCs w:val="30"/>
          </w:rPr>
          <w:t>1924 г</w:t>
        </w:r>
      </w:smartTag>
      <w:r w:rsidRPr="007B5395">
        <w:rPr>
          <w:rFonts w:ascii="Times New Roman" w:hAnsi="Times New Roman" w:cs="Times New Roman"/>
          <w:sz w:val="30"/>
          <w:szCs w:val="30"/>
        </w:rPr>
        <w:t>.).</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 xml:space="preserve">Название игры происходит из </w:t>
      </w:r>
      <w:proofErr w:type="gramStart"/>
      <w:r w:rsidRPr="007B5395">
        <w:rPr>
          <w:rFonts w:ascii="Times New Roman" w:hAnsi="Times New Roman" w:cs="Times New Roman"/>
          <w:sz w:val="30"/>
          <w:szCs w:val="30"/>
        </w:rPr>
        <w:t>персидского</w:t>
      </w:r>
      <w:proofErr w:type="gramEnd"/>
      <w:r w:rsidRPr="007B5395">
        <w:rPr>
          <w:rFonts w:ascii="Times New Roman" w:hAnsi="Times New Roman" w:cs="Times New Roman"/>
          <w:sz w:val="30"/>
          <w:szCs w:val="30"/>
        </w:rPr>
        <w:t xml:space="preserve">: шах мат – властитель умер. Родиной шахмат является Индия. Там в V веке появилась предшественница шахмат – игра чатуранга. На Руси шахматы появились примерно в IX – X </w:t>
      </w:r>
      <w:proofErr w:type="spellStart"/>
      <w:r w:rsidRPr="007B5395">
        <w:rPr>
          <w:rFonts w:ascii="Times New Roman" w:hAnsi="Times New Roman" w:cs="Times New Roman"/>
          <w:sz w:val="30"/>
          <w:szCs w:val="30"/>
        </w:rPr>
        <w:t>вв</w:t>
      </w:r>
      <w:proofErr w:type="spellEnd"/>
      <w:proofErr w:type="gramStart"/>
      <w:r w:rsidRPr="007B5395">
        <w:rPr>
          <w:rFonts w:ascii="Times New Roman" w:hAnsi="Times New Roman" w:cs="Times New Roman"/>
          <w:sz w:val="30"/>
          <w:szCs w:val="30"/>
        </w:rPr>
        <w:t xml:space="preserve"> .</w:t>
      </w:r>
      <w:proofErr w:type="gramEnd"/>
      <w:r w:rsidRPr="007B5395">
        <w:rPr>
          <w:rFonts w:ascii="Times New Roman" w:hAnsi="Times New Roman" w:cs="Times New Roman"/>
          <w:sz w:val="30"/>
          <w:szCs w:val="30"/>
        </w:rPr>
        <w:t xml:space="preserve"> Почти в каждом городе есть шахматный клуб (иногда их несколько), в котором собираются почитатели этого вида спорта. В Международный день шахмат в этих клубах проводятся турниры, развлекательные мероприятия. </w:t>
      </w:r>
    </w:p>
    <w:p w:rsidR="0034012F" w:rsidRPr="007B5395" w:rsidRDefault="0034012F" w:rsidP="0034012F">
      <w:pPr>
        <w:pStyle w:val="a3"/>
        <w:spacing w:before="0" w:beforeAutospacing="0" w:after="0" w:afterAutospacing="0"/>
        <w:ind w:firstLine="540"/>
        <w:jc w:val="both"/>
        <w:rPr>
          <w:rStyle w:val="a4"/>
          <w:rFonts w:ascii="Times New Roman" w:hAnsi="Times New Roman" w:cs="Times New Roman"/>
          <w:b w:val="0"/>
          <w:sz w:val="30"/>
          <w:szCs w:val="30"/>
        </w:rPr>
      </w:pP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Style w:val="a4"/>
          <w:rFonts w:ascii="Times New Roman" w:hAnsi="Times New Roman" w:cs="Times New Roman"/>
          <w:b w:val="0"/>
          <w:sz w:val="30"/>
          <w:szCs w:val="30"/>
        </w:rPr>
        <w:t>9 августа</w:t>
      </w:r>
    </w:p>
    <w:p w:rsidR="0034012F" w:rsidRPr="007B5395" w:rsidRDefault="0034012F" w:rsidP="0034012F">
      <w:pPr>
        <w:ind w:firstLine="540"/>
        <w:jc w:val="both"/>
        <w:rPr>
          <w:b/>
          <w:sz w:val="30"/>
          <w:szCs w:val="30"/>
        </w:rPr>
      </w:pPr>
      <w:r w:rsidRPr="007B5395">
        <w:rPr>
          <w:rStyle w:val="a5"/>
          <w:b/>
          <w:sz w:val="30"/>
          <w:szCs w:val="30"/>
        </w:rPr>
        <w:t>Международный день коренных народов мира</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 xml:space="preserve">Международный день коренных народов мира установлен 23 декабря 1994 года Генеральной Ассамблеей ООН. В этот день в 1992 году состоялось первое заседание Рабочей группы по коренным народам Подкомиссии по поощрению и защите прав человека. В этот Международный день коренных народов мира мы отдаем должное богатству культур коренных народов и особому вкладу, который они вносят в семью народов мира. Мы также помним об огромных трудностях, с которыми сталкиваются многие коренные народы – от недопустимых масштабов бедности и заболеваемости до лишения имущества, дискриминации и отказа в основополагающих правах человека. </w:t>
      </w:r>
    </w:p>
    <w:p w:rsidR="0034012F" w:rsidRPr="007B5395" w:rsidRDefault="0034012F" w:rsidP="0034012F">
      <w:pPr>
        <w:pStyle w:val="a3"/>
        <w:spacing w:before="0" w:beforeAutospacing="0" w:after="0" w:afterAutospacing="0"/>
        <w:ind w:firstLine="540"/>
        <w:jc w:val="both"/>
        <w:rPr>
          <w:rStyle w:val="a4"/>
          <w:rFonts w:ascii="Times New Roman" w:hAnsi="Times New Roman" w:cs="Times New Roman"/>
          <w:b w:val="0"/>
          <w:sz w:val="30"/>
          <w:szCs w:val="30"/>
        </w:rPr>
      </w:pP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Style w:val="a4"/>
          <w:rFonts w:ascii="Times New Roman" w:hAnsi="Times New Roman" w:cs="Times New Roman"/>
          <w:b w:val="0"/>
          <w:sz w:val="30"/>
          <w:szCs w:val="30"/>
        </w:rPr>
        <w:t>12 августа</w:t>
      </w:r>
    </w:p>
    <w:p w:rsidR="0034012F" w:rsidRPr="007B5395" w:rsidRDefault="0034012F" w:rsidP="0034012F">
      <w:pPr>
        <w:ind w:firstLine="540"/>
        <w:jc w:val="both"/>
        <w:rPr>
          <w:b/>
          <w:sz w:val="30"/>
          <w:szCs w:val="30"/>
        </w:rPr>
      </w:pPr>
      <w:r w:rsidRPr="007B5395">
        <w:rPr>
          <w:rStyle w:val="a5"/>
          <w:b/>
          <w:sz w:val="30"/>
          <w:szCs w:val="30"/>
        </w:rPr>
        <w:t>Международный день молодежи</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 xml:space="preserve">Международный день молодежи установлен Генеральной Ассамблеей ООН 17 декабря 1999 года по предложению Всемирной конференции министров по делам молодежи, состоявшейся в Лиссабоне 8–12 августа 1998 года. Конференция рекомендовала организовать </w:t>
      </w:r>
      <w:r w:rsidRPr="007B5395">
        <w:rPr>
          <w:rFonts w:ascii="Times New Roman" w:hAnsi="Times New Roman" w:cs="Times New Roman"/>
          <w:sz w:val="30"/>
          <w:szCs w:val="30"/>
        </w:rPr>
        <w:lastRenderedPageBreak/>
        <w:t xml:space="preserve">информационно-пропагандистские мероприятия в поддержку Дня в целях повышения информированности, особенно молодежи, о Всемирной программе действий, касающихся молодежи, до 2000 года и на последующий период, принятой Ассамблеей в 1995 году. Сегодня в мире насчитывается почти 3 миллиарда жителей в возрасте до 25 лет. Более полумиллиарда из них живут в бедности. Свыше 100 миллионов детей не посещают школу. Каждый день около 30 тыс. детей умирают от нищеты. Ежедневно 7 тыс. молодых людей заражаются ВИЧ/СПИДом. Генеральный секретарь ООН призвал международное сообщество признать взаимозависимость поколений и решать проблемы разных возрастов сообща. </w:t>
      </w:r>
    </w:p>
    <w:p w:rsidR="0034012F" w:rsidRPr="007B5395" w:rsidRDefault="0034012F" w:rsidP="0034012F">
      <w:pPr>
        <w:jc w:val="both"/>
        <w:rPr>
          <w:b/>
          <w:bCs/>
          <w:kern w:val="36"/>
          <w:sz w:val="30"/>
          <w:szCs w:val="30"/>
        </w:rPr>
      </w:pPr>
    </w:p>
    <w:p w:rsidR="0034012F" w:rsidRPr="007B5395" w:rsidRDefault="0034012F" w:rsidP="0034012F">
      <w:pPr>
        <w:pStyle w:val="a3"/>
        <w:spacing w:before="0" w:beforeAutospacing="0" w:after="0" w:afterAutospacing="0"/>
        <w:ind w:firstLine="540"/>
        <w:jc w:val="both"/>
        <w:rPr>
          <w:rFonts w:ascii="Times New Roman" w:hAnsi="Times New Roman" w:cs="Times New Roman"/>
          <w:b/>
          <w:i/>
          <w:sz w:val="30"/>
          <w:szCs w:val="30"/>
        </w:rPr>
      </w:pPr>
      <w:r w:rsidRPr="007B5395">
        <w:rPr>
          <w:rFonts w:ascii="Times New Roman" w:hAnsi="Times New Roman" w:cs="Times New Roman"/>
          <w:b/>
          <w:i/>
          <w:sz w:val="30"/>
          <w:szCs w:val="30"/>
        </w:rPr>
        <w:t>2011 год в Беларуси объявлен годом предприимчивости.</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Сегодня перед обществом стоит задача сделать решительный рывок во всех отраслях, чтобы выйти на уровень передовых европейских стран. И основной движущей силой в этом случае станет предприимчивость, активность и инициатива.</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2011 год будет способствовать созданию нового облика белорусской экономики, раскрепощению деловой активности, формированию здоровой конкуренции, и, соответственно, повышению благосостояния и качества жизни граждан.</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p>
    <w:p w:rsidR="0034012F" w:rsidRPr="007B5395" w:rsidRDefault="0034012F" w:rsidP="0034012F">
      <w:pPr>
        <w:pStyle w:val="a3"/>
        <w:spacing w:before="0" w:beforeAutospacing="0" w:after="0" w:afterAutospacing="0"/>
        <w:ind w:firstLine="540"/>
        <w:jc w:val="both"/>
        <w:rPr>
          <w:rFonts w:ascii="Times New Roman" w:hAnsi="Times New Roman" w:cs="Times New Roman"/>
          <w:b/>
          <w:i/>
          <w:sz w:val="30"/>
          <w:szCs w:val="30"/>
        </w:rPr>
      </w:pPr>
      <w:r w:rsidRPr="007B5395">
        <w:rPr>
          <w:rFonts w:ascii="Times New Roman" w:hAnsi="Times New Roman" w:cs="Times New Roman"/>
          <w:b/>
          <w:i/>
          <w:sz w:val="30"/>
          <w:szCs w:val="30"/>
        </w:rPr>
        <w:t>2011 год Генеральная Ассамблея ООН объявила Международным годом химии.</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Сто лет назад присуждена Нобелевская премия по химии Марии Склодовской-Кюри.</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Международный год химии призван повысить интерес к химии среди молодежи, активизировать работу национальных химических обществ и образовательных учреждений, пропагандировать роль химии в решении глобальных проблем человечества.</w:t>
      </w:r>
    </w:p>
    <w:p w:rsidR="0034012F" w:rsidRPr="007B5395" w:rsidRDefault="0034012F" w:rsidP="0034012F">
      <w:pPr>
        <w:pStyle w:val="a3"/>
        <w:spacing w:before="0" w:beforeAutospacing="0" w:after="0" w:afterAutospacing="0"/>
        <w:ind w:firstLine="540"/>
        <w:jc w:val="both"/>
        <w:rPr>
          <w:rStyle w:val="a4"/>
          <w:rFonts w:ascii="Times New Roman" w:hAnsi="Times New Roman" w:cs="Times New Roman"/>
          <w:b w:val="0"/>
          <w:sz w:val="30"/>
          <w:szCs w:val="30"/>
        </w:rPr>
      </w:pPr>
    </w:p>
    <w:p w:rsidR="0034012F" w:rsidRPr="007B5395" w:rsidRDefault="0034012F" w:rsidP="0034012F">
      <w:pPr>
        <w:pStyle w:val="a3"/>
        <w:spacing w:before="0" w:beforeAutospacing="0" w:after="0" w:afterAutospacing="0"/>
        <w:ind w:firstLine="540"/>
        <w:jc w:val="both"/>
        <w:rPr>
          <w:rFonts w:ascii="Times New Roman" w:hAnsi="Times New Roman" w:cs="Times New Roman"/>
          <w:bCs/>
          <w:i/>
          <w:sz w:val="30"/>
          <w:szCs w:val="30"/>
        </w:rPr>
      </w:pPr>
      <w:r w:rsidRPr="007B5395">
        <w:rPr>
          <w:rFonts w:ascii="Times New Roman" w:hAnsi="Times New Roman" w:cs="Times New Roman"/>
          <w:b/>
          <w:i/>
          <w:sz w:val="30"/>
          <w:szCs w:val="30"/>
        </w:rPr>
        <w:t>2011 год Генеральная Ассамблея ООН объявила Международным годом лесов.</w:t>
      </w:r>
    </w:p>
    <w:p w:rsidR="0034012F" w:rsidRPr="007B5395" w:rsidRDefault="0034012F" w:rsidP="0034012F">
      <w:pPr>
        <w:pStyle w:val="a3"/>
        <w:spacing w:before="0" w:beforeAutospacing="0" w:after="0" w:afterAutospacing="0"/>
        <w:ind w:firstLine="540"/>
        <w:jc w:val="both"/>
        <w:rPr>
          <w:rFonts w:ascii="Times New Roman" w:hAnsi="Times New Roman" w:cs="Times New Roman"/>
          <w:bCs/>
          <w:sz w:val="30"/>
          <w:szCs w:val="30"/>
        </w:rPr>
      </w:pPr>
      <w:r w:rsidRPr="007B5395">
        <w:rPr>
          <w:rFonts w:ascii="Times New Roman" w:hAnsi="Times New Roman" w:cs="Times New Roman"/>
          <w:sz w:val="30"/>
          <w:szCs w:val="30"/>
        </w:rPr>
        <w:t xml:space="preserve">Это решение будет содействовать лучшему  осознанию мировой общественностью важности сохранения всех типов лесов и управления ими в интересах устойчивого развития. Леса дают нам кров, пищу, являются источником медикаментов и чистой воды, предоставляют широкий спектр экологических услуг, включая сохранение биоразнообразия, поглощение углерода, защиту от наводнений, эрозии почв и опустынивания. Они играют важную роль в стабильности климата и природной среды на нашей планете. Леса – это основа </w:t>
      </w:r>
      <w:r w:rsidRPr="007B5395">
        <w:rPr>
          <w:rFonts w:ascii="Times New Roman" w:hAnsi="Times New Roman" w:cs="Times New Roman"/>
          <w:sz w:val="30"/>
          <w:szCs w:val="30"/>
        </w:rPr>
        <w:lastRenderedPageBreak/>
        <w:t>выживания и благополучия каждого из почти семи миллиардов населяющих ее людей.</w:t>
      </w:r>
    </w:p>
    <w:p w:rsidR="0034012F" w:rsidRPr="007B5395" w:rsidRDefault="0034012F" w:rsidP="0034012F">
      <w:pPr>
        <w:pStyle w:val="a3"/>
        <w:spacing w:before="0" w:beforeAutospacing="0" w:after="0" w:afterAutospacing="0"/>
        <w:ind w:firstLine="540"/>
        <w:jc w:val="both"/>
        <w:rPr>
          <w:rStyle w:val="a4"/>
          <w:rFonts w:ascii="Times New Roman" w:hAnsi="Times New Roman" w:cs="Times New Roman"/>
          <w:b w:val="0"/>
          <w:sz w:val="30"/>
          <w:szCs w:val="30"/>
        </w:rPr>
      </w:pPr>
    </w:p>
    <w:p w:rsidR="0034012F" w:rsidRPr="007B5395" w:rsidRDefault="0034012F" w:rsidP="0034012F">
      <w:pPr>
        <w:pStyle w:val="a3"/>
        <w:spacing w:before="0" w:beforeAutospacing="0" w:after="0" w:afterAutospacing="0"/>
        <w:ind w:firstLine="540"/>
        <w:jc w:val="both"/>
        <w:rPr>
          <w:rFonts w:ascii="Times New Roman" w:hAnsi="Times New Roman" w:cs="Times New Roman"/>
          <w:b/>
          <w:i/>
          <w:sz w:val="30"/>
          <w:szCs w:val="30"/>
        </w:rPr>
      </w:pPr>
      <w:r w:rsidRPr="007B5395">
        <w:rPr>
          <w:rFonts w:ascii="Times New Roman" w:hAnsi="Times New Roman" w:cs="Times New Roman"/>
          <w:b/>
          <w:i/>
          <w:sz w:val="30"/>
          <w:szCs w:val="30"/>
        </w:rPr>
        <w:t xml:space="preserve">2011 год Генеральная Ассамблея ООН объявила Международным годом молодежи </w:t>
      </w:r>
      <w:r w:rsidRPr="007B5395">
        <w:rPr>
          <w:rFonts w:ascii="Times New Roman" w:hAnsi="Times New Roman" w:cs="Times New Roman"/>
          <w:i/>
          <w:sz w:val="30"/>
          <w:szCs w:val="30"/>
        </w:rPr>
        <w:t>(12 августа 2010 года – 11 августа 2011 года)</w:t>
      </w:r>
      <w:r w:rsidRPr="007B5395">
        <w:rPr>
          <w:rFonts w:ascii="Times New Roman" w:hAnsi="Times New Roman" w:cs="Times New Roman"/>
          <w:b/>
          <w:i/>
          <w:sz w:val="30"/>
          <w:szCs w:val="30"/>
        </w:rPr>
        <w:t>.</w:t>
      </w:r>
    </w:p>
    <w:p w:rsidR="0034012F" w:rsidRPr="007B5395" w:rsidRDefault="0034012F" w:rsidP="0034012F">
      <w:pPr>
        <w:pStyle w:val="a3"/>
        <w:spacing w:before="0" w:beforeAutospacing="0" w:after="0" w:afterAutospacing="0"/>
        <w:ind w:firstLine="540"/>
        <w:jc w:val="both"/>
        <w:rPr>
          <w:rFonts w:ascii="Times New Roman" w:hAnsi="Times New Roman" w:cs="Times New Roman"/>
          <w:b/>
          <w:i/>
          <w:sz w:val="30"/>
          <w:szCs w:val="30"/>
        </w:rPr>
      </w:pPr>
      <w:r w:rsidRPr="007B5395">
        <w:rPr>
          <w:rFonts w:ascii="Times New Roman" w:hAnsi="Times New Roman" w:cs="Times New Roman"/>
          <w:b/>
          <w:i/>
          <w:sz w:val="30"/>
          <w:szCs w:val="30"/>
        </w:rPr>
        <w:t>2011 год Генеральная Ассамблея ООН объявила Международным годом лиц африканского происхождения.</w:t>
      </w:r>
    </w:p>
    <w:p w:rsidR="0034012F" w:rsidRPr="007B5395" w:rsidRDefault="0034012F" w:rsidP="0034012F">
      <w:pPr>
        <w:pStyle w:val="a3"/>
        <w:spacing w:before="0" w:beforeAutospacing="0" w:after="0" w:afterAutospacing="0"/>
        <w:ind w:firstLine="540"/>
        <w:jc w:val="both"/>
        <w:rPr>
          <w:rFonts w:ascii="Times New Roman" w:hAnsi="Times New Roman" w:cs="Times New Roman"/>
          <w:b/>
          <w:i/>
          <w:sz w:val="30"/>
          <w:szCs w:val="30"/>
        </w:rPr>
      </w:pPr>
      <w:r w:rsidRPr="007B5395">
        <w:rPr>
          <w:rFonts w:ascii="Times New Roman" w:hAnsi="Times New Roman" w:cs="Times New Roman"/>
          <w:b/>
          <w:i/>
          <w:sz w:val="30"/>
          <w:szCs w:val="30"/>
        </w:rPr>
        <w:t>2011 год объявлен годом историко-культурного наследия стран СНГ.</w:t>
      </w:r>
    </w:p>
    <w:p w:rsidR="0034012F" w:rsidRPr="007B5395" w:rsidRDefault="0034012F" w:rsidP="0034012F">
      <w:pPr>
        <w:pStyle w:val="a3"/>
        <w:spacing w:before="0" w:beforeAutospacing="0" w:after="0" w:afterAutospacing="0"/>
        <w:ind w:firstLine="540"/>
        <w:jc w:val="both"/>
        <w:rPr>
          <w:rFonts w:ascii="Times New Roman" w:hAnsi="Times New Roman" w:cs="Times New Roman"/>
          <w:b/>
          <w:i/>
          <w:sz w:val="30"/>
          <w:szCs w:val="30"/>
        </w:rPr>
      </w:pPr>
      <w:r w:rsidRPr="007B5395">
        <w:rPr>
          <w:rFonts w:ascii="Times New Roman" w:hAnsi="Times New Roman" w:cs="Times New Roman"/>
          <w:b/>
          <w:i/>
          <w:sz w:val="30"/>
          <w:szCs w:val="30"/>
        </w:rPr>
        <w:t xml:space="preserve">2011 год объявлен ЮНЕСКО годом </w:t>
      </w:r>
      <w:proofErr w:type="spellStart"/>
      <w:r w:rsidRPr="007B5395">
        <w:rPr>
          <w:rFonts w:ascii="Times New Roman" w:hAnsi="Times New Roman" w:cs="Times New Roman"/>
          <w:b/>
          <w:i/>
          <w:sz w:val="30"/>
          <w:szCs w:val="30"/>
        </w:rPr>
        <w:t>А.П.Чехова</w:t>
      </w:r>
      <w:proofErr w:type="spellEnd"/>
      <w:r w:rsidRPr="007B5395">
        <w:rPr>
          <w:rFonts w:ascii="Times New Roman" w:hAnsi="Times New Roman" w:cs="Times New Roman"/>
          <w:b/>
          <w:i/>
          <w:sz w:val="30"/>
          <w:szCs w:val="30"/>
        </w:rPr>
        <w:t>.</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А.П. Чехов, как известно, родился 29 января (по старому стилю – 17 января) 1860 года. Российский театр обещает широко отметить 150-летие со дня рождения великого русского писателя.</w:t>
      </w:r>
    </w:p>
    <w:p w:rsidR="0034012F" w:rsidRPr="007B5395" w:rsidRDefault="0034012F" w:rsidP="0034012F">
      <w:pPr>
        <w:jc w:val="both"/>
        <w:outlineLvl w:val="0"/>
        <w:rPr>
          <w:kern w:val="36"/>
          <w:sz w:val="30"/>
          <w:szCs w:val="30"/>
        </w:rPr>
      </w:pPr>
    </w:p>
    <w:p w:rsidR="0034012F" w:rsidRPr="007B5395" w:rsidRDefault="0034012F" w:rsidP="0034012F">
      <w:pPr>
        <w:jc w:val="both"/>
        <w:outlineLvl w:val="0"/>
        <w:rPr>
          <w:b/>
          <w:bCs/>
          <w:color w:val="C00000"/>
          <w:kern w:val="36"/>
          <w:sz w:val="30"/>
          <w:szCs w:val="30"/>
        </w:rPr>
      </w:pPr>
      <w:r w:rsidRPr="007B5395">
        <w:rPr>
          <w:b/>
          <w:kern w:val="36"/>
          <w:sz w:val="30"/>
          <w:szCs w:val="30"/>
        </w:rPr>
        <w:t>МЕЖДУНАРОДНЫЕ ДЕСЯТИЛЕТИЯ</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2005–2015 – Десятилетие Организации Объединенных Наций, посвященное пустыням и борьбе с опустыниванием.</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2005–2015 – Международное десятилетие программы «Вода для жизни».</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2005–2014 – Десятилетие образования в интересах устойчивого развития.</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2005–2015 – Второе Международное десятилетие коренных народов мира.</w:t>
      </w:r>
    </w:p>
    <w:p w:rsidR="0034012F" w:rsidRPr="007B5395" w:rsidRDefault="0034012F" w:rsidP="0034012F">
      <w:pPr>
        <w:pStyle w:val="a3"/>
        <w:spacing w:before="0" w:beforeAutospacing="0" w:after="0" w:afterAutospacing="0"/>
        <w:ind w:firstLine="540"/>
        <w:jc w:val="both"/>
        <w:rPr>
          <w:rFonts w:ascii="Times New Roman" w:hAnsi="Times New Roman" w:cs="Times New Roman"/>
          <w:sz w:val="30"/>
          <w:szCs w:val="30"/>
        </w:rPr>
      </w:pPr>
      <w:r w:rsidRPr="007B5395">
        <w:rPr>
          <w:rFonts w:ascii="Times New Roman" w:hAnsi="Times New Roman" w:cs="Times New Roman"/>
          <w:sz w:val="30"/>
          <w:szCs w:val="30"/>
        </w:rPr>
        <w:t>2003–2012 – Десятилетие грамотности: образование для всех.</w:t>
      </w:r>
    </w:p>
    <w:p w:rsidR="0034012F" w:rsidRPr="007B5395" w:rsidRDefault="0034012F" w:rsidP="0034012F">
      <w:pPr>
        <w:ind w:firstLine="709"/>
        <w:jc w:val="both"/>
        <w:rPr>
          <w:sz w:val="30"/>
          <w:szCs w:val="30"/>
        </w:rPr>
      </w:pPr>
    </w:p>
    <w:p w:rsidR="00567D18" w:rsidRPr="0034012F" w:rsidRDefault="00567D18" w:rsidP="0034012F"/>
    <w:sectPr w:rsidR="00567D18" w:rsidRPr="00340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C2A8E"/>
    <w:multiLevelType w:val="multilevel"/>
    <w:tmpl w:val="98FA184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5F"/>
    <w:rsid w:val="0034012F"/>
    <w:rsid w:val="00567D18"/>
    <w:rsid w:val="008B623B"/>
    <w:rsid w:val="00A51A5F"/>
    <w:rsid w:val="00BC3A18"/>
    <w:rsid w:val="00CA26A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012F"/>
    <w:pPr>
      <w:spacing w:before="100" w:beforeAutospacing="1" w:after="100" w:afterAutospacing="1"/>
    </w:pPr>
    <w:rPr>
      <w:rFonts w:ascii="Arial" w:hAnsi="Arial" w:cs="Arial"/>
      <w:color w:val="000000"/>
      <w:sz w:val="20"/>
      <w:szCs w:val="20"/>
    </w:rPr>
  </w:style>
  <w:style w:type="paragraph" w:customStyle="1" w:styleId="33">
    <w:name w:val="Заголовок 33"/>
    <w:basedOn w:val="a"/>
    <w:rsid w:val="0034012F"/>
    <w:pPr>
      <w:spacing w:before="180" w:after="60"/>
      <w:jc w:val="center"/>
    </w:pPr>
    <w:rPr>
      <w:b/>
      <w:sz w:val="28"/>
    </w:rPr>
  </w:style>
  <w:style w:type="character" w:styleId="a4">
    <w:name w:val="Strong"/>
    <w:qFormat/>
    <w:rsid w:val="0034012F"/>
    <w:rPr>
      <w:b/>
      <w:bCs/>
    </w:rPr>
  </w:style>
  <w:style w:type="character" w:styleId="a5">
    <w:name w:val="Emphasis"/>
    <w:uiPriority w:val="20"/>
    <w:qFormat/>
    <w:rsid w:val="0034012F"/>
    <w:rPr>
      <w:i/>
      <w:iCs/>
    </w:rPr>
  </w:style>
  <w:style w:type="character" w:styleId="a6">
    <w:name w:val="Hyperlink"/>
    <w:rsid w:val="0034012F"/>
    <w:rPr>
      <w:color w:val="0000FF"/>
      <w:u w:val="single"/>
    </w:rPr>
  </w:style>
  <w:style w:type="character" w:customStyle="1" w:styleId="name">
    <w:name w:val="name"/>
    <w:rsid w:val="0034012F"/>
    <w:rPr>
      <w:rFonts w:ascii="Times New Roman" w:hAnsi="Times New Roman" w:cs="Times New Roman" w:hint="default"/>
      <w:caps/>
    </w:rPr>
  </w:style>
  <w:style w:type="character" w:customStyle="1" w:styleId="promulgator">
    <w:name w:val="promulgator"/>
    <w:rsid w:val="0034012F"/>
    <w:rPr>
      <w:rFonts w:ascii="Times New Roman" w:hAnsi="Times New Roman" w:cs="Times New Roman" w:hint="default"/>
      <w:caps/>
    </w:rPr>
  </w:style>
  <w:style w:type="paragraph" w:customStyle="1" w:styleId="newncpi0">
    <w:name w:val="newncpi0"/>
    <w:basedOn w:val="a"/>
    <w:rsid w:val="0034012F"/>
    <w:pPr>
      <w:jc w:val="both"/>
    </w:pPr>
  </w:style>
  <w:style w:type="character" w:customStyle="1" w:styleId="datepr">
    <w:name w:val="datepr"/>
    <w:rsid w:val="0034012F"/>
    <w:rPr>
      <w:rFonts w:ascii="Times New Roman" w:hAnsi="Times New Roman" w:cs="Times New Roman" w:hint="default"/>
    </w:rPr>
  </w:style>
  <w:style w:type="character" w:customStyle="1" w:styleId="number">
    <w:name w:val="number"/>
    <w:rsid w:val="0034012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012F"/>
    <w:pPr>
      <w:spacing w:before="100" w:beforeAutospacing="1" w:after="100" w:afterAutospacing="1"/>
    </w:pPr>
    <w:rPr>
      <w:rFonts w:ascii="Arial" w:hAnsi="Arial" w:cs="Arial"/>
      <w:color w:val="000000"/>
      <w:sz w:val="20"/>
      <w:szCs w:val="20"/>
    </w:rPr>
  </w:style>
  <w:style w:type="paragraph" w:customStyle="1" w:styleId="33">
    <w:name w:val="Заголовок 33"/>
    <w:basedOn w:val="a"/>
    <w:rsid w:val="0034012F"/>
    <w:pPr>
      <w:spacing w:before="180" w:after="60"/>
      <w:jc w:val="center"/>
    </w:pPr>
    <w:rPr>
      <w:b/>
      <w:sz w:val="28"/>
    </w:rPr>
  </w:style>
  <w:style w:type="character" w:styleId="a4">
    <w:name w:val="Strong"/>
    <w:qFormat/>
    <w:rsid w:val="0034012F"/>
    <w:rPr>
      <w:b/>
      <w:bCs/>
    </w:rPr>
  </w:style>
  <w:style w:type="character" w:styleId="a5">
    <w:name w:val="Emphasis"/>
    <w:uiPriority w:val="20"/>
    <w:qFormat/>
    <w:rsid w:val="0034012F"/>
    <w:rPr>
      <w:i/>
      <w:iCs/>
    </w:rPr>
  </w:style>
  <w:style w:type="character" w:styleId="a6">
    <w:name w:val="Hyperlink"/>
    <w:rsid w:val="0034012F"/>
    <w:rPr>
      <w:color w:val="0000FF"/>
      <w:u w:val="single"/>
    </w:rPr>
  </w:style>
  <w:style w:type="character" w:customStyle="1" w:styleId="name">
    <w:name w:val="name"/>
    <w:rsid w:val="0034012F"/>
    <w:rPr>
      <w:rFonts w:ascii="Times New Roman" w:hAnsi="Times New Roman" w:cs="Times New Roman" w:hint="default"/>
      <w:caps/>
    </w:rPr>
  </w:style>
  <w:style w:type="character" w:customStyle="1" w:styleId="promulgator">
    <w:name w:val="promulgator"/>
    <w:rsid w:val="0034012F"/>
    <w:rPr>
      <w:rFonts w:ascii="Times New Roman" w:hAnsi="Times New Roman" w:cs="Times New Roman" w:hint="default"/>
      <w:caps/>
    </w:rPr>
  </w:style>
  <w:style w:type="paragraph" w:customStyle="1" w:styleId="newncpi0">
    <w:name w:val="newncpi0"/>
    <w:basedOn w:val="a"/>
    <w:rsid w:val="0034012F"/>
    <w:pPr>
      <w:jc w:val="both"/>
    </w:pPr>
  </w:style>
  <w:style w:type="character" w:customStyle="1" w:styleId="datepr">
    <w:name w:val="datepr"/>
    <w:rsid w:val="0034012F"/>
    <w:rPr>
      <w:rFonts w:ascii="Times New Roman" w:hAnsi="Times New Roman" w:cs="Times New Roman" w:hint="default"/>
    </w:rPr>
  </w:style>
  <w:style w:type="character" w:customStyle="1" w:styleId="number">
    <w:name w:val="number"/>
    <w:rsid w:val="0034012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by.info/calendar/spas.htm" TargetMode="External"/><Relationship Id="rId3" Type="http://schemas.microsoft.com/office/2007/relationships/stylesWithEffects" Target="stylesWithEffects.xml"/><Relationship Id="rId7" Type="http://schemas.openxmlformats.org/officeDocument/2006/relationships/hyperlink" Target="http://www.pvz.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r.pravo.b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mby.info/calendar/spas.htm" TargetMode="External"/><Relationship Id="rId4" Type="http://schemas.openxmlformats.org/officeDocument/2006/relationships/settings" Target="settings.xml"/><Relationship Id="rId9" Type="http://schemas.openxmlformats.org/officeDocument/2006/relationships/hyperlink" Target="http://www.tamby.info/calendar/spa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6585</Words>
  <Characters>37537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2020-03-17T11:52:00Z</dcterms:created>
  <dcterms:modified xsi:type="dcterms:W3CDTF">2020-03-17T11:53:00Z</dcterms:modified>
</cp:coreProperties>
</file>